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C1A" w:rsidRDefault="00860C1A"/>
    <w:p w:rsidR="005E3CA5" w:rsidRDefault="005E3CA5" w:rsidP="005E3CA5">
      <w:pPr>
        <w:jc w:val="center"/>
      </w:pPr>
      <w:r>
        <w:rPr>
          <w:rFonts w:ascii="Arial" w:hAnsi="Arial" w:cs="Arial"/>
          <w:noProof/>
          <w:sz w:val="20"/>
          <w:szCs w:val="20"/>
        </w:rPr>
        <w:drawing>
          <wp:inline distT="0" distB="0" distL="0" distR="0" wp14:anchorId="18DAEA01" wp14:editId="214FF877">
            <wp:extent cx="1190625" cy="1190625"/>
            <wp:effectExtent l="0" t="0" r="9525" b="9525"/>
            <wp:docPr id="1" name="Imagen 1" descr="Logo 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rsidR="005E3CA5" w:rsidRDefault="005E3CA5"/>
    <w:p w:rsidR="005E3CA5" w:rsidRPr="004848A6" w:rsidRDefault="005E3CA5" w:rsidP="005E3CA5">
      <w:pPr>
        <w:spacing w:line="276" w:lineRule="auto"/>
        <w:jc w:val="center"/>
        <w:rPr>
          <w:rFonts w:ascii="Times New Roman" w:hAnsi="Times New Roman" w:cs="Times New Roman"/>
          <w:b/>
          <w:sz w:val="32"/>
          <w:szCs w:val="32"/>
          <w:lang w:val="es-AR"/>
        </w:rPr>
      </w:pPr>
      <w:r w:rsidRPr="004848A6">
        <w:rPr>
          <w:rFonts w:ascii="Times New Roman" w:hAnsi="Times New Roman" w:cs="Times New Roman"/>
          <w:b/>
          <w:sz w:val="32"/>
          <w:szCs w:val="32"/>
          <w:lang w:val="es-AR"/>
        </w:rPr>
        <w:t>INSTITUTO EDUCACIÒN SUPERIOR Nº7</w:t>
      </w:r>
    </w:p>
    <w:p w:rsidR="005E3CA5" w:rsidRPr="004848A6" w:rsidRDefault="005E3CA5" w:rsidP="005E3CA5">
      <w:pPr>
        <w:spacing w:line="276" w:lineRule="auto"/>
        <w:jc w:val="center"/>
        <w:rPr>
          <w:rFonts w:ascii="Times New Roman" w:hAnsi="Times New Roman" w:cs="Times New Roman"/>
          <w:b/>
          <w:sz w:val="32"/>
          <w:szCs w:val="32"/>
          <w:lang w:val="es-AR"/>
        </w:rPr>
      </w:pPr>
      <w:r w:rsidRPr="004848A6">
        <w:rPr>
          <w:rFonts w:ascii="Times New Roman" w:hAnsi="Times New Roman" w:cs="Times New Roman"/>
          <w:b/>
          <w:sz w:val="32"/>
          <w:szCs w:val="32"/>
          <w:lang w:val="es-AR"/>
        </w:rPr>
        <w:t xml:space="preserve"> Brigadier Estanislao López</w:t>
      </w:r>
    </w:p>
    <w:p w:rsidR="005E3CA5" w:rsidRPr="005E3CA5" w:rsidRDefault="005E3CA5" w:rsidP="005E3CA5">
      <w:pPr>
        <w:spacing w:line="276" w:lineRule="auto"/>
        <w:jc w:val="center"/>
        <w:rPr>
          <w:rFonts w:ascii="Times New Roman" w:hAnsi="Times New Roman" w:cs="Times New Roman"/>
          <w:b/>
          <w:sz w:val="28"/>
          <w:szCs w:val="28"/>
          <w:lang w:val="es-AR"/>
        </w:rPr>
      </w:pPr>
    </w:p>
    <w:p w:rsidR="005E3CA5" w:rsidRPr="004848A6" w:rsidRDefault="00F14215" w:rsidP="004848A6">
      <w:pPr>
        <w:spacing w:line="360" w:lineRule="auto"/>
        <w:jc w:val="center"/>
        <w:rPr>
          <w:rFonts w:ascii="Times New Roman" w:hAnsi="Times New Roman" w:cs="Times New Roman"/>
          <w:sz w:val="36"/>
          <w:szCs w:val="36"/>
          <w:lang w:val="es-AR"/>
        </w:rPr>
      </w:pPr>
      <w:r w:rsidRPr="004848A6">
        <w:rPr>
          <w:rFonts w:ascii="Times New Roman" w:hAnsi="Times New Roman" w:cs="Times New Roman"/>
          <w:b/>
          <w:sz w:val="36"/>
          <w:szCs w:val="36"/>
          <w:lang w:val="es-AR"/>
        </w:rPr>
        <w:t>Carrera</w:t>
      </w:r>
      <w:r w:rsidRPr="004848A6">
        <w:rPr>
          <w:rFonts w:ascii="Times New Roman" w:hAnsi="Times New Roman" w:cs="Times New Roman"/>
          <w:sz w:val="36"/>
          <w:szCs w:val="36"/>
          <w:lang w:val="es-AR"/>
        </w:rPr>
        <w:t xml:space="preserve">: </w:t>
      </w:r>
      <w:r w:rsidR="005E3CA5" w:rsidRPr="004848A6">
        <w:rPr>
          <w:rFonts w:ascii="Times New Roman" w:hAnsi="Times New Roman" w:cs="Times New Roman"/>
          <w:sz w:val="36"/>
          <w:szCs w:val="36"/>
          <w:lang w:val="es-AR"/>
        </w:rPr>
        <w:t>Profesorado de Educación Primaria</w:t>
      </w:r>
    </w:p>
    <w:p w:rsidR="005E3CA5" w:rsidRDefault="00AA2850" w:rsidP="004848A6">
      <w:pPr>
        <w:spacing w:line="360" w:lineRule="auto"/>
        <w:jc w:val="center"/>
        <w:rPr>
          <w:rFonts w:ascii="Times New Roman" w:hAnsi="Times New Roman" w:cs="Times New Roman"/>
          <w:sz w:val="28"/>
          <w:szCs w:val="28"/>
          <w:lang w:val="es-AR"/>
        </w:rPr>
      </w:pPr>
      <w:r w:rsidRPr="00AA2850">
        <w:rPr>
          <w:rFonts w:ascii="Times New Roman" w:hAnsi="Times New Roman" w:cs="Times New Roman"/>
          <w:b/>
          <w:sz w:val="28"/>
          <w:szCs w:val="28"/>
          <w:lang w:val="es-AR"/>
        </w:rPr>
        <w:t>Plan</w:t>
      </w:r>
      <w:r>
        <w:rPr>
          <w:rFonts w:ascii="Times New Roman" w:hAnsi="Times New Roman" w:cs="Times New Roman"/>
          <w:sz w:val="28"/>
          <w:szCs w:val="28"/>
          <w:lang w:val="es-AR"/>
        </w:rPr>
        <w:t>/</w:t>
      </w:r>
      <w:r w:rsidR="005E3CA5" w:rsidRPr="005E3CA5">
        <w:rPr>
          <w:rFonts w:ascii="Times New Roman" w:hAnsi="Times New Roman" w:cs="Times New Roman"/>
          <w:b/>
          <w:sz w:val="28"/>
          <w:szCs w:val="28"/>
          <w:lang w:val="es-AR"/>
        </w:rPr>
        <w:t>Decreto</w:t>
      </w:r>
      <w:r w:rsidR="00373726">
        <w:rPr>
          <w:rFonts w:ascii="Times New Roman" w:hAnsi="Times New Roman" w:cs="Times New Roman"/>
          <w:b/>
          <w:sz w:val="28"/>
          <w:szCs w:val="28"/>
          <w:lang w:val="es-AR"/>
        </w:rPr>
        <w:t>:</w:t>
      </w:r>
      <w:r w:rsidR="00373726">
        <w:rPr>
          <w:rFonts w:ascii="Times New Roman" w:hAnsi="Times New Roman" w:cs="Times New Roman"/>
          <w:sz w:val="28"/>
          <w:szCs w:val="28"/>
          <w:lang w:val="es-AR"/>
        </w:rPr>
        <w:t xml:space="preserve"> Resolución N°:</w:t>
      </w:r>
      <w:r w:rsidR="005E3CA5" w:rsidRPr="005E3CA5">
        <w:rPr>
          <w:rFonts w:ascii="Times New Roman" w:hAnsi="Times New Roman" w:cs="Times New Roman"/>
          <w:sz w:val="28"/>
          <w:szCs w:val="28"/>
          <w:lang w:val="es-AR"/>
        </w:rPr>
        <w:t xml:space="preserve"> 528/09</w:t>
      </w:r>
    </w:p>
    <w:p w:rsidR="004848A6" w:rsidRDefault="004848A6" w:rsidP="004848A6">
      <w:pPr>
        <w:spacing w:line="360" w:lineRule="auto"/>
        <w:jc w:val="center"/>
        <w:rPr>
          <w:rFonts w:ascii="Times New Roman" w:hAnsi="Times New Roman" w:cs="Times New Roman"/>
          <w:sz w:val="28"/>
          <w:szCs w:val="28"/>
          <w:lang w:val="es-AR"/>
        </w:rPr>
      </w:pPr>
    </w:p>
    <w:p w:rsidR="005E3CA5" w:rsidRPr="006B6127" w:rsidRDefault="005E3CA5" w:rsidP="004848A6">
      <w:pPr>
        <w:spacing w:line="360" w:lineRule="auto"/>
        <w:rPr>
          <w:rFonts w:ascii="Times New Roman" w:hAnsi="Times New Roman" w:cs="Times New Roman"/>
          <w:sz w:val="28"/>
          <w:szCs w:val="28"/>
          <w:lang w:val="es-AR"/>
        </w:rPr>
      </w:pPr>
      <w:r w:rsidRPr="006B6127">
        <w:rPr>
          <w:rFonts w:ascii="Times New Roman" w:hAnsi="Times New Roman" w:cs="Times New Roman"/>
          <w:b/>
          <w:sz w:val="28"/>
          <w:szCs w:val="28"/>
          <w:lang w:val="es-AR"/>
        </w:rPr>
        <w:t>Unidad Curricular</w:t>
      </w:r>
      <w:r w:rsidRPr="006B6127">
        <w:rPr>
          <w:rFonts w:ascii="Times New Roman" w:hAnsi="Times New Roman" w:cs="Times New Roman"/>
          <w:sz w:val="28"/>
          <w:szCs w:val="28"/>
          <w:lang w:val="es-AR"/>
        </w:rPr>
        <w:t xml:space="preserve">: </w:t>
      </w:r>
      <w:r w:rsidR="004848A6" w:rsidRPr="006B6127">
        <w:rPr>
          <w:rFonts w:ascii="Times New Roman" w:hAnsi="Times New Roman" w:cs="Times New Roman"/>
          <w:sz w:val="28"/>
          <w:szCs w:val="28"/>
          <w:lang w:val="es-AR"/>
        </w:rPr>
        <w:t xml:space="preserve">Taller de </w:t>
      </w:r>
      <w:r w:rsidRPr="006B6127">
        <w:rPr>
          <w:rFonts w:ascii="Times New Roman" w:hAnsi="Times New Roman" w:cs="Times New Roman"/>
          <w:sz w:val="28"/>
          <w:szCs w:val="28"/>
          <w:lang w:val="es-AR"/>
        </w:rPr>
        <w:t>Comunicación</w:t>
      </w:r>
      <w:r w:rsidR="00F03C9A" w:rsidRPr="006B6127">
        <w:rPr>
          <w:rFonts w:ascii="Times New Roman" w:hAnsi="Times New Roman" w:cs="Times New Roman"/>
          <w:sz w:val="28"/>
          <w:szCs w:val="28"/>
          <w:lang w:val="es-AR"/>
        </w:rPr>
        <w:t xml:space="preserve"> de Expresión </w:t>
      </w:r>
      <w:r w:rsidRPr="006B6127">
        <w:rPr>
          <w:rFonts w:ascii="Times New Roman" w:hAnsi="Times New Roman" w:cs="Times New Roman"/>
          <w:sz w:val="28"/>
          <w:szCs w:val="28"/>
          <w:lang w:val="es-AR"/>
        </w:rPr>
        <w:t>Oral y Escrita</w:t>
      </w:r>
    </w:p>
    <w:p w:rsidR="004848A6" w:rsidRPr="006B6127" w:rsidRDefault="004848A6" w:rsidP="004848A6">
      <w:pPr>
        <w:spacing w:line="360" w:lineRule="auto"/>
        <w:rPr>
          <w:rFonts w:ascii="Times New Roman" w:hAnsi="Times New Roman" w:cs="Times New Roman"/>
          <w:sz w:val="28"/>
          <w:szCs w:val="28"/>
          <w:lang w:val="es-AR"/>
        </w:rPr>
      </w:pPr>
      <w:r w:rsidRPr="006B6127">
        <w:rPr>
          <w:rFonts w:ascii="Times New Roman" w:hAnsi="Times New Roman" w:cs="Times New Roman"/>
          <w:b/>
          <w:sz w:val="28"/>
          <w:szCs w:val="28"/>
          <w:lang w:val="es-AR"/>
        </w:rPr>
        <w:t>Formato curricular</w:t>
      </w:r>
      <w:r w:rsidRPr="006B6127">
        <w:rPr>
          <w:rFonts w:ascii="Times New Roman" w:hAnsi="Times New Roman" w:cs="Times New Roman"/>
          <w:sz w:val="28"/>
          <w:szCs w:val="28"/>
          <w:lang w:val="es-AR"/>
        </w:rPr>
        <w:t>: Taller</w:t>
      </w:r>
    </w:p>
    <w:p w:rsidR="004848A6" w:rsidRPr="006B6127" w:rsidRDefault="004848A6" w:rsidP="004848A6">
      <w:pPr>
        <w:spacing w:line="360" w:lineRule="auto"/>
        <w:rPr>
          <w:rFonts w:ascii="Times New Roman" w:hAnsi="Times New Roman" w:cs="Times New Roman"/>
          <w:sz w:val="28"/>
          <w:szCs w:val="28"/>
          <w:lang w:val="es-AR"/>
        </w:rPr>
      </w:pPr>
      <w:r w:rsidRPr="006B6127">
        <w:rPr>
          <w:rFonts w:ascii="Times New Roman" w:hAnsi="Times New Roman" w:cs="Times New Roman"/>
          <w:b/>
          <w:sz w:val="28"/>
          <w:szCs w:val="28"/>
          <w:lang w:val="es-AR"/>
        </w:rPr>
        <w:t>Régimen de cursado</w:t>
      </w:r>
      <w:r w:rsidRPr="006B6127">
        <w:rPr>
          <w:rFonts w:ascii="Times New Roman" w:hAnsi="Times New Roman" w:cs="Times New Roman"/>
          <w:sz w:val="28"/>
          <w:szCs w:val="28"/>
          <w:lang w:val="es-AR"/>
        </w:rPr>
        <w:t>: Anual</w:t>
      </w:r>
    </w:p>
    <w:p w:rsidR="004848A6" w:rsidRPr="006B6127" w:rsidRDefault="004848A6" w:rsidP="004848A6">
      <w:pPr>
        <w:spacing w:line="360" w:lineRule="auto"/>
        <w:rPr>
          <w:rFonts w:ascii="Times New Roman" w:hAnsi="Times New Roman" w:cs="Times New Roman"/>
          <w:sz w:val="28"/>
          <w:szCs w:val="28"/>
          <w:lang w:val="es-AR"/>
        </w:rPr>
      </w:pPr>
      <w:r w:rsidRPr="006B6127">
        <w:rPr>
          <w:rFonts w:ascii="Times New Roman" w:hAnsi="Times New Roman" w:cs="Times New Roman"/>
          <w:b/>
          <w:sz w:val="28"/>
          <w:szCs w:val="28"/>
          <w:lang w:val="es-AR"/>
        </w:rPr>
        <w:t>Carga horaria semanal</w:t>
      </w:r>
      <w:r w:rsidRPr="006B6127">
        <w:rPr>
          <w:rFonts w:ascii="Times New Roman" w:hAnsi="Times New Roman" w:cs="Times New Roman"/>
          <w:sz w:val="28"/>
          <w:szCs w:val="28"/>
          <w:lang w:val="es-AR"/>
        </w:rPr>
        <w:t>: 3hs.</w:t>
      </w:r>
    </w:p>
    <w:p w:rsidR="004848A6" w:rsidRPr="006B6127" w:rsidRDefault="004848A6" w:rsidP="004848A6">
      <w:pPr>
        <w:spacing w:line="360" w:lineRule="auto"/>
        <w:rPr>
          <w:rFonts w:ascii="Times New Roman" w:hAnsi="Times New Roman" w:cs="Times New Roman"/>
          <w:sz w:val="28"/>
          <w:szCs w:val="28"/>
          <w:lang w:val="es-AR"/>
        </w:rPr>
      </w:pPr>
      <w:r w:rsidRPr="006B6127">
        <w:rPr>
          <w:rFonts w:ascii="Times New Roman" w:hAnsi="Times New Roman" w:cs="Times New Roman"/>
          <w:b/>
          <w:sz w:val="28"/>
          <w:szCs w:val="28"/>
          <w:lang w:val="es-AR"/>
        </w:rPr>
        <w:t>Curso</w:t>
      </w:r>
      <w:r w:rsidRPr="006B6127">
        <w:rPr>
          <w:rFonts w:ascii="Times New Roman" w:hAnsi="Times New Roman" w:cs="Times New Roman"/>
          <w:sz w:val="28"/>
          <w:szCs w:val="28"/>
          <w:lang w:val="es-AR"/>
        </w:rPr>
        <w:t xml:space="preserve">: 1º Año Comisión </w:t>
      </w:r>
      <w:r w:rsidR="006B6127">
        <w:rPr>
          <w:rFonts w:ascii="Times New Roman" w:hAnsi="Times New Roman" w:cs="Times New Roman"/>
          <w:sz w:val="28"/>
          <w:szCs w:val="28"/>
          <w:lang w:val="es-AR"/>
        </w:rPr>
        <w:t>“</w:t>
      </w:r>
      <w:r w:rsidRPr="006B6127">
        <w:rPr>
          <w:rFonts w:ascii="Times New Roman" w:hAnsi="Times New Roman" w:cs="Times New Roman"/>
          <w:sz w:val="28"/>
          <w:szCs w:val="28"/>
          <w:lang w:val="es-AR"/>
        </w:rPr>
        <w:t>A</w:t>
      </w:r>
      <w:r w:rsidR="006B6127">
        <w:rPr>
          <w:rFonts w:ascii="Times New Roman" w:hAnsi="Times New Roman" w:cs="Times New Roman"/>
          <w:sz w:val="28"/>
          <w:szCs w:val="28"/>
          <w:lang w:val="es-AR"/>
        </w:rPr>
        <w:t>”</w:t>
      </w:r>
      <w:r w:rsidRPr="006B6127">
        <w:rPr>
          <w:rFonts w:ascii="Times New Roman" w:hAnsi="Times New Roman" w:cs="Times New Roman"/>
          <w:sz w:val="28"/>
          <w:szCs w:val="28"/>
          <w:lang w:val="es-AR"/>
        </w:rPr>
        <w:t xml:space="preserve"> y </w:t>
      </w:r>
      <w:r w:rsidR="006B6127">
        <w:rPr>
          <w:rFonts w:ascii="Times New Roman" w:hAnsi="Times New Roman" w:cs="Times New Roman"/>
          <w:sz w:val="28"/>
          <w:szCs w:val="28"/>
          <w:lang w:val="es-AR"/>
        </w:rPr>
        <w:t>“</w:t>
      </w:r>
      <w:r w:rsidRPr="006B6127">
        <w:rPr>
          <w:rFonts w:ascii="Times New Roman" w:hAnsi="Times New Roman" w:cs="Times New Roman"/>
          <w:sz w:val="28"/>
          <w:szCs w:val="28"/>
          <w:lang w:val="es-AR"/>
        </w:rPr>
        <w:t>B</w:t>
      </w:r>
      <w:r w:rsidR="006B6127">
        <w:rPr>
          <w:rFonts w:ascii="Times New Roman" w:hAnsi="Times New Roman" w:cs="Times New Roman"/>
          <w:sz w:val="28"/>
          <w:szCs w:val="28"/>
          <w:lang w:val="es-AR"/>
        </w:rPr>
        <w:t>”.</w:t>
      </w:r>
    </w:p>
    <w:p w:rsidR="004848A6" w:rsidRPr="006B6127" w:rsidRDefault="004848A6" w:rsidP="006B6127">
      <w:pPr>
        <w:spacing w:line="360" w:lineRule="auto"/>
        <w:rPr>
          <w:rFonts w:ascii="Times New Roman" w:hAnsi="Times New Roman" w:cs="Times New Roman"/>
          <w:sz w:val="28"/>
          <w:szCs w:val="28"/>
          <w:lang w:val="es-AR"/>
        </w:rPr>
      </w:pPr>
      <w:r w:rsidRPr="006B6127">
        <w:rPr>
          <w:rFonts w:ascii="Times New Roman" w:hAnsi="Times New Roman" w:cs="Times New Roman"/>
          <w:b/>
          <w:sz w:val="28"/>
          <w:szCs w:val="28"/>
          <w:lang w:val="es-AR"/>
        </w:rPr>
        <w:t>Año Lectivo</w:t>
      </w:r>
      <w:r w:rsidR="001703CC">
        <w:rPr>
          <w:rFonts w:ascii="Times New Roman" w:hAnsi="Times New Roman" w:cs="Times New Roman"/>
          <w:sz w:val="28"/>
          <w:szCs w:val="28"/>
          <w:lang w:val="es-AR"/>
        </w:rPr>
        <w:t>: 2026</w:t>
      </w:r>
    </w:p>
    <w:p w:rsidR="005E3CA5" w:rsidRPr="006B6127" w:rsidRDefault="005E3CA5" w:rsidP="005E3CA5">
      <w:pPr>
        <w:spacing w:line="360" w:lineRule="auto"/>
        <w:jc w:val="both"/>
        <w:rPr>
          <w:rFonts w:ascii="Times New Roman" w:hAnsi="Times New Roman" w:cs="Times New Roman"/>
          <w:sz w:val="28"/>
          <w:szCs w:val="28"/>
          <w:lang w:val="es-AR"/>
        </w:rPr>
      </w:pPr>
      <w:r w:rsidRPr="006B6127">
        <w:rPr>
          <w:rFonts w:ascii="Times New Roman" w:hAnsi="Times New Roman" w:cs="Times New Roman"/>
          <w:b/>
          <w:sz w:val="28"/>
          <w:szCs w:val="28"/>
          <w:lang w:val="es-AR"/>
        </w:rPr>
        <w:t>Profesora</w:t>
      </w:r>
      <w:r w:rsidRPr="006B6127">
        <w:rPr>
          <w:rFonts w:ascii="Times New Roman" w:hAnsi="Times New Roman" w:cs="Times New Roman"/>
          <w:sz w:val="28"/>
          <w:szCs w:val="28"/>
          <w:lang w:val="es-AR"/>
        </w:rPr>
        <w:t xml:space="preserve">: Carolina Cuzmicich – </w:t>
      </w:r>
      <w:r w:rsidR="00837DF8" w:rsidRPr="006B6127">
        <w:rPr>
          <w:rFonts w:ascii="Times New Roman" w:hAnsi="Times New Roman" w:cs="Times New Roman"/>
          <w:sz w:val="28"/>
          <w:szCs w:val="28"/>
          <w:lang w:val="es-AR"/>
        </w:rPr>
        <w:t xml:space="preserve"> Docente </w:t>
      </w:r>
      <w:r w:rsidRPr="006B6127">
        <w:rPr>
          <w:rFonts w:ascii="Times New Roman" w:hAnsi="Times New Roman" w:cs="Times New Roman"/>
          <w:sz w:val="28"/>
          <w:szCs w:val="28"/>
          <w:lang w:val="es-AR"/>
        </w:rPr>
        <w:t>Reemplazante: Mariana Engel</w:t>
      </w:r>
    </w:p>
    <w:p w:rsidR="00932235" w:rsidRDefault="00932235" w:rsidP="005E3CA5">
      <w:pPr>
        <w:spacing w:line="360" w:lineRule="auto"/>
        <w:jc w:val="both"/>
        <w:rPr>
          <w:rFonts w:ascii="Times New Roman" w:hAnsi="Times New Roman" w:cs="Times New Roman"/>
          <w:sz w:val="28"/>
          <w:szCs w:val="28"/>
          <w:lang w:val="es-AR"/>
        </w:rPr>
      </w:pPr>
    </w:p>
    <w:p w:rsidR="00932235" w:rsidRDefault="00932235" w:rsidP="005E3CA5">
      <w:pPr>
        <w:spacing w:line="360" w:lineRule="auto"/>
        <w:jc w:val="both"/>
        <w:rPr>
          <w:rFonts w:ascii="Times New Roman" w:hAnsi="Times New Roman" w:cs="Times New Roman"/>
          <w:sz w:val="28"/>
          <w:szCs w:val="28"/>
          <w:lang w:val="es-AR"/>
        </w:rPr>
      </w:pPr>
    </w:p>
    <w:p w:rsidR="00932235" w:rsidRDefault="00932235" w:rsidP="005E3CA5">
      <w:pPr>
        <w:spacing w:line="360" w:lineRule="auto"/>
        <w:jc w:val="both"/>
        <w:rPr>
          <w:rFonts w:ascii="Times New Roman" w:hAnsi="Times New Roman" w:cs="Times New Roman"/>
          <w:sz w:val="28"/>
          <w:szCs w:val="28"/>
          <w:lang w:val="es-AR"/>
        </w:rPr>
      </w:pPr>
    </w:p>
    <w:p w:rsidR="00932235" w:rsidRDefault="00932235" w:rsidP="005E3CA5">
      <w:pPr>
        <w:spacing w:line="360" w:lineRule="auto"/>
        <w:jc w:val="both"/>
        <w:rPr>
          <w:rFonts w:ascii="Times New Roman" w:hAnsi="Times New Roman" w:cs="Times New Roman"/>
          <w:sz w:val="28"/>
          <w:szCs w:val="28"/>
          <w:lang w:val="es-AR"/>
        </w:rPr>
      </w:pPr>
    </w:p>
    <w:p w:rsidR="00932235" w:rsidRPr="00932235" w:rsidRDefault="00932235" w:rsidP="00932235">
      <w:pPr>
        <w:spacing w:line="360" w:lineRule="auto"/>
        <w:jc w:val="center"/>
        <w:rPr>
          <w:rFonts w:ascii="Times New Roman" w:hAnsi="Times New Roman" w:cs="Times New Roman"/>
          <w:b/>
          <w:sz w:val="28"/>
          <w:szCs w:val="28"/>
          <w:lang w:val="es-AR"/>
        </w:rPr>
      </w:pPr>
      <w:r w:rsidRPr="00932235">
        <w:rPr>
          <w:rFonts w:ascii="Times New Roman" w:hAnsi="Times New Roman" w:cs="Times New Roman"/>
          <w:b/>
          <w:sz w:val="28"/>
          <w:szCs w:val="28"/>
          <w:lang w:val="es-AR"/>
        </w:rPr>
        <w:t>Fundamentación</w:t>
      </w:r>
    </w:p>
    <w:p w:rsidR="00932235" w:rsidRPr="00AB22CF" w:rsidRDefault="00932235" w:rsidP="005E3CA5">
      <w:pPr>
        <w:spacing w:line="360" w:lineRule="auto"/>
        <w:jc w:val="both"/>
        <w:rPr>
          <w:rFonts w:ascii="Times New Roman" w:hAnsi="Times New Roman" w:cs="Times New Roman"/>
          <w:sz w:val="24"/>
          <w:szCs w:val="24"/>
          <w:lang w:val="es-AR"/>
        </w:rPr>
      </w:pPr>
      <w:r w:rsidRPr="00AB22CF">
        <w:rPr>
          <w:rFonts w:ascii="Times New Roman" w:hAnsi="Times New Roman" w:cs="Times New Roman"/>
          <w:sz w:val="24"/>
          <w:szCs w:val="24"/>
          <w:lang w:val="es-AR"/>
        </w:rPr>
        <w:t xml:space="preserve"> El lenguaje es un hecho social y cultural que al mismo tiempo es constitutivo de la subjetividad individual y colectiva, porque implica la mirada propia y la de los otros. </w:t>
      </w:r>
    </w:p>
    <w:p w:rsidR="00932235" w:rsidRPr="00AB22CF" w:rsidRDefault="00932235" w:rsidP="005E3CA5">
      <w:pPr>
        <w:spacing w:line="360" w:lineRule="auto"/>
        <w:jc w:val="both"/>
        <w:rPr>
          <w:rFonts w:ascii="Times New Roman" w:hAnsi="Times New Roman" w:cs="Times New Roman"/>
          <w:sz w:val="24"/>
          <w:szCs w:val="24"/>
          <w:lang w:val="es-AR"/>
        </w:rPr>
      </w:pPr>
      <w:r w:rsidRPr="00AB22CF">
        <w:rPr>
          <w:rFonts w:ascii="Times New Roman" w:hAnsi="Times New Roman" w:cs="Times New Roman"/>
          <w:sz w:val="24"/>
          <w:szCs w:val="24"/>
          <w:lang w:val="es-AR"/>
        </w:rPr>
        <w:t xml:space="preserve">Según el diseño curricular, el espacio curricular de Comunicación y Expresión Oral y Escrita se encuentra dentro del campo de la Formación Específica, pautado para el primer año del Profesorado de Educación Primaria, con formato taller, con régimen de cursado anual, entendido como un dispositivo estratégico de construcción y reconstrucción permanente para la formación docente. Sanjurjo (2009). Esta modalidad permite proponer acciones para la recirculación de los significados, la toma de conciencia, la comprensión del proceso de reflexión en torno al lenguaje. Así cada sujeto puede transitar en forma individual, pero en un espacio compartido. Por ello este proyecto sostiene la atención individual al concebir al currículum como una herramienta dinámica y flexible que atiende al desarrollo de cada joven y adulto, tomando en cuenta la realidad social y cultural del entorno. </w:t>
      </w:r>
    </w:p>
    <w:p w:rsidR="00932235" w:rsidRPr="00AB22CF" w:rsidRDefault="00932235" w:rsidP="005E3CA5">
      <w:pPr>
        <w:spacing w:line="360" w:lineRule="auto"/>
        <w:jc w:val="both"/>
        <w:rPr>
          <w:rFonts w:ascii="Times New Roman" w:hAnsi="Times New Roman" w:cs="Times New Roman"/>
          <w:sz w:val="24"/>
          <w:szCs w:val="24"/>
          <w:lang w:val="es-AR"/>
        </w:rPr>
      </w:pPr>
      <w:r w:rsidRPr="00AB22CF">
        <w:rPr>
          <w:rFonts w:ascii="Times New Roman" w:hAnsi="Times New Roman" w:cs="Times New Roman"/>
          <w:sz w:val="24"/>
          <w:szCs w:val="24"/>
          <w:lang w:val="es-AR"/>
        </w:rPr>
        <w:t>Dicho espacio ofrecerá a los alumnos el ámbito donde se resignifique el habla, la escucha, la lectura y la escritura, a partir de actividades de interacción entre el docente y los recién llegados al Nivel Superior.</w:t>
      </w:r>
    </w:p>
    <w:p w:rsidR="00932235" w:rsidRPr="00AB22CF" w:rsidRDefault="00932235" w:rsidP="005E3CA5">
      <w:pPr>
        <w:spacing w:line="360" w:lineRule="auto"/>
        <w:jc w:val="both"/>
        <w:rPr>
          <w:rFonts w:ascii="Times New Roman" w:hAnsi="Times New Roman" w:cs="Times New Roman"/>
          <w:sz w:val="24"/>
          <w:szCs w:val="24"/>
          <w:lang w:val="es-AR"/>
        </w:rPr>
      </w:pPr>
      <w:r w:rsidRPr="00AB22CF">
        <w:rPr>
          <w:rFonts w:ascii="Times New Roman" w:hAnsi="Times New Roman" w:cs="Times New Roman"/>
          <w:sz w:val="24"/>
          <w:szCs w:val="24"/>
          <w:lang w:val="es-AR"/>
        </w:rPr>
        <w:t xml:space="preserve"> Las diversas prácticas de lectura y escritura crítica colaborarán en la adquisición de las habilidades y destrezas para comunicarse, tanto en forma oral como escrita con las propiedades de coherencia, cohesión, adecuación para las diferentes situaciones comunicativas. De este modo acrecentarán y consolidarán las diferentes prácticas sociales del lenguaje y la integración de los estudiantes a la cultura escrita. </w:t>
      </w:r>
    </w:p>
    <w:p w:rsidR="00932235" w:rsidRPr="00AB22CF" w:rsidRDefault="00932235" w:rsidP="005E3CA5">
      <w:pPr>
        <w:spacing w:line="360" w:lineRule="auto"/>
        <w:jc w:val="both"/>
        <w:rPr>
          <w:rFonts w:ascii="Times New Roman" w:hAnsi="Times New Roman" w:cs="Times New Roman"/>
          <w:sz w:val="24"/>
          <w:szCs w:val="24"/>
          <w:lang w:val="es-AR"/>
        </w:rPr>
      </w:pPr>
      <w:r w:rsidRPr="00AB22CF">
        <w:rPr>
          <w:rFonts w:ascii="Times New Roman" w:hAnsi="Times New Roman" w:cs="Times New Roman"/>
          <w:sz w:val="24"/>
          <w:szCs w:val="24"/>
          <w:lang w:val="es-AR"/>
        </w:rPr>
        <w:t>Las competencias lingüísticas, comunicativas y discursivas se sustentarán a partir de las diferentes ciencias de referencia como la Sociolingüística (variedades lingüísticas); la Psicolingüística (procesos cognitivos); la Gramática textual (coherencia y cohesión); y la Teoría de la enunciación.</w:t>
      </w:r>
    </w:p>
    <w:p w:rsidR="00932235" w:rsidRPr="00AB22CF" w:rsidRDefault="00932235" w:rsidP="00932235">
      <w:pPr>
        <w:spacing w:line="360" w:lineRule="auto"/>
        <w:jc w:val="both"/>
        <w:rPr>
          <w:rFonts w:ascii="Times New Roman" w:hAnsi="Times New Roman" w:cs="Times New Roman"/>
          <w:sz w:val="24"/>
          <w:szCs w:val="24"/>
          <w:lang w:val="es-AR"/>
        </w:rPr>
      </w:pPr>
      <w:r w:rsidRPr="00AB22CF">
        <w:rPr>
          <w:rFonts w:ascii="Times New Roman" w:hAnsi="Times New Roman" w:cs="Times New Roman"/>
          <w:sz w:val="24"/>
          <w:szCs w:val="24"/>
          <w:lang w:val="es-AR"/>
        </w:rPr>
        <w:t xml:space="preserve">El proceso de enseñanza- aprendizaje se concibe en diálogo constante con el constructivismo, y a las y los estudiantes como sujeto activo de sus aprendizajes situados en diferentes </w:t>
      </w:r>
      <w:r w:rsidRPr="00AB22CF">
        <w:rPr>
          <w:rFonts w:ascii="Times New Roman" w:hAnsi="Times New Roman" w:cs="Times New Roman"/>
          <w:sz w:val="24"/>
          <w:szCs w:val="24"/>
          <w:lang w:val="es-AR"/>
        </w:rPr>
        <w:lastRenderedPageBreak/>
        <w:t>prácticas del lenguaje, por ello trabajarán en un espacio que brinde posibilidades de hallar herramientas para mejorar las cuatro macrohabilidades básicas: hablar, escuchar, leer, escribir. Además de trabajar sobre los propios textos, compartirán producciones con otros que también producen, leen y escuchan.</w:t>
      </w:r>
    </w:p>
    <w:p w:rsidR="00932235" w:rsidRPr="00AB22CF" w:rsidRDefault="00932235" w:rsidP="005E3CA5">
      <w:pPr>
        <w:spacing w:line="360" w:lineRule="auto"/>
        <w:jc w:val="both"/>
        <w:rPr>
          <w:rFonts w:ascii="Times New Roman" w:hAnsi="Times New Roman" w:cs="Times New Roman"/>
          <w:sz w:val="24"/>
          <w:szCs w:val="24"/>
          <w:lang w:val="es-AR"/>
        </w:rPr>
      </w:pPr>
      <w:r w:rsidRPr="00AB22CF">
        <w:rPr>
          <w:rFonts w:ascii="Times New Roman" w:hAnsi="Times New Roman" w:cs="Times New Roman"/>
          <w:sz w:val="24"/>
          <w:szCs w:val="24"/>
          <w:lang w:val="es-AR"/>
        </w:rPr>
        <w:t>La intervención docente brindará textos para usarse como pre-textos; otros, para complementar la reflexión metalingüística y también se coordinará el trabajo y la reflexión de los participantes, además de proponer consignas para generar textos. A veces, las consignas surgirán del mismo grupo. En resumen, se guiarán los actos complejos de: leer, escribir, escuchar y hablar y las reflexiones sobre los mismos, apuntando a desarrollar mejores prácticas comunicativas y a comprender los procesos que las constituyen, en función de los estudiantes y de su futura labor docente.</w:t>
      </w:r>
    </w:p>
    <w:p w:rsidR="00932235" w:rsidRPr="00AB22CF" w:rsidRDefault="00932235" w:rsidP="005E3CA5">
      <w:pPr>
        <w:spacing w:line="360" w:lineRule="auto"/>
        <w:jc w:val="both"/>
        <w:rPr>
          <w:rFonts w:ascii="Times New Roman" w:hAnsi="Times New Roman" w:cs="Times New Roman"/>
          <w:sz w:val="24"/>
          <w:szCs w:val="24"/>
          <w:lang w:val="es-AR"/>
        </w:rPr>
      </w:pPr>
      <w:r w:rsidRPr="00AB22CF">
        <w:rPr>
          <w:rFonts w:ascii="Times New Roman" w:hAnsi="Times New Roman" w:cs="Times New Roman"/>
          <w:sz w:val="24"/>
          <w:szCs w:val="24"/>
          <w:lang w:val="es-AR"/>
        </w:rPr>
        <w:t>Los contenidos desarrollados en los tres ejes se retomarán y profundizarán en Lengua y su Didáctica de segundo año; y en Literatura y su Didáctica y Alfabetización Inicial ubicadas en el tercer año de la formación, donde se recuperarán las nociones de géneros discursivos, la lectura como proceso, las diferentes dimensiones textuales, andamiadas desde la Didáctica General, Psicología, Pedagogía.</w:t>
      </w:r>
    </w:p>
    <w:p w:rsidR="00932235" w:rsidRPr="00AB22CF" w:rsidRDefault="00932235" w:rsidP="005E3CA5">
      <w:pPr>
        <w:spacing w:line="360" w:lineRule="auto"/>
        <w:jc w:val="both"/>
        <w:rPr>
          <w:rFonts w:ascii="Times New Roman" w:hAnsi="Times New Roman" w:cs="Times New Roman"/>
          <w:b/>
          <w:sz w:val="28"/>
          <w:szCs w:val="28"/>
          <w:lang w:val="es-AR"/>
        </w:rPr>
      </w:pPr>
      <w:r w:rsidRPr="00AB22CF">
        <w:rPr>
          <w:rFonts w:ascii="Times New Roman" w:hAnsi="Times New Roman" w:cs="Times New Roman"/>
          <w:b/>
          <w:sz w:val="28"/>
          <w:szCs w:val="28"/>
          <w:lang w:val="es-AR"/>
        </w:rPr>
        <w:t>Propósitos</w:t>
      </w:r>
    </w:p>
    <w:p w:rsidR="00932235" w:rsidRPr="00AB22CF" w:rsidRDefault="00932235" w:rsidP="00AB22CF">
      <w:pPr>
        <w:pStyle w:val="Prrafodelista"/>
        <w:numPr>
          <w:ilvl w:val="0"/>
          <w:numId w:val="4"/>
        </w:numPr>
        <w:spacing w:line="360" w:lineRule="auto"/>
        <w:jc w:val="both"/>
        <w:rPr>
          <w:rFonts w:ascii="Times New Roman" w:hAnsi="Times New Roman" w:cs="Times New Roman"/>
          <w:sz w:val="24"/>
          <w:szCs w:val="24"/>
          <w:lang w:val="es-AR"/>
        </w:rPr>
      </w:pPr>
      <w:r w:rsidRPr="00AB22CF">
        <w:rPr>
          <w:rFonts w:ascii="Times New Roman" w:hAnsi="Times New Roman" w:cs="Times New Roman"/>
          <w:sz w:val="24"/>
          <w:szCs w:val="24"/>
          <w:lang w:val="es-AR"/>
        </w:rPr>
        <w:t>Generar un clima áulico donde se incursione en las nuevas formas de lo colectivo, de un hacer donde la producción y el trabajo dialoguen, y el pensamiento se entiende como producción.</w:t>
      </w:r>
    </w:p>
    <w:p w:rsidR="00932235" w:rsidRPr="00AB22CF" w:rsidRDefault="00932235" w:rsidP="00AB22CF">
      <w:pPr>
        <w:pStyle w:val="Prrafodelista"/>
        <w:numPr>
          <w:ilvl w:val="0"/>
          <w:numId w:val="4"/>
        </w:numPr>
        <w:spacing w:line="360" w:lineRule="auto"/>
        <w:jc w:val="both"/>
        <w:rPr>
          <w:rFonts w:ascii="Times New Roman" w:hAnsi="Times New Roman" w:cs="Times New Roman"/>
          <w:sz w:val="24"/>
          <w:szCs w:val="24"/>
          <w:lang w:val="es-AR"/>
        </w:rPr>
      </w:pPr>
      <w:r w:rsidRPr="00AB22CF">
        <w:rPr>
          <w:rFonts w:ascii="Times New Roman" w:hAnsi="Times New Roman" w:cs="Times New Roman"/>
          <w:sz w:val="24"/>
          <w:szCs w:val="24"/>
          <w:lang w:val="es-AR"/>
        </w:rPr>
        <w:t>Promover espacios que favorezcan el desarrollo de las habilidades inherentes al quehacer de la lengua: leer, escribir, escuchar y hablar en diferentes situaciones comunicativas.</w:t>
      </w:r>
    </w:p>
    <w:p w:rsidR="00932235" w:rsidRPr="00AB22CF" w:rsidRDefault="00932235" w:rsidP="00AB22CF">
      <w:pPr>
        <w:pStyle w:val="Prrafodelista"/>
        <w:numPr>
          <w:ilvl w:val="0"/>
          <w:numId w:val="4"/>
        </w:numPr>
        <w:spacing w:line="360" w:lineRule="auto"/>
        <w:jc w:val="both"/>
        <w:rPr>
          <w:rFonts w:ascii="Times New Roman" w:hAnsi="Times New Roman" w:cs="Times New Roman"/>
          <w:sz w:val="24"/>
          <w:szCs w:val="24"/>
          <w:lang w:val="es-AR"/>
        </w:rPr>
      </w:pPr>
      <w:r w:rsidRPr="00AB22CF">
        <w:rPr>
          <w:rFonts w:ascii="Times New Roman" w:hAnsi="Times New Roman" w:cs="Times New Roman"/>
          <w:sz w:val="24"/>
          <w:szCs w:val="24"/>
          <w:lang w:val="es-AR"/>
        </w:rPr>
        <w:t xml:space="preserve">Fomentar la adquisición de estrategias y habilidades que favorecen el desarrollo de la competencia discursiva/textual del alumno. </w:t>
      </w:r>
    </w:p>
    <w:p w:rsidR="00932235" w:rsidRPr="00AB22CF" w:rsidRDefault="00932235" w:rsidP="00AB22CF">
      <w:pPr>
        <w:pStyle w:val="Prrafodelista"/>
        <w:numPr>
          <w:ilvl w:val="0"/>
          <w:numId w:val="4"/>
        </w:numPr>
        <w:spacing w:line="360" w:lineRule="auto"/>
        <w:jc w:val="both"/>
        <w:rPr>
          <w:rFonts w:ascii="Times New Roman" w:hAnsi="Times New Roman" w:cs="Times New Roman"/>
          <w:sz w:val="24"/>
          <w:szCs w:val="24"/>
          <w:lang w:val="es-AR"/>
        </w:rPr>
      </w:pPr>
      <w:r w:rsidRPr="00AB22CF">
        <w:rPr>
          <w:rFonts w:ascii="Times New Roman" w:hAnsi="Times New Roman" w:cs="Times New Roman"/>
          <w:sz w:val="24"/>
          <w:szCs w:val="24"/>
          <w:lang w:val="es-AR"/>
        </w:rPr>
        <w:t xml:space="preserve"> Ofrecer espacio para el desarrollo de competencias comunicativas tanto para la lengua oral como para la lengua escrita adecuadas a diferentes situaciones comunicativas, teniendo en cuenta los diferentes contextos socioculturales.</w:t>
      </w:r>
    </w:p>
    <w:p w:rsidR="00AB22CF" w:rsidRPr="00AB22CF" w:rsidRDefault="00932235" w:rsidP="00AB22CF">
      <w:pPr>
        <w:pStyle w:val="Prrafodelista"/>
        <w:numPr>
          <w:ilvl w:val="0"/>
          <w:numId w:val="4"/>
        </w:numPr>
        <w:spacing w:line="360" w:lineRule="auto"/>
        <w:jc w:val="both"/>
        <w:rPr>
          <w:rFonts w:ascii="Times New Roman" w:hAnsi="Times New Roman" w:cs="Times New Roman"/>
          <w:sz w:val="24"/>
          <w:szCs w:val="24"/>
          <w:lang w:val="es-AR"/>
        </w:rPr>
      </w:pPr>
      <w:r w:rsidRPr="00AB22CF">
        <w:rPr>
          <w:rFonts w:ascii="Times New Roman" w:hAnsi="Times New Roman" w:cs="Times New Roman"/>
          <w:sz w:val="24"/>
          <w:szCs w:val="24"/>
          <w:lang w:val="es-AR"/>
        </w:rPr>
        <w:t xml:space="preserve"> Promover espacios de reflexión para fortalecer y enriquecer las prácticas de lectura, escritura y oralidad. </w:t>
      </w:r>
    </w:p>
    <w:p w:rsidR="00AB22CF" w:rsidRPr="00AB22CF" w:rsidRDefault="00932235" w:rsidP="00AB22CF">
      <w:pPr>
        <w:pStyle w:val="Prrafodelista"/>
        <w:numPr>
          <w:ilvl w:val="0"/>
          <w:numId w:val="4"/>
        </w:numPr>
        <w:spacing w:line="360" w:lineRule="auto"/>
        <w:jc w:val="both"/>
        <w:rPr>
          <w:rFonts w:ascii="Times New Roman" w:hAnsi="Times New Roman" w:cs="Times New Roman"/>
          <w:sz w:val="24"/>
          <w:szCs w:val="24"/>
          <w:lang w:val="es-AR"/>
        </w:rPr>
      </w:pPr>
      <w:r w:rsidRPr="00AB22CF">
        <w:rPr>
          <w:rFonts w:ascii="Times New Roman" w:hAnsi="Times New Roman" w:cs="Times New Roman"/>
          <w:sz w:val="24"/>
          <w:szCs w:val="24"/>
          <w:lang w:val="es-AR"/>
        </w:rPr>
        <w:lastRenderedPageBreak/>
        <w:t>Propiciar actividades de escritura que colaboren en la reflexión metalingüística de los diferentes géneros discursivos.</w:t>
      </w:r>
    </w:p>
    <w:p w:rsidR="00AB22CF" w:rsidRPr="00AB22CF" w:rsidRDefault="00932235" w:rsidP="00AB22CF">
      <w:pPr>
        <w:pStyle w:val="Prrafodelista"/>
        <w:numPr>
          <w:ilvl w:val="0"/>
          <w:numId w:val="4"/>
        </w:numPr>
        <w:spacing w:line="360" w:lineRule="auto"/>
        <w:jc w:val="both"/>
        <w:rPr>
          <w:rFonts w:ascii="Times New Roman" w:hAnsi="Times New Roman" w:cs="Times New Roman"/>
          <w:sz w:val="24"/>
          <w:szCs w:val="24"/>
          <w:lang w:val="es-AR"/>
        </w:rPr>
      </w:pPr>
      <w:r w:rsidRPr="00AB22CF">
        <w:rPr>
          <w:rFonts w:ascii="Times New Roman" w:hAnsi="Times New Roman" w:cs="Times New Roman"/>
          <w:sz w:val="24"/>
          <w:szCs w:val="24"/>
          <w:lang w:val="es-AR"/>
        </w:rPr>
        <w:t xml:space="preserve"> Promover diferentes estrategias y/ o dispositivos para la escucha atenta.</w:t>
      </w:r>
    </w:p>
    <w:p w:rsidR="00932235" w:rsidRDefault="00932235" w:rsidP="00AB22CF">
      <w:pPr>
        <w:pStyle w:val="Prrafodelista"/>
        <w:numPr>
          <w:ilvl w:val="0"/>
          <w:numId w:val="4"/>
        </w:numPr>
        <w:spacing w:line="360" w:lineRule="auto"/>
        <w:jc w:val="both"/>
        <w:rPr>
          <w:rFonts w:ascii="Times New Roman" w:hAnsi="Times New Roman" w:cs="Times New Roman"/>
          <w:sz w:val="24"/>
          <w:szCs w:val="24"/>
          <w:lang w:val="es-AR"/>
        </w:rPr>
      </w:pPr>
      <w:r w:rsidRPr="00AB22CF">
        <w:rPr>
          <w:rFonts w:ascii="Times New Roman" w:hAnsi="Times New Roman" w:cs="Times New Roman"/>
          <w:sz w:val="24"/>
          <w:szCs w:val="24"/>
          <w:lang w:val="es-AR"/>
        </w:rPr>
        <w:t>Estimular la valoración de los contenidos a desarrollar en el presente proyecto a fin de alcanzar las competencias necesarias para su futuro desempeño docente.</w:t>
      </w:r>
    </w:p>
    <w:p w:rsidR="00001F44" w:rsidRPr="00001F44" w:rsidRDefault="00001F44" w:rsidP="00001F44">
      <w:pPr>
        <w:spacing w:line="360" w:lineRule="auto"/>
        <w:jc w:val="both"/>
        <w:rPr>
          <w:rFonts w:ascii="Times New Roman" w:hAnsi="Times New Roman" w:cs="Times New Roman"/>
          <w:b/>
          <w:sz w:val="28"/>
          <w:szCs w:val="28"/>
          <w:lang w:val="es-AR"/>
        </w:rPr>
      </w:pPr>
      <w:r w:rsidRPr="00001F44">
        <w:rPr>
          <w:rFonts w:ascii="Times New Roman" w:hAnsi="Times New Roman" w:cs="Times New Roman"/>
          <w:b/>
          <w:sz w:val="28"/>
          <w:szCs w:val="28"/>
          <w:lang w:val="es-AR"/>
        </w:rPr>
        <w:t xml:space="preserve">Contenidos </w:t>
      </w:r>
    </w:p>
    <w:p w:rsidR="00001F44" w:rsidRDefault="00001F44" w:rsidP="00001F44">
      <w:pPr>
        <w:spacing w:line="360" w:lineRule="auto"/>
        <w:jc w:val="both"/>
        <w:rPr>
          <w:rFonts w:ascii="Times New Roman" w:hAnsi="Times New Roman" w:cs="Times New Roman"/>
          <w:sz w:val="24"/>
          <w:szCs w:val="24"/>
          <w:lang w:val="es-AR"/>
        </w:rPr>
      </w:pPr>
      <w:r w:rsidRPr="00001F44">
        <w:rPr>
          <w:rFonts w:ascii="Times New Roman" w:hAnsi="Times New Roman" w:cs="Times New Roman"/>
          <w:sz w:val="24"/>
          <w:szCs w:val="24"/>
          <w:lang w:val="es-AR"/>
        </w:rPr>
        <w:t>Siendo el espacio curricular con modalidad “Taller”, los contenidos se agrupan en relación al quehacer en relación a las Prácticas de lectura, escritura y oralidad.</w:t>
      </w:r>
    </w:p>
    <w:p w:rsidR="00001F44" w:rsidRPr="00001F44" w:rsidRDefault="00001F44" w:rsidP="00001F44">
      <w:pPr>
        <w:spacing w:line="360" w:lineRule="auto"/>
        <w:jc w:val="both"/>
        <w:rPr>
          <w:rFonts w:ascii="Times New Roman" w:hAnsi="Times New Roman" w:cs="Times New Roman"/>
          <w:b/>
          <w:sz w:val="24"/>
          <w:szCs w:val="24"/>
          <w:lang w:val="es-AR"/>
        </w:rPr>
      </w:pPr>
      <w:r w:rsidRPr="00001F44">
        <w:rPr>
          <w:rFonts w:ascii="Times New Roman" w:hAnsi="Times New Roman" w:cs="Times New Roman"/>
          <w:b/>
          <w:sz w:val="24"/>
          <w:szCs w:val="24"/>
          <w:lang w:val="es-AR"/>
        </w:rPr>
        <w:t xml:space="preserve">Eje 1 Prácticas de lectura </w:t>
      </w:r>
    </w:p>
    <w:p w:rsidR="00001F44" w:rsidRDefault="00001F44" w:rsidP="00001F44">
      <w:pPr>
        <w:spacing w:line="360" w:lineRule="auto"/>
        <w:jc w:val="both"/>
        <w:rPr>
          <w:rFonts w:ascii="Times New Roman" w:hAnsi="Times New Roman" w:cs="Times New Roman"/>
          <w:sz w:val="24"/>
          <w:szCs w:val="24"/>
          <w:lang w:val="es-AR"/>
        </w:rPr>
      </w:pPr>
      <w:r w:rsidRPr="00001F44">
        <w:rPr>
          <w:rFonts w:ascii="Times New Roman" w:hAnsi="Times New Roman" w:cs="Times New Roman"/>
          <w:sz w:val="24"/>
          <w:szCs w:val="24"/>
          <w:lang w:val="es-AR"/>
        </w:rPr>
        <w:t xml:space="preserve">-Qué es leer. La lectura como práctica social. La lectura como proceso. Propósitos del lector. La dimensión social, su función y sentido pragmático. </w:t>
      </w:r>
    </w:p>
    <w:p w:rsidR="00001F44" w:rsidRDefault="00001F44" w:rsidP="00001F44">
      <w:pPr>
        <w:spacing w:line="360" w:lineRule="auto"/>
        <w:jc w:val="both"/>
        <w:rPr>
          <w:rFonts w:ascii="Times New Roman" w:hAnsi="Times New Roman" w:cs="Times New Roman"/>
          <w:sz w:val="24"/>
          <w:szCs w:val="24"/>
          <w:lang w:val="es-AR"/>
        </w:rPr>
      </w:pPr>
      <w:r w:rsidRPr="00001F44">
        <w:rPr>
          <w:rFonts w:ascii="Times New Roman" w:hAnsi="Times New Roman" w:cs="Times New Roman"/>
          <w:sz w:val="24"/>
          <w:szCs w:val="24"/>
          <w:lang w:val="es-AR"/>
        </w:rPr>
        <w:t>-Lectura de textos literarios y propios de los medios masivos de comunicación social.</w:t>
      </w:r>
    </w:p>
    <w:p w:rsidR="00001F44" w:rsidRDefault="00001F44" w:rsidP="00001F44">
      <w:pPr>
        <w:spacing w:line="360" w:lineRule="auto"/>
        <w:jc w:val="both"/>
        <w:rPr>
          <w:rFonts w:ascii="Times New Roman" w:hAnsi="Times New Roman" w:cs="Times New Roman"/>
          <w:sz w:val="24"/>
          <w:szCs w:val="24"/>
          <w:lang w:val="es-AR"/>
        </w:rPr>
      </w:pPr>
      <w:r w:rsidRPr="00001F44">
        <w:rPr>
          <w:rFonts w:ascii="Times New Roman" w:hAnsi="Times New Roman" w:cs="Times New Roman"/>
          <w:sz w:val="24"/>
          <w:szCs w:val="24"/>
          <w:lang w:val="es-AR"/>
        </w:rPr>
        <w:t xml:space="preserve"> -El discurso: definición, tipos y características.</w:t>
      </w:r>
    </w:p>
    <w:p w:rsidR="00001F44" w:rsidRPr="00001F44" w:rsidRDefault="00001F44" w:rsidP="00001F44">
      <w:pPr>
        <w:spacing w:line="360" w:lineRule="auto"/>
        <w:jc w:val="both"/>
        <w:rPr>
          <w:rFonts w:ascii="Times New Roman" w:hAnsi="Times New Roman" w:cs="Times New Roman"/>
          <w:sz w:val="24"/>
          <w:szCs w:val="24"/>
          <w:lang w:val="es-AR"/>
        </w:rPr>
      </w:pPr>
      <w:r w:rsidRPr="00001F44">
        <w:rPr>
          <w:rFonts w:ascii="Times New Roman" w:hAnsi="Times New Roman" w:cs="Times New Roman"/>
          <w:sz w:val="24"/>
          <w:szCs w:val="24"/>
          <w:lang w:val="es-AR"/>
        </w:rPr>
        <w:t xml:space="preserve"> -Textos argumentativos y textos explicativos. La monografía, el informe de lectura. -Estrategias didácticas: técnica de enseñanza recíproca.</w:t>
      </w:r>
    </w:p>
    <w:p w:rsidR="00001F44" w:rsidRPr="00001F44" w:rsidRDefault="00001F44" w:rsidP="00001F44">
      <w:pPr>
        <w:spacing w:line="360" w:lineRule="auto"/>
        <w:jc w:val="both"/>
        <w:rPr>
          <w:rFonts w:ascii="Times New Roman" w:hAnsi="Times New Roman" w:cs="Times New Roman"/>
          <w:b/>
          <w:sz w:val="24"/>
          <w:szCs w:val="24"/>
          <w:lang w:val="es-AR"/>
        </w:rPr>
      </w:pPr>
      <w:r w:rsidRPr="00001F44">
        <w:rPr>
          <w:rFonts w:ascii="Times New Roman" w:hAnsi="Times New Roman" w:cs="Times New Roman"/>
          <w:b/>
          <w:sz w:val="24"/>
          <w:szCs w:val="24"/>
          <w:lang w:val="es-AR"/>
        </w:rPr>
        <w:t xml:space="preserve"> Eje 2 Prácticas de escritura </w:t>
      </w:r>
    </w:p>
    <w:p w:rsidR="00001F44" w:rsidRDefault="00001F44" w:rsidP="00001F44">
      <w:pPr>
        <w:spacing w:line="360" w:lineRule="auto"/>
        <w:jc w:val="both"/>
        <w:rPr>
          <w:rFonts w:ascii="Times New Roman" w:hAnsi="Times New Roman" w:cs="Times New Roman"/>
          <w:sz w:val="24"/>
          <w:szCs w:val="24"/>
          <w:lang w:val="es-AR"/>
        </w:rPr>
      </w:pPr>
      <w:r w:rsidRPr="00001F44">
        <w:rPr>
          <w:rFonts w:ascii="Times New Roman" w:hAnsi="Times New Roman" w:cs="Times New Roman"/>
          <w:sz w:val="24"/>
          <w:szCs w:val="24"/>
          <w:lang w:val="es-AR"/>
        </w:rPr>
        <w:t>-La escritura como práctica social. El proceso de escritura, elaboración revisión de los textos. -Clasificación de los escritos: géneros textuales: características,</w:t>
      </w:r>
    </w:p>
    <w:p w:rsidR="00001F44" w:rsidRPr="00001F44" w:rsidRDefault="00001F44" w:rsidP="00001F44">
      <w:pPr>
        <w:spacing w:line="360" w:lineRule="auto"/>
        <w:jc w:val="both"/>
        <w:rPr>
          <w:rFonts w:ascii="Times New Roman" w:hAnsi="Times New Roman" w:cs="Times New Roman"/>
          <w:sz w:val="24"/>
          <w:szCs w:val="24"/>
          <w:lang w:val="es-AR"/>
        </w:rPr>
      </w:pPr>
      <w:r w:rsidRPr="00001F44">
        <w:rPr>
          <w:rFonts w:ascii="Times New Roman" w:hAnsi="Times New Roman" w:cs="Times New Roman"/>
          <w:sz w:val="24"/>
          <w:szCs w:val="24"/>
          <w:lang w:val="es-AR"/>
        </w:rPr>
        <w:t xml:space="preserve"> -Funciones de la escritura en relación con las prácticas sociales y académicas.</w:t>
      </w:r>
    </w:p>
    <w:p w:rsidR="00001F44" w:rsidRPr="00001F44" w:rsidRDefault="00001F44" w:rsidP="00001F44">
      <w:pPr>
        <w:spacing w:line="360" w:lineRule="auto"/>
        <w:jc w:val="both"/>
        <w:rPr>
          <w:rFonts w:ascii="Times New Roman" w:hAnsi="Times New Roman" w:cs="Times New Roman"/>
          <w:b/>
          <w:sz w:val="24"/>
          <w:szCs w:val="24"/>
          <w:lang w:val="es-AR"/>
        </w:rPr>
      </w:pPr>
      <w:r w:rsidRPr="00001F44">
        <w:rPr>
          <w:rFonts w:ascii="Times New Roman" w:hAnsi="Times New Roman" w:cs="Times New Roman"/>
          <w:b/>
          <w:sz w:val="24"/>
          <w:szCs w:val="24"/>
          <w:lang w:val="es-AR"/>
        </w:rPr>
        <w:t xml:space="preserve"> Eje 3 Prácticas de oralidad</w:t>
      </w:r>
    </w:p>
    <w:p w:rsidR="00001F44" w:rsidRDefault="00001F44" w:rsidP="00001F44">
      <w:pPr>
        <w:spacing w:line="360" w:lineRule="auto"/>
        <w:jc w:val="both"/>
        <w:rPr>
          <w:rFonts w:ascii="Times New Roman" w:hAnsi="Times New Roman" w:cs="Times New Roman"/>
          <w:sz w:val="24"/>
          <w:szCs w:val="24"/>
          <w:lang w:val="es-AR"/>
        </w:rPr>
      </w:pPr>
      <w:r w:rsidRPr="00001F44">
        <w:rPr>
          <w:rFonts w:ascii="Times New Roman" w:hAnsi="Times New Roman" w:cs="Times New Roman"/>
          <w:sz w:val="24"/>
          <w:szCs w:val="24"/>
          <w:lang w:val="es-AR"/>
        </w:rPr>
        <w:t xml:space="preserve"> -Producción de textos orales: narrar, describir, exponer. </w:t>
      </w:r>
    </w:p>
    <w:p w:rsidR="00001F44" w:rsidRDefault="00001F44" w:rsidP="00001F44">
      <w:pPr>
        <w:spacing w:line="360" w:lineRule="auto"/>
        <w:jc w:val="both"/>
        <w:rPr>
          <w:rFonts w:ascii="Times New Roman" w:hAnsi="Times New Roman" w:cs="Times New Roman"/>
          <w:sz w:val="24"/>
          <w:szCs w:val="24"/>
          <w:lang w:val="es-AR"/>
        </w:rPr>
      </w:pPr>
      <w:r w:rsidRPr="00001F44">
        <w:rPr>
          <w:rFonts w:ascii="Times New Roman" w:hAnsi="Times New Roman" w:cs="Times New Roman"/>
          <w:sz w:val="24"/>
          <w:szCs w:val="24"/>
          <w:lang w:val="es-AR"/>
        </w:rPr>
        <w:t>-Propuestas de comprensión y producción de textos orales (exposición, debate, diálogo, intercambio, narración)</w:t>
      </w:r>
      <w:r>
        <w:rPr>
          <w:rFonts w:ascii="Times New Roman" w:hAnsi="Times New Roman" w:cs="Times New Roman"/>
          <w:sz w:val="24"/>
          <w:szCs w:val="24"/>
          <w:lang w:val="es-AR"/>
        </w:rPr>
        <w:t>.</w:t>
      </w:r>
    </w:p>
    <w:p w:rsidR="00001F44" w:rsidRPr="0070619D" w:rsidRDefault="00001F44" w:rsidP="00001F44">
      <w:pPr>
        <w:spacing w:line="360" w:lineRule="auto"/>
        <w:jc w:val="both"/>
        <w:rPr>
          <w:rFonts w:ascii="Times New Roman" w:hAnsi="Times New Roman" w:cs="Times New Roman"/>
          <w:b/>
          <w:sz w:val="28"/>
          <w:szCs w:val="28"/>
          <w:lang w:val="es-AR"/>
        </w:rPr>
      </w:pPr>
      <w:r w:rsidRPr="0070619D">
        <w:rPr>
          <w:rFonts w:ascii="Times New Roman" w:hAnsi="Times New Roman" w:cs="Times New Roman"/>
          <w:b/>
          <w:sz w:val="28"/>
          <w:szCs w:val="28"/>
          <w:lang w:val="es-AR"/>
        </w:rPr>
        <w:t>Propuesta metodológica</w:t>
      </w:r>
    </w:p>
    <w:p w:rsidR="00001F44" w:rsidRPr="00001F44" w:rsidRDefault="00001F44" w:rsidP="00001F44">
      <w:pPr>
        <w:spacing w:line="360" w:lineRule="auto"/>
        <w:jc w:val="both"/>
        <w:rPr>
          <w:rFonts w:ascii="Times New Roman" w:hAnsi="Times New Roman" w:cs="Times New Roman"/>
          <w:sz w:val="24"/>
          <w:szCs w:val="24"/>
          <w:lang w:val="es-AR"/>
        </w:rPr>
      </w:pPr>
      <w:r w:rsidRPr="00001F44">
        <w:rPr>
          <w:rFonts w:ascii="Times New Roman" w:hAnsi="Times New Roman" w:cs="Times New Roman"/>
          <w:sz w:val="24"/>
          <w:szCs w:val="24"/>
          <w:lang w:val="es-AR"/>
        </w:rPr>
        <w:lastRenderedPageBreak/>
        <w:t xml:space="preserve"> Siendo el espacio curricular con modalidad taller, se planteará como espacio de producción, comprensión y socialización de experiencias en relación a los tres ejesplanteados: prácticas de oralidad, escritura y lectura.</w:t>
      </w:r>
    </w:p>
    <w:p w:rsidR="00001F44" w:rsidRPr="00001F44" w:rsidRDefault="00001F44" w:rsidP="00001F44">
      <w:pPr>
        <w:spacing w:line="360" w:lineRule="auto"/>
        <w:jc w:val="both"/>
        <w:rPr>
          <w:rFonts w:ascii="Times New Roman" w:hAnsi="Times New Roman" w:cs="Times New Roman"/>
          <w:sz w:val="24"/>
          <w:szCs w:val="24"/>
          <w:lang w:val="es-AR"/>
        </w:rPr>
      </w:pPr>
      <w:r w:rsidRPr="00001F44">
        <w:rPr>
          <w:rFonts w:ascii="Times New Roman" w:hAnsi="Times New Roman" w:cs="Times New Roman"/>
          <w:sz w:val="24"/>
          <w:szCs w:val="24"/>
          <w:lang w:val="es-AR"/>
        </w:rPr>
        <w:t xml:space="preserve"> El taller se convierte en un importante dispositivo para el diálogo permanente entre la teoría y la práctica. Por ello se ofrece a los estudiantes, instancias que les permitan no sólo conocer, sino también usar ese conocimiento para resolvertareas propias del área del Lenguaje. La reflexión grupal- sin juicios de valor – permitirá repensar la producción propia, la del otro y la reflexión metalingüística en situaciones comunicativas definidas. En síntesis: los participantes del taller habrán de: leer, comentar, escribir y producir textos orales en una situación /contexto determinado, escuchar, revisar, corregir, reescribir, reformular producciones.</w:t>
      </w:r>
    </w:p>
    <w:p w:rsidR="00001F44" w:rsidRPr="00001F44" w:rsidRDefault="00001F44" w:rsidP="00001F44">
      <w:pPr>
        <w:spacing w:line="360" w:lineRule="auto"/>
        <w:jc w:val="both"/>
        <w:rPr>
          <w:rFonts w:ascii="Times New Roman" w:hAnsi="Times New Roman" w:cs="Times New Roman"/>
          <w:sz w:val="24"/>
          <w:szCs w:val="24"/>
          <w:lang w:val="es-AR"/>
        </w:rPr>
      </w:pPr>
      <w:r w:rsidRPr="00001F44">
        <w:rPr>
          <w:rFonts w:ascii="Times New Roman" w:hAnsi="Times New Roman" w:cs="Times New Roman"/>
          <w:sz w:val="24"/>
          <w:szCs w:val="24"/>
          <w:lang w:val="es-AR"/>
        </w:rPr>
        <w:t xml:space="preserve"> Leer, escribir, hablar y escuchar en el Nivel superior es esencialmente diferente a hacerlo en la vida cotidiana o en otros niveles educativos, porque implica aprendera hacerlo sobre un conocimiento altamente especializado y complejo, es decir, deben comprender y producir un discurso nuevo con el que no han tenido contactoprevio.</w:t>
      </w:r>
    </w:p>
    <w:p w:rsidR="00001F44" w:rsidRPr="00001F44" w:rsidRDefault="00001F44" w:rsidP="00001F44">
      <w:pPr>
        <w:spacing w:line="360" w:lineRule="auto"/>
        <w:jc w:val="both"/>
        <w:rPr>
          <w:rFonts w:ascii="Times New Roman" w:hAnsi="Times New Roman" w:cs="Times New Roman"/>
          <w:sz w:val="24"/>
          <w:szCs w:val="24"/>
          <w:lang w:val="es-AR"/>
        </w:rPr>
      </w:pPr>
      <w:r w:rsidRPr="00001F44">
        <w:rPr>
          <w:rFonts w:ascii="Times New Roman" w:hAnsi="Times New Roman" w:cs="Times New Roman"/>
          <w:sz w:val="24"/>
          <w:szCs w:val="24"/>
          <w:lang w:val="es-AR"/>
        </w:rPr>
        <w:t xml:space="preserve"> La AA no sólo atañe al alumnado sino a la comunidad docente, por lo que debemos orientar y andamiar las prácticas de lectura y escritura. Para tal fin proponemos:</w:t>
      </w:r>
    </w:p>
    <w:p w:rsidR="00001F44" w:rsidRPr="00001F44" w:rsidRDefault="00001F44" w:rsidP="00001F44">
      <w:pPr>
        <w:spacing w:line="360" w:lineRule="auto"/>
        <w:jc w:val="both"/>
        <w:rPr>
          <w:rFonts w:ascii="Times New Roman" w:hAnsi="Times New Roman" w:cs="Times New Roman"/>
          <w:sz w:val="24"/>
          <w:szCs w:val="24"/>
          <w:lang w:val="es-AR"/>
        </w:rPr>
      </w:pPr>
      <w:r w:rsidRPr="00001F44">
        <w:rPr>
          <w:rFonts w:ascii="Times New Roman" w:hAnsi="Times New Roman" w:cs="Times New Roman"/>
          <w:sz w:val="24"/>
          <w:szCs w:val="24"/>
          <w:lang w:val="es-AR"/>
        </w:rPr>
        <w:t xml:space="preserve"> -Introducir el texto a la clase: presentar al autor como parte de una comunidad de investigadores, contextualizar al texto, anticipar el tema de la lectura, vincular el texto con otros textos y con comunidades de intelectuales. </w:t>
      </w:r>
    </w:p>
    <w:p w:rsidR="00001F44" w:rsidRPr="00001F44" w:rsidRDefault="00001F44" w:rsidP="00001F44">
      <w:pPr>
        <w:spacing w:line="360" w:lineRule="auto"/>
        <w:jc w:val="both"/>
        <w:rPr>
          <w:rFonts w:ascii="Times New Roman" w:hAnsi="Times New Roman" w:cs="Times New Roman"/>
          <w:sz w:val="24"/>
          <w:szCs w:val="24"/>
          <w:lang w:val="es-AR"/>
        </w:rPr>
      </w:pPr>
      <w:r w:rsidRPr="00001F44">
        <w:rPr>
          <w:rFonts w:ascii="Times New Roman" w:hAnsi="Times New Roman" w:cs="Times New Roman"/>
          <w:sz w:val="24"/>
          <w:szCs w:val="24"/>
          <w:lang w:val="es-AR"/>
        </w:rPr>
        <w:t xml:space="preserve">-Luego de la lectura: hacer preguntas que permitan sintetizar, comparar, temas, posiciones teóricas. -El momento de la escritura: organizar y sistematizar lo leído en diferentes formatos: esquemas, redes conceptuales, toma de notas, etc. </w:t>
      </w:r>
    </w:p>
    <w:p w:rsidR="00001F44" w:rsidRPr="00001F44" w:rsidRDefault="00001F44" w:rsidP="00001F44">
      <w:pPr>
        <w:spacing w:line="360" w:lineRule="auto"/>
        <w:jc w:val="both"/>
        <w:rPr>
          <w:rFonts w:ascii="Times New Roman" w:hAnsi="Times New Roman" w:cs="Times New Roman"/>
          <w:sz w:val="24"/>
          <w:szCs w:val="24"/>
          <w:lang w:val="es-AR"/>
        </w:rPr>
      </w:pPr>
      <w:r w:rsidRPr="00001F44">
        <w:rPr>
          <w:rFonts w:ascii="Times New Roman" w:hAnsi="Times New Roman" w:cs="Times New Roman"/>
          <w:sz w:val="24"/>
          <w:szCs w:val="24"/>
          <w:lang w:val="es-AR"/>
        </w:rPr>
        <w:t xml:space="preserve">-Preparar junto a las y los alumnos de qué manera se llevará a cabo la evaluación, preparar preguntas de examen, etc. </w:t>
      </w:r>
    </w:p>
    <w:p w:rsidR="00001F44" w:rsidRPr="00001F44" w:rsidRDefault="00001F44" w:rsidP="00001F44">
      <w:pPr>
        <w:spacing w:line="360" w:lineRule="auto"/>
        <w:jc w:val="both"/>
        <w:rPr>
          <w:rFonts w:ascii="Times New Roman" w:hAnsi="Times New Roman" w:cs="Times New Roman"/>
          <w:sz w:val="24"/>
          <w:szCs w:val="24"/>
          <w:lang w:val="es-AR"/>
        </w:rPr>
      </w:pPr>
      <w:r w:rsidRPr="00001F44">
        <w:rPr>
          <w:rFonts w:ascii="Times New Roman" w:hAnsi="Times New Roman" w:cs="Times New Roman"/>
          <w:sz w:val="24"/>
          <w:szCs w:val="24"/>
          <w:lang w:val="es-AR"/>
        </w:rPr>
        <w:t xml:space="preserve">-Antes de las producciones será necesario organizar ideas, construir esquemas, (plan de escritura) según situaciones, contextos, tipos de textos y presentarlos en una forma definitiva teniendo en cuenta la trayectoria de cada alumno/a. La tarea de revisión y reescritura será </w:t>
      </w:r>
      <w:r w:rsidRPr="00001F44">
        <w:rPr>
          <w:rFonts w:ascii="Times New Roman" w:hAnsi="Times New Roman" w:cs="Times New Roman"/>
          <w:sz w:val="24"/>
          <w:szCs w:val="24"/>
          <w:lang w:val="es-AR"/>
        </w:rPr>
        <w:lastRenderedPageBreak/>
        <w:t>guiada por los docentes. Se continuará el trabajo articulado con el espacio de Taller de Práctica I, iniciado en el ciclo lectivo 2019.</w:t>
      </w:r>
    </w:p>
    <w:p w:rsidR="00001F44" w:rsidRDefault="00001F44" w:rsidP="00001F44">
      <w:pPr>
        <w:spacing w:line="360" w:lineRule="auto"/>
        <w:jc w:val="both"/>
        <w:rPr>
          <w:rFonts w:ascii="Times New Roman" w:hAnsi="Times New Roman" w:cs="Times New Roman"/>
          <w:sz w:val="24"/>
          <w:szCs w:val="24"/>
          <w:lang w:val="es-AR"/>
        </w:rPr>
      </w:pPr>
      <w:r w:rsidRPr="00001F44">
        <w:rPr>
          <w:rFonts w:ascii="Times New Roman" w:hAnsi="Times New Roman" w:cs="Times New Roman"/>
          <w:sz w:val="24"/>
          <w:szCs w:val="24"/>
          <w:lang w:val="es-AR"/>
        </w:rPr>
        <w:t xml:space="preserve"> -Las propuestas se desarrollarán durante el 1° cuatrimestre de manera articulada entre los espacios mencionados, de manera alternada con una frecuencia quincenal, destinando 30 minutos a la conversación literaria y pedagógica.</w:t>
      </w:r>
    </w:p>
    <w:p w:rsidR="004C791B" w:rsidRPr="004C791B" w:rsidRDefault="004C791B" w:rsidP="004C791B">
      <w:pPr>
        <w:spacing w:line="276" w:lineRule="auto"/>
        <w:jc w:val="both"/>
        <w:rPr>
          <w:rFonts w:ascii="Times New Roman" w:hAnsi="Times New Roman" w:cs="Times New Roman"/>
          <w:b/>
          <w:sz w:val="24"/>
          <w:szCs w:val="24"/>
          <w:lang w:val="es-AR"/>
        </w:rPr>
      </w:pPr>
      <w:r w:rsidRPr="004C791B">
        <w:rPr>
          <w:rFonts w:ascii="Times New Roman" w:hAnsi="Times New Roman" w:cs="Times New Roman"/>
          <w:b/>
          <w:sz w:val="24"/>
          <w:szCs w:val="24"/>
          <w:lang w:val="es-AR"/>
        </w:rPr>
        <w:t>Trabajo práctico parcial correspondiente al primer cuatrimestre</w:t>
      </w:r>
    </w:p>
    <w:p w:rsidR="004C791B" w:rsidRPr="004C791B" w:rsidRDefault="004C791B" w:rsidP="004C791B">
      <w:pPr>
        <w:spacing w:line="276" w:lineRule="auto"/>
        <w:jc w:val="both"/>
        <w:rPr>
          <w:rFonts w:ascii="Times New Roman" w:hAnsi="Times New Roman" w:cs="Times New Roman"/>
          <w:sz w:val="24"/>
          <w:szCs w:val="24"/>
          <w:lang w:val="es-AR"/>
        </w:rPr>
      </w:pPr>
      <w:r w:rsidRPr="004C791B">
        <w:rPr>
          <w:rFonts w:ascii="Times New Roman" w:hAnsi="Times New Roman" w:cs="Times New Roman"/>
          <w:sz w:val="24"/>
          <w:szCs w:val="24"/>
          <w:lang w:val="es-AR"/>
        </w:rPr>
        <w:t>Fecha: 29/05 - 1/06  - Recuperatorio: 22/06 – 26/06</w:t>
      </w:r>
    </w:p>
    <w:p w:rsidR="004C791B" w:rsidRPr="004C791B" w:rsidRDefault="004C791B" w:rsidP="004C791B">
      <w:pPr>
        <w:spacing w:line="276" w:lineRule="auto"/>
        <w:jc w:val="both"/>
        <w:rPr>
          <w:rFonts w:ascii="Times New Roman" w:hAnsi="Times New Roman" w:cs="Times New Roman"/>
          <w:sz w:val="24"/>
          <w:szCs w:val="24"/>
          <w:lang w:val="es-AR"/>
        </w:rPr>
      </w:pPr>
      <w:r w:rsidRPr="004C791B">
        <w:rPr>
          <w:rFonts w:ascii="Times New Roman" w:hAnsi="Times New Roman" w:cs="Times New Roman"/>
          <w:sz w:val="24"/>
          <w:szCs w:val="24"/>
          <w:lang w:val="es-AR"/>
        </w:rPr>
        <w:t>Se realizará un trabajo práctico parcial, en formato escrito (papel), que consistirá en la lectura y análisis de la bibliografía asignada. El alumno realizará una síntesis del tema, un esquema conceptual con la información y su posterior defensa oral.</w:t>
      </w:r>
    </w:p>
    <w:p w:rsidR="004C791B" w:rsidRPr="004C791B" w:rsidRDefault="004C791B" w:rsidP="004C791B">
      <w:pPr>
        <w:spacing w:line="276" w:lineRule="auto"/>
        <w:jc w:val="both"/>
        <w:rPr>
          <w:rFonts w:ascii="Times New Roman" w:hAnsi="Times New Roman" w:cs="Times New Roman"/>
          <w:sz w:val="24"/>
          <w:szCs w:val="24"/>
          <w:lang w:val="es-AR"/>
        </w:rPr>
      </w:pPr>
      <w:r w:rsidRPr="004C791B">
        <w:rPr>
          <w:rFonts w:ascii="Times New Roman" w:hAnsi="Times New Roman" w:cs="Times New Roman"/>
          <w:sz w:val="24"/>
          <w:szCs w:val="24"/>
          <w:lang w:val="es-AR"/>
        </w:rPr>
        <w:t>La aprobación de los trabajos prácticos requeridos por el docente en el transcurso de las clases, presentados en tiempo y forma, aprobados con 8 (ocho), habilitará al estudiante a acceder al coloquio final integrador, que consiste en el Trabajo Final Integrador.</w:t>
      </w:r>
    </w:p>
    <w:p w:rsidR="004C791B" w:rsidRPr="004C791B" w:rsidRDefault="004C791B" w:rsidP="004C791B">
      <w:pPr>
        <w:spacing w:line="276" w:lineRule="auto"/>
        <w:jc w:val="both"/>
        <w:rPr>
          <w:rFonts w:ascii="Times New Roman" w:hAnsi="Times New Roman" w:cs="Times New Roman"/>
          <w:b/>
          <w:sz w:val="24"/>
          <w:szCs w:val="24"/>
          <w:lang w:val="es-AR"/>
        </w:rPr>
      </w:pPr>
      <w:r w:rsidRPr="004C791B">
        <w:rPr>
          <w:rFonts w:ascii="Times New Roman" w:hAnsi="Times New Roman" w:cs="Times New Roman"/>
          <w:b/>
          <w:sz w:val="24"/>
          <w:szCs w:val="24"/>
          <w:lang w:val="es-AR"/>
        </w:rPr>
        <w:t>Trabajo Final Integrador correspondiente al segundo cuatrimestre</w:t>
      </w:r>
    </w:p>
    <w:p w:rsidR="004C791B" w:rsidRPr="004C791B" w:rsidRDefault="004C791B" w:rsidP="004C791B">
      <w:pPr>
        <w:spacing w:line="276" w:lineRule="auto"/>
        <w:jc w:val="both"/>
        <w:rPr>
          <w:rFonts w:ascii="Times New Roman" w:hAnsi="Times New Roman" w:cs="Times New Roman"/>
          <w:sz w:val="24"/>
          <w:szCs w:val="24"/>
          <w:lang w:val="es-AR"/>
        </w:rPr>
      </w:pPr>
      <w:r w:rsidRPr="004C791B">
        <w:rPr>
          <w:rFonts w:ascii="Times New Roman" w:hAnsi="Times New Roman" w:cs="Times New Roman"/>
          <w:sz w:val="24"/>
          <w:szCs w:val="24"/>
          <w:lang w:val="es-AR"/>
        </w:rPr>
        <w:t>Fecha: Octubre</w:t>
      </w:r>
    </w:p>
    <w:p w:rsidR="004C791B" w:rsidRPr="004C791B" w:rsidRDefault="004C791B" w:rsidP="004C791B">
      <w:pPr>
        <w:spacing w:line="276" w:lineRule="auto"/>
        <w:jc w:val="both"/>
        <w:rPr>
          <w:rFonts w:ascii="Times New Roman" w:hAnsi="Times New Roman" w:cs="Times New Roman"/>
          <w:sz w:val="24"/>
          <w:szCs w:val="24"/>
          <w:lang w:val="es-AR"/>
        </w:rPr>
      </w:pPr>
      <w:r w:rsidRPr="004C791B">
        <w:rPr>
          <w:rFonts w:ascii="Times New Roman" w:hAnsi="Times New Roman" w:cs="Times New Roman"/>
          <w:sz w:val="24"/>
          <w:szCs w:val="24"/>
          <w:lang w:val="es-AR"/>
        </w:rPr>
        <w:t>A partir de la lectura y análisis de una obra literaria seleccionada y bibliografía teórica, el alumno elaborará un trabajo escrito, compuesto por: Fundamentación, Introducción, Desarrollo, Conclusión y Bibliografía. El TPF debe ser presentado con anticipación para la corrección y ajustes al doc</w:t>
      </w:r>
      <w:bookmarkStart w:id="0" w:name="_GoBack"/>
      <w:bookmarkEnd w:id="0"/>
      <w:r w:rsidRPr="004C791B">
        <w:rPr>
          <w:rFonts w:ascii="Times New Roman" w:hAnsi="Times New Roman" w:cs="Times New Roman"/>
          <w:sz w:val="24"/>
          <w:szCs w:val="24"/>
          <w:lang w:val="es-AR"/>
        </w:rPr>
        <w:t>ente y finalmente hace una defensa oral del trabajo, acompañado con un recurso didáctico.</w:t>
      </w:r>
    </w:p>
    <w:p w:rsidR="004C791B" w:rsidRPr="004C791B" w:rsidRDefault="004C791B" w:rsidP="004C791B">
      <w:pPr>
        <w:spacing w:line="276" w:lineRule="auto"/>
        <w:jc w:val="both"/>
        <w:rPr>
          <w:rFonts w:ascii="Times New Roman" w:hAnsi="Times New Roman" w:cs="Times New Roman"/>
          <w:sz w:val="24"/>
          <w:szCs w:val="24"/>
          <w:lang w:val="es-AR"/>
        </w:rPr>
      </w:pPr>
      <w:r w:rsidRPr="004C791B">
        <w:rPr>
          <w:rFonts w:ascii="Times New Roman" w:hAnsi="Times New Roman" w:cs="Times New Roman"/>
          <w:sz w:val="24"/>
          <w:szCs w:val="24"/>
          <w:lang w:val="es-AR"/>
        </w:rPr>
        <w:t>La aprobación de los trabajos prácticos requeridos por el docente, presentados en tiempo y forma, aprobados con 8 (ocho), habilitará al estudiante a acceder al coloquio final integrador, que consiste en el Trabajo Final Integrador.</w:t>
      </w:r>
    </w:p>
    <w:p w:rsidR="00F41373" w:rsidRDefault="00F41373" w:rsidP="00001F44">
      <w:pPr>
        <w:spacing w:line="360" w:lineRule="auto"/>
        <w:jc w:val="both"/>
        <w:rPr>
          <w:rFonts w:ascii="Times New Roman" w:hAnsi="Times New Roman" w:cs="Times New Roman"/>
          <w:sz w:val="24"/>
          <w:szCs w:val="24"/>
          <w:lang w:val="es-AR"/>
        </w:rPr>
      </w:pPr>
    </w:p>
    <w:p w:rsidR="0070619D" w:rsidRPr="006D03E1" w:rsidRDefault="00001F44" w:rsidP="00001F44">
      <w:pPr>
        <w:spacing w:line="360" w:lineRule="auto"/>
        <w:jc w:val="both"/>
        <w:rPr>
          <w:rFonts w:ascii="Times New Roman" w:hAnsi="Times New Roman" w:cs="Times New Roman"/>
          <w:b/>
          <w:sz w:val="28"/>
          <w:szCs w:val="28"/>
          <w:lang w:val="es-AR"/>
        </w:rPr>
      </w:pPr>
      <w:r w:rsidRPr="006D03E1">
        <w:rPr>
          <w:rFonts w:ascii="Times New Roman" w:hAnsi="Times New Roman" w:cs="Times New Roman"/>
          <w:b/>
          <w:sz w:val="28"/>
          <w:szCs w:val="28"/>
          <w:lang w:val="es-AR"/>
        </w:rPr>
        <w:t>Evaluación</w:t>
      </w:r>
    </w:p>
    <w:p w:rsidR="00001F44" w:rsidRPr="006D03E1" w:rsidRDefault="00001F44" w:rsidP="00001F44">
      <w:pPr>
        <w:spacing w:line="360" w:lineRule="auto"/>
        <w:jc w:val="both"/>
        <w:rPr>
          <w:rFonts w:ascii="Times New Roman" w:hAnsi="Times New Roman" w:cs="Times New Roman"/>
          <w:sz w:val="24"/>
          <w:szCs w:val="24"/>
          <w:lang w:val="es-AR"/>
        </w:rPr>
      </w:pPr>
      <w:r w:rsidRPr="006D03E1">
        <w:rPr>
          <w:rFonts w:ascii="Times New Roman" w:hAnsi="Times New Roman" w:cs="Times New Roman"/>
          <w:sz w:val="24"/>
          <w:szCs w:val="24"/>
          <w:lang w:val="es-AR"/>
        </w:rPr>
        <w:t xml:space="preserve"> La evaluación se dará de manera continua propiciando la autoevaluación y evaluación desde un lugar de construcción, resaltando lo positivo y tendiendo acerca del porqué de la reflexión de algunos aspectos. La evaluación es concebida como un proceso para la comprensión y mejoramiento de las prácticas educativas a partir del acompañamiento del desarrollo de cada estudiante, para fortalecer la comprensión de los conocimientos sobre la acumulación de los mismos.</w:t>
      </w:r>
    </w:p>
    <w:p w:rsidR="0070619D" w:rsidRPr="006D03E1" w:rsidRDefault="0070619D" w:rsidP="00001F44">
      <w:pPr>
        <w:spacing w:line="360" w:lineRule="auto"/>
        <w:jc w:val="both"/>
        <w:rPr>
          <w:rFonts w:ascii="Times New Roman" w:hAnsi="Times New Roman" w:cs="Times New Roman"/>
          <w:sz w:val="24"/>
          <w:szCs w:val="24"/>
          <w:lang w:val="es-AR"/>
        </w:rPr>
      </w:pPr>
      <w:r w:rsidRPr="006D03E1">
        <w:rPr>
          <w:rFonts w:ascii="Times New Roman" w:hAnsi="Times New Roman" w:cs="Times New Roman"/>
          <w:b/>
          <w:sz w:val="24"/>
          <w:szCs w:val="24"/>
          <w:lang w:val="es-AR"/>
        </w:rPr>
        <w:lastRenderedPageBreak/>
        <w:t>Diagnóstica</w:t>
      </w:r>
      <w:r w:rsidRPr="006D03E1">
        <w:rPr>
          <w:rFonts w:ascii="Times New Roman" w:hAnsi="Times New Roman" w:cs="Times New Roman"/>
          <w:sz w:val="24"/>
          <w:szCs w:val="24"/>
          <w:lang w:val="es-AR"/>
        </w:rPr>
        <w:t>: a partir de la indagación de los saberes previos de los alumnos -en la fase inicial de los temas a abordar- permitirá hacer un diagnóstico situacional donde se visibilicen fortalezas, debilidades y la heterogeneidad grupal.</w:t>
      </w:r>
    </w:p>
    <w:p w:rsidR="0070619D" w:rsidRPr="006D03E1" w:rsidRDefault="0070619D" w:rsidP="00001F44">
      <w:pPr>
        <w:spacing w:line="360" w:lineRule="auto"/>
        <w:jc w:val="both"/>
        <w:rPr>
          <w:rFonts w:ascii="Times New Roman" w:hAnsi="Times New Roman" w:cs="Times New Roman"/>
          <w:sz w:val="24"/>
          <w:szCs w:val="24"/>
          <w:lang w:val="es-AR"/>
        </w:rPr>
      </w:pPr>
      <w:r w:rsidRPr="006D03E1">
        <w:rPr>
          <w:rFonts w:ascii="Times New Roman" w:hAnsi="Times New Roman" w:cs="Times New Roman"/>
          <w:b/>
          <w:sz w:val="24"/>
          <w:szCs w:val="24"/>
          <w:lang w:val="es-AR"/>
        </w:rPr>
        <w:t>Procesual</w:t>
      </w:r>
      <w:r w:rsidRPr="006D03E1">
        <w:rPr>
          <w:rFonts w:ascii="Times New Roman" w:hAnsi="Times New Roman" w:cs="Times New Roman"/>
          <w:sz w:val="24"/>
          <w:szCs w:val="24"/>
          <w:lang w:val="es-AR"/>
        </w:rPr>
        <w:t>: con una mirada atenta, constante y sostenida para poder realizar las intervenciones necesarias sobre los factores que puedan incidir como relevantes en favorecer u obstaculizar el proceso de apropiación. Trabajos prácticos – Diseños de propuestas de enseñanza y planificación – Simulaciones – Cuaderno de notas – Parcial - Autorreflexión acerca de sus producciones individuales y grupales.</w:t>
      </w:r>
    </w:p>
    <w:p w:rsidR="0070619D" w:rsidRPr="006D03E1" w:rsidRDefault="0070619D" w:rsidP="0070619D">
      <w:pPr>
        <w:spacing w:line="360" w:lineRule="auto"/>
        <w:jc w:val="both"/>
        <w:rPr>
          <w:rFonts w:ascii="Times New Roman" w:hAnsi="Times New Roman" w:cs="Times New Roman"/>
          <w:sz w:val="24"/>
          <w:szCs w:val="24"/>
          <w:lang w:val="es-AR"/>
        </w:rPr>
      </w:pPr>
      <w:r w:rsidRPr="006D03E1">
        <w:rPr>
          <w:rFonts w:ascii="Times New Roman" w:hAnsi="Times New Roman" w:cs="Times New Roman"/>
          <w:b/>
          <w:sz w:val="24"/>
          <w:szCs w:val="24"/>
          <w:lang w:val="es-AR"/>
        </w:rPr>
        <w:t>Final</w:t>
      </w:r>
      <w:r w:rsidRPr="006D03E1">
        <w:rPr>
          <w:rFonts w:ascii="Times New Roman" w:hAnsi="Times New Roman" w:cs="Times New Roman"/>
          <w:sz w:val="24"/>
          <w:szCs w:val="24"/>
          <w:lang w:val="es-AR"/>
        </w:rPr>
        <w:t>: autoevaluación y coevaluación del alumno y del docente. Autocontrol del propio proceso de formación. Metacognición. Coloquio. Final oral o escrito. La retroalimentación y la reflexión serán prácticas habituales en el mismo. El formato taller posee características propias: podrán ser cursados solamente con la condición de alumnos regulares y alcanzar el 75% de la asistencia con cursado presencial.</w:t>
      </w:r>
    </w:p>
    <w:p w:rsidR="0070619D" w:rsidRPr="0070619D" w:rsidRDefault="0070619D" w:rsidP="0070619D">
      <w:pPr>
        <w:spacing w:line="360" w:lineRule="auto"/>
        <w:jc w:val="both"/>
        <w:rPr>
          <w:rFonts w:ascii="Times New Roman" w:hAnsi="Times New Roman" w:cs="Times New Roman"/>
          <w:b/>
          <w:sz w:val="28"/>
          <w:szCs w:val="28"/>
          <w:lang w:val="es-AR"/>
        </w:rPr>
      </w:pPr>
      <w:r w:rsidRPr="0070619D">
        <w:rPr>
          <w:rFonts w:ascii="Times New Roman" w:hAnsi="Times New Roman" w:cs="Times New Roman"/>
          <w:b/>
          <w:sz w:val="28"/>
          <w:szCs w:val="28"/>
          <w:lang w:val="es-AR"/>
        </w:rPr>
        <w:t>Requisitos de aprobación:</w:t>
      </w:r>
    </w:p>
    <w:p w:rsidR="0070619D" w:rsidRPr="0070619D" w:rsidRDefault="0070619D" w:rsidP="0070619D">
      <w:pPr>
        <w:spacing w:line="360" w:lineRule="auto"/>
        <w:jc w:val="both"/>
        <w:rPr>
          <w:rFonts w:ascii="Times New Roman" w:hAnsi="Times New Roman" w:cs="Times New Roman"/>
          <w:sz w:val="24"/>
          <w:szCs w:val="24"/>
          <w:lang w:val="es-AR"/>
        </w:rPr>
      </w:pPr>
      <w:r w:rsidRPr="0070619D">
        <w:rPr>
          <w:rFonts w:ascii="Times New Roman" w:hAnsi="Times New Roman" w:cs="Times New Roman"/>
          <w:sz w:val="24"/>
          <w:szCs w:val="24"/>
          <w:lang w:val="es-AR"/>
        </w:rPr>
        <w:t xml:space="preserve"> -El 75% de la asistencia a clases por cuatrimestre. </w:t>
      </w:r>
    </w:p>
    <w:p w:rsidR="0070619D" w:rsidRPr="0070619D" w:rsidRDefault="0070619D" w:rsidP="0070619D">
      <w:pPr>
        <w:spacing w:line="360" w:lineRule="auto"/>
        <w:jc w:val="both"/>
        <w:rPr>
          <w:rFonts w:ascii="Times New Roman" w:hAnsi="Times New Roman" w:cs="Times New Roman"/>
          <w:sz w:val="24"/>
          <w:szCs w:val="24"/>
          <w:lang w:val="es-AR"/>
        </w:rPr>
      </w:pPr>
      <w:r w:rsidRPr="0070619D">
        <w:rPr>
          <w:rFonts w:ascii="Times New Roman" w:hAnsi="Times New Roman" w:cs="Times New Roman"/>
          <w:sz w:val="24"/>
          <w:szCs w:val="24"/>
          <w:lang w:val="es-AR"/>
        </w:rPr>
        <w:t>-Aprobación de las diferentes actividades evaluativas y /o sus recuperatorios correspondientes con calificación mínima de 6 (seis).</w:t>
      </w:r>
    </w:p>
    <w:p w:rsidR="0070619D" w:rsidRPr="0070619D" w:rsidRDefault="0070619D" w:rsidP="0070619D">
      <w:pPr>
        <w:spacing w:line="360" w:lineRule="auto"/>
        <w:jc w:val="both"/>
        <w:rPr>
          <w:rFonts w:ascii="Times New Roman" w:hAnsi="Times New Roman" w:cs="Times New Roman"/>
          <w:sz w:val="24"/>
          <w:szCs w:val="24"/>
          <w:lang w:val="es-AR"/>
        </w:rPr>
      </w:pPr>
      <w:r w:rsidRPr="0070619D">
        <w:rPr>
          <w:rFonts w:ascii="Times New Roman" w:hAnsi="Times New Roman" w:cs="Times New Roman"/>
          <w:sz w:val="24"/>
          <w:szCs w:val="24"/>
          <w:lang w:val="es-AR"/>
        </w:rPr>
        <w:t xml:space="preserve"> -Presentación y aprobación de los trabajos prácticos solicitados, según pautas explicitadas oportunamente. En caso de no alcanzar la promoción las y los estudiantes tendrán dos turnos consecutivos luego de la fecha de finalización de cursado.</w:t>
      </w:r>
    </w:p>
    <w:p w:rsidR="0070619D" w:rsidRPr="0070619D" w:rsidRDefault="0070619D" w:rsidP="0070619D">
      <w:pPr>
        <w:spacing w:line="360" w:lineRule="auto"/>
        <w:jc w:val="both"/>
        <w:rPr>
          <w:rFonts w:ascii="Times New Roman" w:hAnsi="Times New Roman" w:cs="Times New Roman"/>
          <w:b/>
          <w:sz w:val="28"/>
          <w:szCs w:val="28"/>
          <w:lang w:val="es-AR"/>
        </w:rPr>
      </w:pPr>
      <w:r w:rsidRPr="0070619D">
        <w:rPr>
          <w:rFonts w:ascii="Times New Roman" w:hAnsi="Times New Roman" w:cs="Times New Roman"/>
          <w:b/>
          <w:sz w:val="28"/>
          <w:szCs w:val="28"/>
          <w:lang w:val="es-AR"/>
        </w:rPr>
        <w:t>Criterios de evaluación</w:t>
      </w:r>
    </w:p>
    <w:p w:rsidR="0070619D" w:rsidRPr="0070619D" w:rsidRDefault="0070619D" w:rsidP="0070619D">
      <w:pPr>
        <w:spacing w:line="360" w:lineRule="auto"/>
        <w:jc w:val="both"/>
        <w:rPr>
          <w:rFonts w:ascii="Times New Roman" w:hAnsi="Times New Roman" w:cs="Times New Roman"/>
          <w:sz w:val="24"/>
          <w:szCs w:val="24"/>
          <w:lang w:val="es-AR"/>
        </w:rPr>
      </w:pPr>
      <w:r w:rsidRPr="0070619D">
        <w:rPr>
          <w:rFonts w:ascii="Times New Roman" w:hAnsi="Times New Roman" w:cs="Times New Roman"/>
          <w:sz w:val="24"/>
          <w:szCs w:val="24"/>
          <w:lang w:val="es-AR"/>
        </w:rPr>
        <w:t xml:space="preserve"> -Cumplimiento en tiempo y forma de las tareas asignadas.</w:t>
      </w:r>
    </w:p>
    <w:p w:rsidR="0070619D" w:rsidRPr="0070619D" w:rsidRDefault="0070619D" w:rsidP="0070619D">
      <w:pPr>
        <w:spacing w:line="360" w:lineRule="auto"/>
        <w:jc w:val="both"/>
        <w:rPr>
          <w:rFonts w:ascii="Times New Roman" w:hAnsi="Times New Roman" w:cs="Times New Roman"/>
          <w:sz w:val="24"/>
          <w:szCs w:val="24"/>
          <w:lang w:val="es-AR"/>
        </w:rPr>
      </w:pPr>
      <w:r w:rsidRPr="0070619D">
        <w:rPr>
          <w:rFonts w:ascii="Times New Roman" w:hAnsi="Times New Roman" w:cs="Times New Roman"/>
          <w:sz w:val="24"/>
          <w:szCs w:val="24"/>
          <w:lang w:val="es-AR"/>
        </w:rPr>
        <w:t xml:space="preserve"> -Adquisición de categorías conceptuales. -Capacidad para integrar aspectos teóricos y prácticos en producciones escritas y orales. </w:t>
      </w:r>
    </w:p>
    <w:p w:rsidR="0070619D" w:rsidRPr="0070619D" w:rsidRDefault="0070619D" w:rsidP="0070619D">
      <w:pPr>
        <w:spacing w:line="360" w:lineRule="auto"/>
        <w:jc w:val="both"/>
        <w:rPr>
          <w:rFonts w:ascii="Times New Roman" w:hAnsi="Times New Roman" w:cs="Times New Roman"/>
          <w:sz w:val="24"/>
          <w:szCs w:val="24"/>
          <w:lang w:val="es-AR"/>
        </w:rPr>
      </w:pPr>
      <w:r w:rsidRPr="0070619D">
        <w:rPr>
          <w:rFonts w:ascii="Times New Roman" w:hAnsi="Times New Roman" w:cs="Times New Roman"/>
          <w:sz w:val="24"/>
          <w:szCs w:val="24"/>
          <w:lang w:val="es-AR"/>
        </w:rPr>
        <w:t xml:space="preserve">-Expresión oral y escrita acorde al rol a desempeñar. </w:t>
      </w:r>
    </w:p>
    <w:p w:rsidR="0070619D" w:rsidRPr="0070619D" w:rsidRDefault="0070619D" w:rsidP="0070619D">
      <w:pPr>
        <w:spacing w:line="360" w:lineRule="auto"/>
        <w:jc w:val="both"/>
        <w:rPr>
          <w:rFonts w:ascii="Times New Roman" w:hAnsi="Times New Roman" w:cs="Times New Roman"/>
          <w:sz w:val="24"/>
          <w:szCs w:val="24"/>
          <w:lang w:val="es-AR"/>
        </w:rPr>
      </w:pPr>
      <w:r w:rsidRPr="0070619D">
        <w:rPr>
          <w:rFonts w:ascii="Times New Roman" w:hAnsi="Times New Roman" w:cs="Times New Roman"/>
          <w:sz w:val="24"/>
          <w:szCs w:val="24"/>
          <w:lang w:val="es-AR"/>
        </w:rPr>
        <w:t>-Calidad y veracidad fundamentada en la elaboración personal de las propuestas.</w:t>
      </w:r>
    </w:p>
    <w:p w:rsidR="0070619D" w:rsidRPr="0070619D" w:rsidRDefault="0070619D" w:rsidP="0070619D">
      <w:pPr>
        <w:spacing w:line="360" w:lineRule="auto"/>
        <w:jc w:val="both"/>
        <w:rPr>
          <w:rFonts w:ascii="Times New Roman" w:hAnsi="Times New Roman" w:cs="Times New Roman"/>
          <w:b/>
          <w:sz w:val="28"/>
          <w:szCs w:val="28"/>
          <w:lang w:val="es-AR"/>
        </w:rPr>
      </w:pPr>
      <w:r w:rsidRPr="0070619D">
        <w:rPr>
          <w:rFonts w:ascii="Times New Roman" w:hAnsi="Times New Roman" w:cs="Times New Roman"/>
          <w:b/>
          <w:sz w:val="28"/>
          <w:szCs w:val="28"/>
          <w:lang w:val="es-AR"/>
        </w:rPr>
        <w:lastRenderedPageBreak/>
        <w:t xml:space="preserve">Instrumentos de evaluación </w:t>
      </w:r>
    </w:p>
    <w:p w:rsidR="0070619D" w:rsidRPr="0070619D" w:rsidRDefault="0070619D" w:rsidP="0070619D">
      <w:pPr>
        <w:spacing w:line="360" w:lineRule="auto"/>
        <w:jc w:val="both"/>
        <w:rPr>
          <w:rFonts w:ascii="Times New Roman" w:hAnsi="Times New Roman" w:cs="Times New Roman"/>
          <w:sz w:val="24"/>
          <w:szCs w:val="24"/>
          <w:lang w:val="es-AR"/>
        </w:rPr>
      </w:pPr>
      <w:r w:rsidRPr="0070619D">
        <w:rPr>
          <w:rFonts w:ascii="Times New Roman" w:hAnsi="Times New Roman" w:cs="Times New Roman"/>
          <w:sz w:val="24"/>
          <w:szCs w:val="24"/>
          <w:lang w:val="es-AR"/>
        </w:rPr>
        <w:t xml:space="preserve">-Redes semánticas o conceptuales. </w:t>
      </w:r>
    </w:p>
    <w:p w:rsidR="0070619D" w:rsidRPr="0070619D" w:rsidRDefault="0070619D" w:rsidP="0070619D">
      <w:pPr>
        <w:spacing w:line="360" w:lineRule="auto"/>
        <w:jc w:val="both"/>
        <w:rPr>
          <w:rFonts w:ascii="Times New Roman" w:hAnsi="Times New Roman" w:cs="Times New Roman"/>
          <w:sz w:val="24"/>
          <w:szCs w:val="24"/>
          <w:lang w:val="es-AR"/>
        </w:rPr>
      </w:pPr>
      <w:r w:rsidRPr="0070619D">
        <w:rPr>
          <w:rFonts w:ascii="Times New Roman" w:hAnsi="Times New Roman" w:cs="Times New Roman"/>
          <w:sz w:val="24"/>
          <w:szCs w:val="24"/>
          <w:lang w:val="es-AR"/>
        </w:rPr>
        <w:t>-Cuadernos de notas.</w:t>
      </w:r>
    </w:p>
    <w:p w:rsidR="0070619D" w:rsidRPr="0070619D" w:rsidRDefault="0070619D" w:rsidP="0070619D">
      <w:pPr>
        <w:spacing w:line="360" w:lineRule="auto"/>
        <w:jc w:val="both"/>
        <w:rPr>
          <w:rFonts w:ascii="Times New Roman" w:hAnsi="Times New Roman" w:cs="Times New Roman"/>
          <w:sz w:val="24"/>
          <w:szCs w:val="24"/>
          <w:lang w:val="es-AR"/>
        </w:rPr>
      </w:pPr>
      <w:r w:rsidRPr="0070619D">
        <w:rPr>
          <w:rFonts w:ascii="Times New Roman" w:hAnsi="Times New Roman" w:cs="Times New Roman"/>
          <w:sz w:val="24"/>
          <w:szCs w:val="24"/>
          <w:lang w:val="es-AR"/>
        </w:rPr>
        <w:t xml:space="preserve"> -Trabajos prácticos.</w:t>
      </w:r>
    </w:p>
    <w:p w:rsidR="0070619D" w:rsidRDefault="0070619D" w:rsidP="0070619D">
      <w:pPr>
        <w:spacing w:line="360" w:lineRule="auto"/>
        <w:jc w:val="both"/>
        <w:rPr>
          <w:rFonts w:ascii="Times New Roman" w:hAnsi="Times New Roman" w:cs="Times New Roman"/>
          <w:sz w:val="24"/>
          <w:szCs w:val="24"/>
          <w:lang w:val="es-AR"/>
        </w:rPr>
      </w:pPr>
      <w:r w:rsidRPr="0070619D">
        <w:rPr>
          <w:rFonts w:ascii="Times New Roman" w:hAnsi="Times New Roman" w:cs="Times New Roman"/>
          <w:sz w:val="24"/>
          <w:szCs w:val="24"/>
          <w:lang w:val="es-AR"/>
        </w:rPr>
        <w:t xml:space="preserve"> -Actividades evaluativas escritas y orales</w:t>
      </w:r>
      <w:r w:rsidR="00827343">
        <w:rPr>
          <w:rFonts w:ascii="Times New Roman" w:hAnsi="Times New Roman" w:cs="Times New Roman"/>
          <w:sz w:val="24"/>
          <w:szCs w:val="24"/>
          <w:lang w:val="es-AR"/>
        </w:rPr>
        <w:t>.</w:t>
      </w:r>
    </w:p>
    <w:p w:rsidR="00827343" w:rsidRPr="00703DEC" w:rsidRDefault="00827343" w:rsidP="0070619D">
      <w:pPr>
        <w:spacing w:line="360" w:lineRule="auto"/>
        <w:jc w:val="both"/>
        <w:rPr>
          <w:rFonts w:ascii="Times New Roman" w:hAnsi="Times New Roman" w:cs="Times New Roman"/>
          <w:b/>
          <w:sz w:val="28"/>
          <w:szCs w:val="28"/>
          <w:lang w:val="es-AR"/>
        </w:rPr>
      </w:pPr>
      <w:r w:rsidRPr="00703DEC">
        <w:rPr>
          <w:rFonts w:ascii="Times New Roman" w:hAnsi="Times New Roman" w:cs="Times New Roman"/>
          <w:b/>
          <w:sz w:val="28"/>
          <w:szCs w:val="28"/>
          <w:lang w:val="es-AR"/>
        </w:rPr>
        <w:t>Bibliografía del alumno</w:t>
      </w:r>
    </w:p>
    <w:p w:rsidR="00827343" w:rsidRPr="00703DEC" w:rsidRDefault="00827343" w:rsidP="0070619D">
      <w:pPr>
        <w:spacing w:line="360" w:lineRule="auto"/>
        <w:jc w:val="both"/>
        <w:rPr>
          <w:rFonts w:ascii="Times New Roman" w:hAnsi="Times New Roman" w:cs="Times New Roman"/>
          <w:b/>
          <w:sz w:val="28"/>
          <w:szCs w:val="28"/>
          <w:lang w:val="es-AR"/>
        </w:rPr>
      </w:pPr>
      <w:r w:rsidRPr="00703DEC">
        <w:rPr>
          <w:rFonts w:ascii="Times New Roman" w:hAnsi="Times New Roman" w:cs="Times New Roman"/>
          <w:b/>
          <w:sz w:val="28"/>
          <w:szCs w:val="28"/>
          <w:lang w:val="es-AR"/>
        </w:rPr>
        <w:t xml:space="preserve"> Eje 1</w:t>
      </w:r>
    </w:p>
    <w:p w:rsidR="00827343" w:rsidRPr="00827343" w:rsidRDefault="00827343" w:rsidP="00827343">
      <w:pPr>
        <w:spacing w:line="360" w:lineRule="auto"/>
        <w:jc w:val="both"/>
        <w:rPr>
          <w:rFonts w:ascii="Times New Roman" w:hAnsi="Times New Roman" w:cs="Times New Roman"/>
          <w:sz w:val="24"/>
          <w:szCs w:val="24"/>
          <w:lang w:val="es-AR"/>
        </w:rPr>
      </w:pPr>
      <w:r w:rsidRPr="00827343">
        <w:rPr>
          <w:rFonts w:ascii="Times New Roman" w:hAnsi="Times New Roman" w:cs="Times New Roman"/>
          <w:sz w:val="24"/>
          <w:szCs w:val="24"/>
          <w:lang w:val="es-AR"/>
        </w:rPr>
        <w:t xml:space="preserve">Alvarado, M., y Universidad de Buenos Aires. (1994). Paratexto. Recuperado de: http://www.tallercfilpe.com.ar/2013/images/stories/taller1/lecturas/9_Paratext o_Maite_Alvarado.pdf </w:t>
      </w:r>
    </w:p>
    <w:p w:rsidR="00827343" w:rsidRPr="00827343" w:rsidRDefault="00827343" w:rsidP="00827343">
      <w:pPr>
        <w:spacing w:line="360" w:lineRule="auto"/>
        <w:jc w:val="both"/>
        <w:rPr>
          <w:rFonts w:ascii="Times New Roman" w:hAnsi="Times New Roman" w:cs="Times New Roman"/>
          <w:sz w:val="24"/>
          <w:szCs w:val="24"/>
          <w:lang w:val="es-AR"/>
        </w:rPr>
      </w:pPr>
      <w:r w:rsidRPr="00827343">
        <w:rPr>
          <w:rFonts w:ascii="Times New Roman" w:hAnsi="Times New Roman" w:cs="Times New Roman"/>
          <w:sz w:val="24"/>
          <w:szCs w:val="24"/>
          <w:lang w:val="es-AR"/>
        </w:rPr>
        <w:t xml:space="preserve">● Alvarado, M. Bombini, G. Feldman, D, Istvan. (2012). El nuevo escriturón. Buenos Aires: Argentina, Quipu. </w:t>
      </w:r>
    </w:p>
    <w:p w:rsidR="00827343" w:rsidRPr="00827343" w:rsidRDefault="00827343" w:rsidP="00827343">
      <w:pPr>
        <w:spacing w:line="360" w:lineRule="auto"/>
        <w:jc w:val="both"/>
        <w:rPr>
          <w:rFonts w:ascii="Times New Roman" w:hAnsi="Times New Roman" w:cs="Times New Roman"/>
          <w:sz w:val="24"/>
          <w:szCs w:val="24"/>
          <w:lang w:val="es-AR"/>
        </w:rPr>
      </w:pPr>
      <w:r w:rsidRPr="00827343">
        <w:rPr>
          <w:rFonts w:ascii="Times New Roman" w:hAnsi="Times New Roman" w:cs="Times New Roman"/>
          <w:sz w:val="24"/>
          <w:szCs w:val="24"/>
          <w:lang w:val="es-AR"/>
        </w:rPr>
        <w:t>● Kaufman, A; Rodríguez M. (1993). La escuela y los textos. Buenos Aires: Ediciones Santillana.</w:t>
      </w:r>
    </w:p>
    <w:p w:rsidR="00827343" w:rsidRPr="00827343" w:rsidRDefault="00827343" w:rsidP="00827343">
      <w:pPr>
        <w:spacing w:line="360" w:lineRule="auto"/>
        <w:jc w:val="both"/>
        <w:rPr>
          <w:rFonts w:ascii="Times New Roman" w:hAnsi="Times New Roman" w:cs="Times New Roman"/>
          <w:sz w:val="24"/>
          <w:szCs w:val="24"/>
          <w:lang w:val="es-AR"/>
        </w:rPr>
      </w:pPr>
      <w:r w:rsidRPr="00827343">
        <w:rPr>
          <w:rFonts w:ascii="Times New Roman" w:hAnsi="Times New Roman" w:cs="Times New Roman"/>
          <w:sz w:val="24"/>
          <w:szCs w:val="24"/>
          <w:lang w:val="es-AR"/>
        </w:rPr>
        <w:t xml:space="preserve"> ● Marín, M. (2008). Lingüística y enseñanza de la lengua. Buenos Aires: Aique. </w:t>
      </w:r>
    </w:p>
    <w:p w:rsidR="00827343" w:rsidRPr="00827343" w:rsidRDefault="00827343" w:rsidP="00827343">
      <w:pPr>
        <w:spacing w:line="360" w:lineRule="auto"/>
        <w:jc w:val="both"/>
        <w:rPr>
          <w:rFonts w:ascii="Times New Roman" w:hAnsi="Times New Roman" w:cs="Times New Roman"/>
          <w:sz w:val="24"/>
          <w:szCs w:val="24"/>
          <w:lang w:val="es-AR"/>
        </w:rPr>
      </w:pPr>
      <w:r w:rsidRPr="00827343">
        <w:rPr>
          <w:rFonts w:ascii="Times New Roman" w:hAnsi="Times New Roman" w:cs="Times New Roman"/>
          <w:sz w:val="24"/>
          <w:szCs w:val="24"/>
          <w:lang w:val="es-AR"/>
        </w:rPr>
        <w:t xml:space="preserve">● Padilla, C., Douglas, S., López, E. (2007). Yo expongo. Taller de prácticas de comprensión y producción de textos expositivos. Córdoba: Editorial Comunicarte. </w:t>
      </w:r>
    </w:p>
    <w:p w:rsidR="00827343" w:rsidRPr="00827343" w:rsidRDefault="00827343" w:rsidP="00827343">
      <w:pPr>
        <w:spacing w:line="360" w:lineRule="auto"/>
        <w:jc w:val="both"/>
        <w:rPr>
          <w:rFonts w:ascii="Times New Roman" w:hAnsi="Times New Roman" w:cs="Times New Roman"/>
          <w:sz w:val="24"/>
          <w:szCs w:val="24"/>
          <w:lang w:val="es-AR"/>
        </w:rPr>
      </w:pPr>
      <w:r w:rsidRPr="00827343">
        <w:rPr>
          <w:rFonts w:ascii="Times New Roman" w:hAnsi="Times New Roman" w:cs="Times New Roman"/>
          <w:sz w:val="24"/>
          <w:szCs w:val="24"/>
          <w:lang w:val="es-AR"/>
        </w:rPr>
        <w:t>● Padilla, C., Douglas, S., López, E. (2011). Yo argumento. Taller de prácticas de comprensión y producción de textos argumentativos. Córdoba: Editorial Comunicarte.</w:t>
      </w:r>
    </w:p>
    <w:p w:rsidR="00827343" w:rsidRPr="00827343" w:rsidRDefault="00827343" w:rsidP="00827343">
      <w:pPr>
        <w:spacing w:line="360" w:lineRule="auto"/>
        <w:jc w:val="both"/>
        <w:rPr>
          <w:rFonts w:ascii="Times New Roman" w:hAnsi="Times New Roman" w:cs="Times New Roman"/>
          <w:sz w:val="24"/>
          <w:szCs w:val="24"/>
          <w:lang w:val="es-AR"/>
        </w:rPr>
      </w:pPr>
      <w:r w:rsidRPr="00827343">
        <w:rPr>
          <w:rFonts w:ascii="Times New Roman" w:hAnsi="Times New Roman" w:cs="Times New Roman"/>
          <w:sz w:val="24"/>
          <w:szCs w:val="24"/>
          <w:lang w:val="es-AR"/>
        </w:rPr>
        <w:t xml:space="preserve"> ● Ruiz, E. &amp; Noce, C. (2013). Gramática y escritura. Buenos Aires: Colihue.</w:t>
      </w:r>
    </w:p>
    <w:p w:rsidR="00827343" w:rsidRPr="00827343" w:rsidRDefault="00827343" w:rsidP="00827343">
      <w:pPr>
        <w:spacing w:line="360" w:lineRule="auto"/>
        <w:jc w:val="both"/>
        <w:rPr>
          <w:rFonts w:ascii="Times New Roman" w:hAnsi="Times New Roman" w:cs="Times New Roman"/>
          <w:b/>
          <w:sz w:val="24"/>
          <w:szCs w:val="24"/>
          <w:lang w:val="es-AR"/>
        </w:rPr>
      </w:pPr>
      <w:r w:rsidRPr="00827343">
        <w:rPr>
          <w:rFonts w:ascii="Times New Roman" w:hAnsi="Times New Roman" w:cs="Times New Roman"/>
          <w:sz w:val="24"/>
          <w:szCs w:val="24"/>
          <w:lang w:val="es-AR"/>
        </w:rPr>
        <w:t xml:space="preserve"> ● Solé I. (1994). Estrategias de lectura. Madrid, España: Graó.</w:t>
      </w:r>
    </w:p>
    <w:p w:rsidR="00827343" w:rsidRPr="00827343" w:rsidRDefault="00827343" w:rsidP="0070619D">
      <w:pPr>
        <w:spacing w:line="360" w:lineRule="auto"/>
        <w:jc w:val="both"/>
        <w:rPr>
          <w:rFonts w:ascii="Times New Roman" w:hAnsi="Times New Roman" w:cs="Times New Roman"/>
          <w:b/>
          <w:sz w:val="28"/>
          <w:szCs w:val="28"/>
          <w:lang w:val="es-AR"/>
        </w:rPr>
      </w:pPr>
      <w:r w:rsidRPr="00827343">
        <w:rPr>
          <w:rFonts w:ascii="Times New Roman" w:hAnsi="Times New Roman" w:cs="Times New Roman"/>
          <w:b/>
          <w:sz w:val="28"/>
          <w:szCs w:val="28"/>
          <w:lang w:val="es-AR"/>
        </w:rPr>
        <w:t xml:space="preserve">Eje 2 </w:t>
      </w:r>
    </w:p>
    <w:p w:rsidR="00827343" w:rsidRPr="00827343" w:rsidRDefault="00827343" w:rsidP="0070619D">
      <w:pPr>
        <w:spacing w:line="360" w:lineRule="auto"/>
        <w:jc w:val="both"/>
        <w:rPr>
          <w:rFonts w:ascii="Times New Roman" w:hAnsi="Times New Roman" w:cs="Times New Roman"/>
          <w:sz w:val="24"/>
          <w:szCs w:val="24"/>
          <w:lang w:val="es-AR"/>
        </w:rPr>
      </w:pPr>
      <w:r w:rsidRPr="00827343">
        <w:rPr>
          <w:rFonts w:ascii="Times New Roman" w:hAnsi="Times New Roman" w:cs="Times New Roman"/>
          <w:sz w:val="24"/>
          <w:szCs w:val="24"/>
          <w:lang w:val="es-AR"/>
        </w:rPr>
        <w:t xml:space="preserve">● Actis, B. (2002). ¿Qué, cómo y para qué leer? Rosario, Santa Fe: Argentina. Homo Sapiens. </w:t>
      </w:r>
    </w:p>
    <w:p w:rsidR="00827343" w:rsidRPr="00827343" w:rsidRDefault="00827343" w:rsidP="0070619D">
      <w:pPr>
        <w:spacing w:line="360" w:lineRule="auto"/>
        <w:jc w:val="both"/>
        <w:rPr>
          <w:rFonts w:ascii="Times New Roman" w:hAnsi="Times New Roman" w:cs="Times New Roman"/>
          <w:sz w:val="24"/>
          <w:szCs w:val="24"/>
          <w:lang w:val="es-AR"/>
        </w:rPr>
      </w:pPr>
      <w:r w:rsidRPr="00827343">
        <w:rPr>
          <w:rFonts w:ascii="Times New Roman" w:hAnsi="Times New Roman" w:cs="Times New Roman"/>
          <w:sz w:val="24"/>
          <w:szCs w:val="24"/>
          <w:lang w:val="es-AR"/>
        </w:rPr>
        <w:lastRenderedPageBreak/>
        <w:t>● Alvarado, M. Bombini, G. Feldman, D, Istvan. (2012). El nuevo escriturón. Buenos Aires: Argentina, Quipu.</w:t>
      </w:r>
    </w:p>
    <w:p w:rsidR="00827343" w:rsidRPr="00827343" w:rsidRDefault="00827343" w:rsidP="0070619D">
      <w:pPr>
        <w:spacing w:line="360" w:lineRule="auto"/>
        <w:jc w:val="both"/>
        <w:rPr>
          <w:rFonts w:ascii="Times New Roman" w:hAnsi="Times New Roman" w:cs="Times New Roman"/>
          <w:sz w:val="24"/>
          <w:szCs w:val="24"/>
          <w:lang w:val="es-AR"/>
        </w:rPr>
      </w:pPr>
      <w:r w:rsidRPr="00827343">
        <w:rPr>
          <w:rFonts w:ascii="Times New Roman" w:hAnsi="Times New Roman" w:cs="Times New Roman"/>
          <w:sz w:val="24"/>
          <w:szCs w:val="24"/>
          <w:lang w:val="es-AR"/>
        </w:rPr>
        <w:t xml:space="preserve"> ● Kaufman, A; Rodríguez M. (1993). La escuela y los textos. Buenos Aires: Ediciones Santillana.</w:t>
      </w:r>
    </w:p>
    <w:p w:rsidR="00827343" w:rsidRPr="00827343" w:rsidRDefault="00827343" w:rsidP="0070619D">
      <w:pPr>
        <w:spacing w:line="360" w:lineRule="auto"/>
        <w:jc w:val="both"/>
        <w:rPr>
          <w:rFonts w:ascii="Times New Roman" w:hAnsi="Times New Roman" w:cs="Times New Roman"/>
          <w:sz w:val="24"/>
          <w:szCs w:val="24"/>
          <w:lang w:val="es-AR"/>
        </w:rPr>
      </w:pPr>
      <w:r w:rsidRPr="00827343">
        <w:rPr>
          <w:rFonts w:ascii="Times New Roman" w:hAnsi="Times New Roman" w:cs="Times New Roman"/>
          <w:sz w:val="24"/>
          <w:szCs w:val="24"/>
          <w:lang w:val="es-AR"/>
        </w:rPr>
        <w:t xml:space="preserve"> ● Marín, M. (2008). Lingüística y enseñanza de la lengua. Buenos Aires: Aique. </w:t>
      </w:r>
    </w:p>
    <w:p w:rsidR="00827343" w:rsidRPr="00827343" w:rsidRDefault="00827343" w:rsidP="0070619D">
      <w:pPr>
        <w:spacing w:line="360" w:lineRule="auto"/>
        <w:jc w:val="both"/>
        <w:rPr>
          <w:rFonts w:ascii="Times New Roman" w:hAnsi="Times New Roman" w:cs="Times New Roman"/>
          <w:sz w:val="24"/>
          <w:szCs w:val="24"/>
          <w:lang w:val="es-AR"/>
        </w:rPr>
      </w:pPr>
      <w:r w:rsidRPr="00827343">
        <w:rPr>
          <w:rFonts w:ascii="Times New Roman" w:hAnsi="Times New Roman" w:cs="Times New Roman"/>
          <w:sz w:val="24"/>
          <w:szCs w:val="24"/>
          <w:lang w:val="es-AR"/>
        </w:rPr>
        <w:t>● Padilla, C., Douglas, S., López, E. (2007). Yo expongo. Taller de prácticas de comprensión y producción de textos expositivos. Córdoba: Editorial Comunicarte.</w:t>
      </w:r>
    </w:p>
    <w:p w:rsidR="00827343" w:rsidRPr="00703DEC" w:rsidRDefault="00827343" w:rsidP="0070619D">
      <w:pPr>
        <w:spacing w:line="360" w:lineRule="auto"/>
        <w:jc w:val="both"/>
        <w:rPr>
          <w:rFonts w:ascii="Times New Roman" w:hAnsi="Times New Roman" w:cs="Times New Roman"/>
          <w:sz w:val="24"/>
          <w:szCs w:val="24"/>
          <w:lang w:val="es-AR"/>
        </w:rPr>
      </w:pPr>
      <w:r w:rsidRPr="00827343">
        <w:rPr>
          <w:rFonts w:ascii="Times New Roman" w:hAnsi="Times New Roman" w:cs="Times New Roman"/>
          <w:sz w:val="24"/>
          <w:szCs w:val="24"/>
          <w:lang w:val="es-AR"/>
        </w:rPr>
        <w:t xml:space="preserve"> ● Padilla, C., Douglas, S., López, E. (2011). Yo argumento. Taller de prácticas de comprensión y producción de textos argumentativos. </w:t>
      </w:r>
      <w:r w:rsidRPr="00703DEC">
        <w:rPr>
          <w:rFonts w:ascii="Times New Roman" w:hAnsi="Times New Roman" w:cs="Times New Roman"/>
          <w:sz w:val="24"/>
          <w:szCs w:val="24"/>
          <w:lang w:val="es-AR"/>
        </w:rPr>
        <w:t>Córdoba: Editorial Comunicarte.</w:t>
      </w:r>
    </w:p>
    <w:p w:rsidR="00827343" w:rsidRPr="00827343" w:rsidRDefault="00827343" w:rsidP="0070619D">
      <w:pPr>
        <w:spacing w:line="360" w:lineRule="auto"/>
        <w:jc w:val="both"/>
        <w:rPr>
          <w:rFonts w:ascii="Times New Roman" w:hAnsi="Times New Roman" w:cs="Times New Roman"/>
          <w:sz w:val="24"/>
          <w:szCs w:val="24"/>
          <w:lang w:val="es-AR"/>
        </w:rPr>
      </w:pPr>
      <w:r w:rsidRPr="00827343">
        <w:rPr>
          <w:rFonts w:ascii="Times New Roman" w:hAnsi="Times New Roman" w:cs="Times New Roman"/>
          <w:sz w:val="24"/>
          <w:szCs w:val="24"/>
          <w:lang w:val="es-AR"/>
        </w:rPr>
        <w:t>Ruiz, E. &amp; Noce, C. (2013). Gramática y escritura. Buenos Aires: Colihue.</w:t>
      </w:r>
    </w:p>
    <w:p w:rsidR="00827343" w:rsidRPr="00827343" w:rsidRDefault="00827343" w:rsidP="0070619D">
      <w:pPr>
        <w:spacing w:line="360" w:lineRule="auto"/>
        <w:jc w:val="both"/>
        <w:rPr>
          <w:rFonts w:ascii="Times New Roman" w:hAnsi="Times New Roman" w:cs="Times New Roman"/>
          <w:sz w:val="24"/>
          <w:szCs w:val="24"/>
          <w:lang w:val="es-AR"/>
        </w:rPr>
      </w:pPr>
      <w:r w:rsidRPr="00827343">
        <w:rPr>
          <w:rFonts w:ascii="Times New Roman" w:hAnsi="Times New Roman" w:cs="Times New Roman"/>
          <w:sz w:val="24"/>
          <w:szCs w:val="24"/>
          <w:lang w:val="es-AR"/>
        </w:rPr>
        <w:t xml:space="preserve"> ● Solé I. (1994). Estrategias de lectura. Madrid, España: Graó.</w:t>
      </w:r>
    </w:p>
    <w:p w:rsidR="00827343" w:rsidRPr="00827343" w:rsidRDefault="00827343" w:rsidP="00827343">
      <w:pPr>
        <w:spacing w:line="360" w:lineRule="auto"/>
        <w:jc w:val="both"/>
        <w:rPr>
          <w:rFonts w:ascii="Times New Roman" w:hAnsi="Times New Roman" w:cs="Times New Roman"/>
          <w:b/>
          <w:sz w:val="28"/>
          <w:szCs w:val="28"/>
          <w:lang w:val="es-AR"/>
        </w:rPr>
      </w:pPr>
      <w:r w:rsidRPr="00827343">
        <w:rPr>
          <w:rFonts w:ascii="Times New Roman" w:hAnsi="Times New Roman" w:cs="Times New Roman"/>
          <w:b/>
          <w:sz w:val="28"/>
          <w:szCs w:val="28"/>
          <w:lang w:val="es-AR"/>
        </w:rPr>
        <w:t>Eje 3</w:t>
      </w:r>
    </w:p>
    <w:p w:rsidR="00827343" w:rsidRPr="00827343" w:rsidRDefault="00827343" w:rsidP="00827343">
      <w:pPr>
        <w:spacing w:line="360" w:lineRule="auto"/>
        <w:jc w:val="both"/>
        <w:rPr>
          <w:rFonts w:ascii="Times New Roman" w:hAnsi="Times New Roman" w:cs="Times New Roman"/>
          <w:sz w:val="24"/>
          <w:szCs w:val="24"/>
          <w:lang w:val="es-AR"/>
        </w:rPr>
      </w:pPr>
      <w:r w:rsidRPr="00827343">
        <w:rPr>
          <w:rFonts w:ascii="Times New Roman" w:hAnsi="Times New Roman" w:cs="Times New Roman"/>
          <w:sz w:val="24"/>
          <w:szCs w:val="24"/>
          <w:lang w:val="es-AR"/>
        </w:rPr>
        <w:t xml:space="preserve"> ● Padilla, C., Douglas, S., López, E. (2007). Yo expongo. Taller de prácticas de comprensión y producción de textos expositivos. Córdoba: Editorial Comunicarte. </w:t>
      </w:r>
    </w:p>
    <w:p w:rsidR="00827343" w:rsidRPr="00827343" w:rsidRDefault="00827343" w:rsidP="00827343">
      <w:pPr>
        <w:spacing w:line="360" w:lineRule="auto"/>
        <w:jc w:val="both"/>
        <w:rPr>
          <w:rFonts w:ascii="Times New Roman" w:hAnsi="Times New Roman" w:cs="Times New Roman"/>
          <w:sz w:val="24"/>
          <w:szCs w:val="24"/>
          <w:lang w:val="es-AR"/>
        </w:rPr>
      </w:pPr>
      <w:r w:rsidRPr="00827343">
        <w:rPr>
          <w:rFonts w:ascii="Times New Roman" w:hAnsi="Times New Roman" w:cs="Times New Roman"/>
          <w:sz w:val="24"/>
          <w:szCs w:val="24"/>
          <w:lang w:val="es-AR"/>
        </w:rPr>
        <w:t xml:space="preserve">● Padilla, C., Douglas, S., López, E. (2011). Yo argumento. Taller de prácticas de comprensión y producción de textos argumentativos. Córdoba: Editorial Comunicarte. </w:t>
      </w:r>
    </w:p>
    <w:p w:rsidR="00827343" w:rsidRPr="00827343" w:rsidRDefault="00827343" w:rsidP="00827343">
      <w:pPr>
        <w:spacing w:line="360" w:lineRule="auto"/>
        <w:jc w:val="both"/>
        <w:rPr>
          <w:rFonts w:ascii="Times New Roman" w:hAnsi="Times New Roman" w:cs="Times New Roman"/>
          <w:sz w:val="24"/>
          <w:szCs w:val="24"/>
          <w:lang w:val="es-AR"/>
        </w:rPr>
      </w:pPr>
      <w:r w:rsidRPr="00827343">
        <w:rPr>
          <w:rFonts w:ascii="Times New Roman" w:hAnsi="Times New Roman" w:cs="Times New Roman"/>
          <w:sz w:val="24"/>
          <w:szCs w:val="24"/>
          <w:lang w:val="es-AR"/>
        </w:rPr>
        <w:t xml:space="preserve">● Ortiz, B. &amp; Lillo, M. (2011). Hablar, leer y escribir en el Jardín de Infantes. Reflexiones y propuestas de escritura y oralidad. Rosario: Homo Sapiens. </w:t>
      </w:r>
    </w:p>
    <w:p w:rsidR="00827343" w:rsidRDefault="00827343" w:rsidP="00827343">
      <w:pPr>
        <w:spacing w:line="360" w:lineRule="auto"/>
        <w:jc w:val="both"/>
        <w:rPr>
          <w:rFonts w:ascii="Times New Roman" w:hAnsi="Times New Roman" w:cs="Times New Roman"/>
          <w:sz w:val="24"/>
          <w:szCs w:val="24"/>
          <w:lang w:val="es-AR"/>
        </w:rPr>
      </w:pPr>
      <w:r w:rsidRPr="00827343">
        <w:rPr>
          <w:rFonts w:ascii="Times New Roman" w:hAnsi="Times New Roman" w:cs="Times New Roman"/>
          <w:sz w:val="24"/>
          <w:szCs w:val="24"/>
          <w:lang w:val="es-AR"/>
        </w:rPr>
        <w:t>● Ruiz, E. &amp; Noce, C. (2013). Gramática y escritura. Buenos Aires: Colihue.</w:t>
      </w:r>
    </w:p>
    <w:p w:rsidR="00194A66" w:rsidRPr="003C41D9" w:rsidRDefault="00194A66" w:rsidP="00194A66">
      <w:pPr>
        <w:spacing w:line="360" w:lineRule="auto"/>
        <w:jc w:val="both"/>
        <w:rPr>
          <w:rFonts w:ascii="Times New Roman" w:hAnsi="Times New Roman" w:cs="Times New Roman"/>
          <w:b/>
          <w:sz w:val="28"/>
          <w:szCs w:val="28"/>
          <w:lang w:val="es-AR"/>
        </w:rPr>
      </w:pPr>
      <w:r w:rsidRPr="003C41D9">
        <w:rPr>
          <w:rFonts w:ascii="Times New Roman" w:hAnsi="Times New Roman" w:cs="Times New Roman"/>
          <w:b/>
          <w:sz w:val="28"/>
          <w:szCs w:val="28"/>
          <w:lang w:val="es-AR"/>
        </w:rPr>
        <w:t>Bibliografía del docente</w:t>
      </w:r>
      <w:r w:rsidR="003C41D9">
        <w:rPr>
          <w:rFonts w:ascii="Times New Roman" w:hAnsi="Times New Roman" w:cs="Times New Roman"/>
          <w:b/>
          <w:sz w:val="28"/>
          <w:szCs w:val="28"/>
          <w:lang w:val="es-AR"/>
        </w:rPr>
        <w:t>:</w:t>
      </w:r>
    </w:p>
    <w:p w:rsidR="00194A66" w:rsidRPr="003C41D9" w:rsidRDefault="00194A66" w:rsidP="00194A66">
      <w:pPr>
        <w:spacing w:line="360" w:lineRule="auto"/>
        <w:jc w:val="both"/>
        <w:rPr>
          <w:rFonts w:ascii="Times New Roman" w:hAnsi="Times New Roman" w:cs="Times New Roman"/>
          <w:sz w:val="24"/>
          <w:szCs w:val="24"/>
          <w:lang w:val="es-AR"/>
        </w:rPr>
      </w:pPr>
      <w:r w:rsidRPr="003C41D9">
        <w:rPr>
          <w:rFonts w:ascii="Times New Roman" w:hAnsi="Times New Roman" w:cs="Times New Roman"/>
          <w:sz w:val="24"/>
          <w:szCs w:val="24"/>
          <w:lang w:val="es-AR"/>
        </w:rPr>
        <w:t xml:space="preserve"> ● Abascal M, &amp; Beneito J, Valero F (1993). Hablar y escuchar. Una propuesta para la expresión oral de la enseñanza secundaria. Buenos Aires: A Z Editora.</w:t>
      </w:r>
    </w:p>
    <w:p w:rsidR="00194A66" w:rsidRPr="003C41D9" w:rsidRDefault="00194A66" w:rsidP="00194A66">
      <w:pPr>
        <w:spacing w:line="360" w:lineRule="auto"/>
        <w:jc w:val="both"/>
        <w:rPr>
          <w:rFonts w:ascii="Times New Roman" w:hAnsi="Times New Roman" w:cs="Times New Roman"/>
          <w:sz w:val="24"/>
          <w:szCs w:val="24"/>
          <w:lang w:val="es-AR"/>
        </w:rPr>
      </w:pPr>
      <w:r w:rsidRPr="003C41D9">
        <w:rPr>
          <w:rFonts w:ascii="Times New Roman" w:hAnsi="Times New Roman" w:cs="Times New Roman"/>
          <w:sz w:val="24"/>
          <w:szCs w:val="24"/>
          <w:lang w:val="es-AR"/>
        </w:rPr>
        <w:t xml:space="preserve"> ● Abarrán, C. (Comp.) (2011).Cómo escriben los que escriben. La cocina del escritor. México, Fondo de Cultura Económica e Instituto Tecnológico.</w:t>
      </w:r>
    </w:p>
    <w:p w:rsidR="00194A66" w:rsidRPr="003C41D9" w:rsidRDefault="00194A66" w:rsidP="00194A66">
      <w:pPr>
        <w:spacing w:line="360" w:lineRule="auto"/>
        <w:jc w:val="both"/>
        <w:rPr>
          <w:rFonts w:ascii="Times New Roman" w:hAnsi="Times New Roman" w:cs="Times New Roman"/>
          <w:sz w:val="24"/>
          <w:szCs w:val="24"/>
          <w:lang w:val="es-AR"/>
        </w:rPr>
      </w:pPr>
      <w:r w:rsidRPr="003C41D9">
        <w:rPr>
          <w:rFonts w:ascii="Times New Roman" w:hAnsi="Times New Roman" w:cs="Times New Roman"/>
          <w:sz w:val="24"/>
          <w:szCs w:val="24"/>
          <w:lang w:val="es-AR"/>
        </w:rPr>
        <w:lastRenderedPageBreak/>
        <w:t xml:space="preserve"> ● Alvarado, M., Bombini, G., Cortés, M del P., Gaspar, M., Otañi, L. (2001). Entre líneas: teorías y enfoques en la enseñanza de la escritura, la gramática y la literatura. Buenos Aires: Ediciones Manantial. </w:t>
      </w:r>
    </w:p>
    <w:p w:rsidR="00194A66" w:rsidRPr="003C41D9" w:rsidRDefault="00194A66" w:rsidP="00194A66">
      <w:pPr>
        <w:spacing w:line="360" w:lineRule="auto"/>
        <w:jc w:val="both"/>
        <w:rPr>
          <w:rFonts w:ascii="Times New Roman" w:hAnsi="Times New Roman" w:cs="Times New Roman"/>
          <w:sz w:val="24"/>
          <w:szCs w:val="24"/>
          <w:lang w:val="es-AR"/>
        </w:rPr>
      </w:pPr>
      <w:r w:rsidRPr="003C41D9">
        <w:rPr>
          <w:rFonts w:ascii="Times New Roman" w:hAnsi="Times New Roman" w:cs="Times New Roman"/>
          <w:sz w:val="24"/>
          <w:szCs w:val="24"/>
          <w:lang w:val="es-AR"/>
        </w:rPr>
        <w:t xml:space="preserve">● Alvarado, M., y Universidad de Buenos Aires. (1994). Paratexto. Recuperado de: http://www.tallercfilpe.com.ar/2013/images/stories/taller1/lecturas/9_Paratext o_Maite_Alvarado.pdf </w:t>
      </w:r>
    </w:p>
    <w:p w:rsidR="00194A66" w:rsidRPr="003C41D9" w:rsidRDefault="00194A66" w:rsidP="00194A66">
      <w:pPr>
        <w:spacing w:line="360" w:lineRule="auto"/>
        <w:jc w:val="both"/>
        <w:rPr>
          <w:rFonts w:ascii="Times New Roman" w:hAnsi="Times New Roman" w:cs="Times New Roman"/>
          <w:sz w:val="24"/>
          <w:szCs w:val="24"/>
          <w:lang w:val="es-AR"/>
        </w:rPr>
      </w:pPr>
      <w:r w:rsidRPr="003C41D9">
        <w:rPr>
          <w:rFonts w:ascii="Times New Roman" w:hAnsi="Times New Roman" w:cs="Times New Roman"/>
          <w:sz w:val="24"/>
          <w:szCs w:val="24"/>
          <w:lang w:val="es-AR"/>
        </w:rPr>
        <w:t>● Alvarado, M &amp; Pampillo, G. (1998) Talleres de escritura. Con las manos en la masa. Buenos Aires: Libros del Quirquincho.</w:t>
      </w:r>
    </w:p>
    <w:p w:rsidR="00194A66" w:rsidRPr="003C41D9" w:rsidRDefault="00194A66" w:rsidP="00194A66">
      <w:pPr>
        <w:spacing w:line="360" w:lineRule="auto"/>
        <w:jc w:val="both"/>
        <w:rPr>
          <w:rFonts w:ascii="Times New Roman" w:hAnsi="Times New Roman" w:cs="Times New Roman"/>
          <w:sz w:val="24"/>
          <w:szCs w:val="24"/>
          <w:lang w:val="es-AR"/>
        </w:rPr>
      </w:pPr>
      <w:r w:rsidRPr="003C41D9">
        <w:rPr>
          <w:rFonts w:ascii="Times New Roman" w:hAnsi="Times New Roman" w:cs="Times New Roman"/>
          <w:sz w:val="24"/>
          <w:szCs w:val="24"/>
          <w:lang w:val="es-AR"/>
        </w:rPr>
        <w:t xml:space="preserve"> ● Angulo, T A. (2013) Didáctica de la lengua para la formación de maestros. Barcelona: Octaedro Recursos. </w:t>
      </w:r>
    </w:p>
    <w:p w:rsidR="00194A66" w:rsidRPr="003C41D9" w:rsidRDefault="00194A66" w:rsidP="00194A66">
      <w:pPr>
        <w:spacing w:line="360" w:lineRule="auto"/>
        <w:jc w:val="both"/>
        <w:rPr>
          <w:rFonts w:ascii="Times New Roman" w:hAnsi="Times New Roman" w:cs="Times New Roman"/>
          <w:sz w:val="24"/>
          <w:szCs w:val="24"/>
          <w:lang w:val="es-AR"/>
        </w:rPr>
      </w:pPr>
      <w:r w:rsidRPr="003C41D9">
        <w:rPr>
          <w:rFonts w:ascii="Times New Roman" w:hAnsi="Times New Roman" w:cs="Times New Roman"/>
          <w:sz w:val="24"/>
          <w:szCs w:val="24"/>
          <w:lang w:val="es-AR"/>
        </w:rPr>
        <w:t xml:space="preserve">● Arnoux, E. N, Bentivegna, D., Di Estefano, M., Martínez, A., Niro, M., Nogueira, S., Valente, E. (2009). Pasajes: escuela media-enseñanza superior: propuesta en torno a la lectura y la escritura. Buenos Aires: Biblos. </w:t>
      </w:r>
    </w:p>
    <w:p w:rsidR="00194A66" w:rsidRPr="003C41D9" w:rsidRDefault="00194A66" w:rsidP="00194A66">
      <w:pPr>
        <w:spacing w:line="360" w:lineRule="auto"/>
        <w:jc w:val="both"/>
        <w:rPr>
          <w:rFonts w:ascii="Times New Roman" w:hAnsi="Times New Roman" w:cs="Times New Roman"/>
          <w:sz w:val="24"/>
          <w:szCs w:val="24"/>
          <w:lang w:val="es-AR"/>
        </w:rPr>
      </w:pPr>
      <w:r w:rsidRPr="003C41D9">
        <w:rPr>
          <w:rFonts w:ascii="Times New Roman" w:hAnsi="Times New Roman" w:cs="Times New Roman"/>
          <w:sz w:val="24"/>
          <w:szCs w:val="24"/>
          <w:lang w:val="es-AR"/>
        </w:rPr>
        <w:t xml:space="preserve">● Cassany, D. (2008). Taller de textos. Leer, escribir y comentar en el aula. Buenos Aires: Paidós. </w:t>
      </w:r>
    </w:p>
    <w:p w:rsidR="00194A66" w:rsidRPr="003C41D9" w:rsidRDefault="00194A66" w:rsidP="00194A66">
      <w:pPr>
        <w:spacing w:line="360" w:lineRule="auto"/>
        <w:jc w:val="both"/>
        <w:rPr>
          <w:rFonts w:ascii="Times New Roman" w:hAnsi="Times New Roman" w:cs="Times New Roman"/>
          <w:sz w:val="24"/>
          <w:szCs w:val="24"/>
          <w:lang w:val="es-AR"/>
        </w:rPr>
      </w:pPr>
      <w:r w:rsidRPr="003C41D9">
        <w:rPr>
          <w:rFonts w:ascii="Times New Roman" w:hAnsi="Times New Roman" w:cs="Times New Roman"/>
          <w:sz w:val="24"/>
          <w:szCs w:val="24"/>
          <w:lang w:val="es-AR"/>
        </w:rPr>
        <w:t xml:space="preserve">● Carlino, P. (2005). Escribir, leer y aprender en la universidad. Una introducción a la alfabetización académica. Buenos Aires: FCE. </w:t>
      </w:r>
    </w:p>
    <w:p w:rsidR="00194A66" w:rsidRPr="003C41D9" w:rsidRDefault="00194A66" w:rsidP="00194A66">
      <w:pPr>
        <w:spacing w:line="360" w:lineRule="auto"/>
        <w:jc w:val="both"/>
        <w:rPr>
          <w:rFonts w:ascii="Times New Roman" w:hAnsi="Times New Roman" w:cs="Times New Roman"/>
          <w:sz w:val="24"/>
          <w:szCs w:val="24"/>
          <w:lang w:val="es-AR"/>
        </w:rPr>
      </w:pPr>
      <w:r w:rsidRPr="003C41D9">
        <w:rPr>
          <w:rFonts w:ascii="Times New Roman" w:hAnsi="Times New Roman" w:cs="Times New Roman"/>
          <w:sz w:val="24"/>
          <w:szCs w:val="24"/>
          <w:lang w:val="es-AR"/>
        </w:rPr>
        <w:t xml:space="preserve">● Carlino, P. (Coord.) (2004). Leer y escribir en la universidad. Buenos Aires: Argentina, Textos en Contexto Nº 6. </w:t>
      </w:r>
    </w:p>
    <w:p w:rsidR="003C41D9" w:rsidRPr="003C41D9" w:rsidRDefault="00194A66" w:rsidP="00194A66">
      <w:pPr>
        <w:spacing w:line="360" w:lineRule="auto"/>
        <w:jc w:val="both"/>
        <w:rPr>
          <w:rFonts w:ascii="Times New Roman" w:hAnsi="Times New Roman" w:cs="Times New Roman"/>
          <w:sz w:val="24"/>
          <w:szCs w:val="24"/>
          <w:lang w:val="es-AR"/>
        </w:rPr>
      </w:pPr>
      <w:r w:rsidRPr="003C41D9">
        <w:rPr>
          <w:rFonts w:ascii="Times New Roman" w:hAnsi="Times New Roman" w:cs="Times New Roman"/>
          <w:sz w:val="24"/>
          <w:szCs w:val="24"/>
          <w:lang w:val="es-AR"/>
        </w:rPr>
        <w:t xml:space="preserve">● Cassany, D. (1993). Reparar la escritura. Didáctica de la corrección de lo escrito. Barcelona: Graó. ● Coto, B. (2002). La escritura creativa en las aulas. En torno a los talleres literarios. Barcelona: Graó. ● Feldman, D. (2010). Didáctica general. Ministerio de Educación de la Nación. Buenos Aires. </w:t>
      </w:r>
    </w:p>
    <w:p w:rsidR="003C41D9" w:rsidRPr="003C41D9" w:rsidRDefault="00194A66" w:rsidP="00194A66">
      <w:pPr>
        <w:spacing w:line="360" w:lineRule="auto"/>
        <w:jc w:val="both"/>
        <w:rPr>
          <w:rFonts w:ascii="Times New Roman" w:hAnsi="Times New Roman" w:cs="Times New Roman"/>
          <w:sz w:val="24"/>
          <w:szCs w:val="24"/>
          <w:lang w:val="es-AR"/>
        </w:rPr>
      </w:pPr>
      <w:r w:rsidRPr="003C41D9">
        <w:rPr>
          <w:rFonts w:ascii="Times New Roman" w:hAnsi="Times New Roman" w:cs="Times New Roman"/>
          <w:sz w:val="24"/>
          <w:szCs w:val="24"/>
          <w:lang w:val="es-AR"/>
        </w:rPr>
        <w:t xml:space="preserve">● Marín, M (1995). Conceptos claves. Gramática, Lingüística y Literatura. Buenos Aires: Aique. </w:t>
      </w:r>
    </w:p>
    <w:p w:rsidR="003C41D9" w:rsidRPr="003C41D9" w:rsidRDefault="00194A66" w:rsidP="00194A66">
      <w:pPr>
        <w:spacing w:line="360" w:lineRule="auto"/>
        <w:jc w:val="both"/>
        <w:rPr>
          <w:rFonts w:ascii="Times New Roman" w:hAnsi="Times New Roman" w:cs="Times New Roman"/>
          <w:sz w:val="24"/>
          <w:szCs w:val="24"/>
          <w:lang w:val="es-AR"/>
        </w:rPr>
      </w:pPr>
      <w:r w:rsidRPr="003C41D9">
        <w:rPr>
          <w:rFonts w:ascii="Times New Roman" w:hAnsi="Times New Roman" w:cs="Times New Roman"/>
          <w:sz w:val="24"/>
          <w:szCs w:val="24"/>
          <w:lang w:val="es-AR"/>
        </w:rPr>
        <w:t>● Marín, M (2011). Gramática para todos. Buenos Aires: Voz activa.</w:t>
      </w:r>
    </w:p>
    <w:p w:rsidR="003C41D9" w:rsidRPr="003C41D9" w:rsidRDefault="00194A66" w:rsidP="00194A66">
      <w:pPr>
        <w:spacing w:line="360" w:lineRule="auto"/>
        <w:jc w:val="both"/>
        <w:rPr>
          <w:rFonts w:ascii="Times New Roman" w:hAnsi="Times New Roman" w:cs="Times New Roman"/>
          <w:sz w:val="24"/>
          <w:szCs w:val="24"/>
          <w:lang w:val="es-AR"/>
        </w:rPr>
      </w:pPr>
      <w:r w:rsidRPr="003C41D9">
        <w:rPr>
          <w:rFonts w:ascii="Times New Roman" w:hAnsi="Times New Roman" w:cs="Times New Roman"/>
          <w:sz w:val="24"/>
          <w:szCs w:val="24"/>
          <w:lang w:val="es-AR"/>
        </w:rPr>
        <w:t xml:space="preserve"> ● Marín, M. (2008). Lingüística y enseñanza de la lengua. Buenos Aires: Aique. </w:t>
      </w:r>
    </w:p>
    <w:p w:rsidR="003C41D9" w:rsidRPr="003C41D9" w:rsidRDefault="00194A66" w:rsidP="00194A66">
      <w:pPr>
        <w:spacing w:line="360" w:lineRule="auto"/>
        <w:jc w:val="both"/>
        <w:rPr>
          <w:rFonts w:ascii="Times New Roman" w:hAnsi="Times New Roman" w:cs="Times New Roman"/>
          <w:sz w:val="24"/>
          <w:szCs w:val="24"/>
          <w:lang w:val="es-AR"/>
        </w:rPr>
      </w:pPr>
      <w:r w:rsidRPr="003C41D9">
        <w:rPr>
          <w:rFonts w:ascii="Times New Roman" w:hAnsi="Times New Roman" w:cs="Times New Roman"/>
          <w:sz w:val="24"/>
          <w:szCs w:val="24"/>
          <w:lang w:val="es-AR"/>
        </w:rPr>
        <w:lastRenderedPageBreak/>
        <w:t xml:space="preserve">● Ministerio de Educación de Santa Fe. (2009). Diseño curricular para la formación docente. Profesorado de Educación Primaria. Santa Fe. </w:t>
      </w:r>
    </w:p>
    <w:p w:rsidR="003C41D9" w:rsidRPr="003C41D9" w:rsidRDefault="00194A66" w:rsidP="00194A66">
      <w:pPr>
        <w:spacing w:line="360" w:lineRule="auto"/>
        <w:jc w:val="both"/>
        <w:rPr>
          <w:rFonts w:ascii="Times New Roman" w:hAnsi="Times New Roman" w:cs="Times New Roman"/>
          <w:sz w:val="24"/>
          <w:szCs w:val="24"/>
          <w:lang w:val="es-AR"/>
        </w:rPr>
      </w:pPr>
      <w:r w:rsidRPr="003C41D9">
        <w:rPr>
          <w:rFonts w:ascii="Times New Roman" w:hAnsi="Times New Roman" w:cs="Times New Roman"/>
          <w:sz w:val="24"/>
          <w:szCs w:val="24"/>
          <w:lang w:val="es-AR"/>
        </w:rPr>
        <w:t xml:space="preserve">● Ministerio de Educación de Santa Fe. (2015). Decreto 4199/15 RAM. Santa Fe. Recuperado de: </w:t>
      </w:r>
      <w:hyperlink r:id="rId8" w:history="1">
        <w:r w:rsidR="003C41D9" w:rsidRPr="003C41D9">
          <w:rPr>
            <w:rStyle w:val="Hipervnculo"/>
            <w:rFonts w:ascii="Times New Roman" w:hAnsi="Times New Roman" w:cs="Times New Roman"/>
            <w:sz w:val="24"/>
            <w:szCs w:val="24"/>
            <w:lang w:val="es-AR"/>
          </w:rPr>
          <w:t>http://www.isp7.edu.ar/4_secretarias/Decreto4199_15RAM.pdf</w:t>
        </w:r>
      </w:hyperlink>
      <w:r w:rsidRPr="003C41D9">
        <w:rPr>
          <w:rFonts w:ascii="Times New Roman" w:hAnsi="Times New Roman" w:cs="Times New Roman"/>
          <w:sz w:val="24"/>
          <w:szCs w:val="24"/>
          <w:lang w:val="es-AR"/>
        </w:rPr>
        <w:t xml:space="preserve"> </w:t>
      </w:r>
    </w:p>
    <w:p w:rsidR="003C41D9" w:rsidRPr="003C41D9" w:rsidRDefault="00194A66" w:rsidP="00194A66">
      <w:pPr>
        <w:spacing w:line="360" w:lineRule="auto"/>
        <w:jc w:val="both"/>
        <w:rPr>
          <w:rFonts w:ascii="Times New Roman" w:hAnsi="Times New Roman" w:cs="Times New Roman"/>
          <w:sz w:val="24"/>
          <w:szCs w:val="24"/>
          <w:lang w:val="es-AR"/>
        </w:rPr>
      </w:pPr>
      <w:r w:rsidRPr="003C41D9">
        <w:rPr>
          <w:rFonts w:ascii="Times New Roman" w:hAnsi="Times New Roman" w:cs="Times New Roman"/>
          <w:sz w:val="24"/>
          <w:szCs w:val="24"/>
          <w:lang w:val="es-AR"/>
        </w:rPr>
        <w:t xml:space="preserve">● Palou de Carranza, E. (2002). La ortografía: cómo aprender y reparar su aprendizaje. Rosario: Fundación Ross. </w:t>
      </w:r>
    </w:p>
    <w:p w:rsidR="003C41D9" w:rsidRPr="003C41D9" w:rsidRDefault="00194A66" w:rsidP="00194A66">
      <w:pPr>
        <w:spacing w:line="360" w:lineRule="auto"/>
        <w:jc w:val="both"/>
        <w:rPr>
          <w:rFonts w:ascii="Times New Roman" w:hAnsi="Times New Roman" w:cs="Times New Roman"/>
          <w:sz w:val="24"/>
          <w:szCs w:val="24"/>
          <w:lang w:val="es-AR"/>
        </w:rPr>
      </w:pPr>
      <w:r w:rsidRPr="003C41D9">
        <w:rPr>
          <w:rFonts w:ascii="Times New Roman" w:hAnsi="Times New Roman" w:cs="Times New Roman"/>
          <w:sz w:val="24"/>
          <w:szCs w:val="24"/>
          <w:lang w:val="es-AR"/>
        </w:rPr>
        <w:t xml:space="preserve">● Sanjurjo, L. (2009). Los dispositivos para la formación en las prácticas profesionales. Rosario. Homo Sapiens. </w:t>
      </w:r>
    </w:p>
    <w:p w:rsidR="003C41D9" w:rsidRPr="003C41D9" w:rsidRDefault="00194A66" w:rsidP="00194A66">
      <w:pPr>
        <w:spacing w:line="360" w:lineRule="auto"/>
        <w:jc w:val="both"/>
        <w:rPr>
          <w:rFonts w:ascii="Times New Roman" w:hAnsi="Times New Roman" w:cs="Times New Roman"/>
          <w:sz w:val="24"/>
          <w:szCs w:val="24"/>
          <w:lang w:val="es-AR"/>
        </w:rPr>
      </w:pPr>
      <w:r w:rsidRPr="003C41D9">
        <w:rPr>
          <w:rFonts w:ascii="Times New Roman" w:hAnsi="Times New Roman" w:cs="Times New Roman"/>
          <w:sz w:val="24"/>
          <w:szCs w:val="24"/>
          <w:lang w:val="es-AR"/>
        </w:rPr>
        <w:t xml:space="preserve">● Solé I. (1994). Estrategias de lectura. Madrid: Graó. </w:t>
      </w:r>
    </w:p>
    <w:p w:rsidR="00194A66" w:rsidRPr="003C41D9" w:rsidRDefault="00194A66" w:rsidP="00194A66">
      <w:pPr>
        <w:spacing w:line="360" w:lineRule="auto"/>
        <w:jc w:val="both"/>
        <w:rPr>
          <w:rFonts w:ascii="Times New Roman" w:hAnsi="Times New Roman" w:cs="Times New Roman"/>
          <w:sz w:val="24"/>
          <w:szCs w:val="24"/>
          <w:lang w:val="es-AR"/>
        </w:rPr>
      </w:pPr>
      <w:r w:rsidRPr="003C41D9">
        <w:rPr>
          <w:rFonts w:ascii="Times New Roman" w:hAnsi="Times New Roman" w:cs="Times New Roman"/>
          <w:sz w:val="24"/>
          <w:szCs w:val="24"/>
          <w:lang w:val="es-AR"/>
        </w:rPr>
        <w:t>● Steiman, J. (2008). Más didáctica (en la educación superior). Buenos Aires: Miño y Dávila.</w:t>
      </w:r>
    </w:p>
    <w:p w:rsidR="00827343" w:rsidRPr="00827343" w:rsidRDefault="00827343" w:rsidP="00827343">
      <w:pPr>
        <w:spacing w:line="360" w:lineRule="auto"/>
        <w:jc w:val="both"/>
        <w:rPr>
          <w:rFonts w:ascii="Times New Roman" w:hAnsi="Times New Roman" w:cs="Times New Roman"/>
          <w:sz w:val="24"/>
          <w:szCs w:val="24"/>
          <w:lang w:val="es-AR"/>
        </w:rPr>
      </w:pPr>
    </w:p>
    <w:sectPr w:rsidR="00827343" w:rsidRPr="00827343" w:rsidSect="005E3CA5">
      <w:footerReference w:type="default" r:id="rId9"/>
      <w:pgSz w:w="12240" w:h="15840"/>
      <w:pgMar w:top="1417" w:right="1701" w:bottom="1417" w:left="1701" w:header="708" w:footer="708" w:gutter="0"/>
      <w:pgBorders w:offsetFrom="page">
        <w:top w:val="dotDotDash" w:sz="4" w:space="24" w:color="auto"/>
        <w:left w:val="dotDotDash" w:sz="4" w:space="24" w:color="auto"/>
        <w:bottom w:val="dotDotDash" w:sz="4" w:space="24" w:color="auto"/>
        <w:right w:val="dotDotDash"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D51" w:rsidRDefault="00914D51" w:rsidP="00827343">
      <w:pPr>
        <w:spacing w:after="0" w:line="240" w:lineRule="auto"/>
      </w:pPr>
      <w:r>
        <w:separator/>
      </w:r>
    </w:p>
  </w:endnote>
  <w:endnote w:type="continuationSeparator" w:id="0">
    <w:p w:rsidR="00914D51" w:rsidRDefault="00914D51" w:rsidP="0082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625017"/>
      <w:docPartObj>
        <w:docPartGallery w:val="Page Numbers (Bottom of Page)"/>
        <w:docPartUnique/>
      </w:docPartObj>
    </w:sdtPr>
    <w:sdtEndPr/>
    <w:sdtContent>
      <w:p w:rsidR="00827343" w:rsidRDefault="00827343">
        <w:pPr>
          <w:pStyle w:val="Piedepgina"/>
          <w:jc w:val="center"/>
        </w:pPr>
        <w:r>
          <w:fldChar w:fldCharType="begin"/>
        </w:r>
        <w:r>
          <w:instrText>PAGE   \* MERGEFORMAT</w:instrText>
        </w:r>
        <w:r>
          <w:fldChar w:fldCharType="separate"/>
        </w:r>
        <w:r w:rsidR="004C791B" w:rsidRPr="004C791B">
          <w:rPr>
            <w:noProof/>
            <w:lang w:val="es-ES"/>
          </w:rPr>
          <w:t>6</w:t>
        </w:r>
        <w:r>
          <w:fldChar w:fldCharType="end"/>
        </w:r>
      </w:p>
    </w:sdtContent>
  </w:sdt>
  <w:p w:rsidR="00827343" w:rsidRDefault="0082734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D51" w:rsidRDefault="00914D51" w:rsidP="00827343">
      <w:pPr>
        <w:spacing w:after="0" w:line="240" w:lineRule="auto"/>
      </w:pPr>
      <w:r>
        <w:separator/>
      </w:r>
    </w:p>
  </w:footnote>
  <w:footnote w:type="continuationSeparator" w:id="0">
    <w:p w:rsidR="00914D51" w:rsidRDefault="00914D51" w:rsidP="00827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48330B"/>
    <w:multiLevelType w:val="hybridMultilevel"/>
    <w:tmpl w:val="0ABC4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210649"/>
    <w:multiLevelType w:val="hybridMultilevel"/>
    <w:tmpl w:val="BEE876C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664F4132"/>
    <w:multiLevelType w:val="hybridMultilevel"/>
    <w:tmpl w:val="9EB4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AA73B1"/>
    <w:multiLevelType w:val="hybridMultilevel"/>
    <w:tmpl w:val="34B6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CA5"/>
    <w:rsid w:val="00001F44"/>
    <w:rsid w:val="00067787"/>
    <w:rsid w:val="001703CC"/>
    <w:rsid w:val="001834CC"/>
    <w:rsid w:val="00194A66"/>
    <w:rsid w:val="00366450"/>
    <w:rsid w:val="00373726"/>
    <w:rsid w:val="003C41D9"/>
    <w:rsid w:val="004848A6"/>
    <w:rsid w:val="004C791B"/>
    <w:rsid w:val="005E3CA5"/>
    <w:rsid w:val="00614392"/>
    <w:rsid w:val="00686985"/>
    <w:rsid w:val="006B6127"/>
    <w:rsid w:val="006D03E1"/>
    <w:rsid w:val="00703DEC"/>
    <w:rsid w:val="0070619D"/>
    <w:rsid w:val="00827343"/>
    <w:rsid w:val="00833AAB"/>
    <w:rsid w:val="00837DF8"/>
    <w:rsid w:val="00860C1A"/>
    <w:rsid w:val="00914D51"/>
    <w:rsid w:val="00932235"/>
    <w:rsid w:val="00A70977"/>
    <w:rsid w:val="00AA2850"/>
    <w:rsid w:val="00AB22CF"/>
    <w:rsid w:val="00B02040"/>
    <w:rsid w:val="00CD1570"/>
    <w:rsid w:val="00E23168"/>
    <w:rsid w:val="00F03C9A"/>
    <w:rsid w:val="00F14215"/>
    <w:rsid w:val="00F40368"/>
    <w:rsid w:val="00F41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C172E"/>
  <w15:chartTrackingRefBased/>
  <w15:docId w15:val="{B342B5E0-9D8C-4130-8B01-6098C2E0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2235"/>
    <w:pPr>
      <w:ind w:left="720"/>
      <w:contextualSpacing/>
    </w:pPr>
  </w:style>
  <w:style w:type="paragraph" w:styleId="Encabezado">
    <w:name w:val="header"/>
    <w:basedOn w:val="Normal"/>
    <w:link w:val="EncabezadoCar"/>
    <w:uiPriority w:val="99"/>
    <w:unhideWhenUsed/>
    <w:rsid w:val="008273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7343"/>
  </w:style>
  <w:style w:type="paragraph" w:styleId="Piedepgina">
    <w:name w:val="footer"/>
    <w:basedOn w:val="Normal"/>
    <w:link w:val="PiedepginaCar"/>
    <w:uiPriority w:val="99"/>
    <w:unhideWhenUsed/>
    <w:rsid w:val="008273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7343"/>
  </w:style>
  <w:style w:type="character" w:styleId="Hipervnculo">
    <w:name w:val="Hyperlink"/>
    <w:basedOn w:val="Fuentedeprrafopredeter"/>
    <w:uiPriority w:val="99"/>
    <w:unhideWhenUsed/>
    <w:rsid w:val="003C41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p7.edu.ar/4_secretarias/Decreto4199_15RAM.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2662</Words>
  <Characters>15175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2026-05-08T20:35:00Z</dcterms:created>
  <dcterms:modified xsi:type="dcterms:W3CDTF">2026-05-11T23:41:00Z</dcterms:modified>
</cp:coreProperties>
</file>