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INSTITUTO SUPERIOR DE PROFESORADO N°7</w:t>
      </w:r>
    </w:p>
    <w:p w:rsidR="00000000" w:rsidDel="00000000" w:rsidP="00000000" w:rsidRDefault="00000000" w:rsidRPr="00000000" w14:paraId="00000002">
      <w:pPr>
        <w:rPr>
          <w:b w:val="1"/>
        </w:rPr>
      </w:pPr>
      <w:r w:rsidDel="00000000" w:rsidR="00000000" w:rsidRPr="00000000">
        <w:rPr>
          <w:b w:val="1"/>
          <w:rtl w:val="0"/>
        </w:rPr>
        <w:t xml:space="preserve">                                                        PLANIFICACIÓN ANUAL 2025</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ind w:firstLine="0"/>
        <w:rPr>
          <w:b w:val="1"/>
        </w:rPr>
      </w:pPr>
      <w:r w:rsidDel="00000000" w:rsidR="00000000" w:rsidRPr="00000000">
        <w:rPr>
          <w:b w:val="1"/>
          <w:rtl w:val="0"/>
        </w:rPr>
        <w:t xml:space="preserve">SECCIÓN: Geografía</w:t>
      </w:r>
    </w:p>
    <w:p w:rsidR="00000000" w:rsidDel="00000000" w:rsidP="00000000" w:rsidRDefault="00000000" w:rsidRPr="00000000" w14:paraId="00000005">
      <w:pPr>
        <w:ind w:firstLine="0"/>
        <w:rPr>
          <w:b w:val="1"/>
        </w:rPr>
      </w:pPr>
      <w:r w:rsidDel="00000000" w:rsidR="00000000" w:rsidRPr="00000000">
        <w:rPr>
          <w:b w:val="1"/>
          <w:rtl w:val="0"/>
        </w:rPr>
        <w:t xml:space="preserve">CURSO: 4° año</w:t>
      </w:r>
    </w:p>
    <w:p w:rsidR="00000000" w:rsidDel="00000000" w:rsidP="00000000" w:rsidRDefault="00000000" w:rsidRPr="00000000" w14:paraId="00000006">
      <w:pPr>
        <w:ind w:firstLine="0"/>
        <w:rPr>
          <w:b w:val="1"/>
        </w:rPr>
      </w:pPr>
      <w:r w:rsidDel="00000000" w:rsidR="00000000" w:rsidRPr="00000000">
        <w:rPr>
          <w:b w:val="1"/>
          <w:rtl w:val="0"/>
        </w:rPr>
        <w:t xml:space="preserve">ASIGNATURA: Geografía de los espacios mundiales: ÁFRICA – OCEANÍA - ANTÁRTIDA</w:t>
      </w:r>
    </w:p>
    <w:p w:rsidR="00000000" w:rsidDel="00000000" w:rsidP="00000000" w:rsidRDefault="00000000" w:rsidRPr="00000000" w14:paraId="00000007">
      <w:pPr>
        <w:ind w:firstLine="0"/>
        <w:rPr>
          <w:b w:val="1"/>
        </w:rPr>
      </w:pPr>
      <w:r w:rsidDel="00000000" w:rsidR="00000000" w:rsidRPr="00000000">
        <w:rPr>
          <w:b w:val="1"/>
          <w:rtl w:val="0"/>
        </w:rPr>
        <w:t xml:space="preserve">PROFESOR: Mario Reinaldo Sotomayor</w:t>
      </w:r>
    </w:p>
    <w:p w:rsidR="00000000" w:rsidDel="00000000" w:rsidP="00000000" w:rsidRDefault="00000000" w:rsidRPr="00000000" w14:paraId="00000008">
      <w:pPr>
        <w:ind w:firstLine="0"/>
        <w:rPr>
          <w:b w:val="1"/>
        </w:rPr>
      </w:pPr>
      <w:r w:rsidDel="00000000" w:rsidR="00000000" w:rsidRPr="00000000">
        <w:rPr>
          <w:b w:val="1"/>
          <w:rtl w:val="0"/>
        </w:rPr>
        <w:t xml:space="preserve">HORAS CÁTEDRA: 4 Hs.</w:t>
      </w:r>
    </w:p>
    <w:p w:rsidR="00000000" w:rsidDel="00000000" w:rsidP="00000000" w:rsidRDefault="00000000" w:rsidRPr="00000000" w14:paraId="00000009">
      <w:pPr>
        <w:ind w:firstLine="0"/>
        <w:rPr>
          <w:b w:val="1"/>
        </w:rPr>
      </w:pPr>
      <w:r w:rsidDel="00000000" w:rsidR="00000000" w:rsidRPr="00000000">
        <w:rPr>
          <w:b w:val="1"/>
          <w:rtl w:val="0"/>
        </w:rPr>
        <w:t xml:space="preserve">AÑO LECTIVO: 2025</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ind w:firstLine="0"/>
        <w:rPr>
          <w:b w:val="1"/>
        </w:rPr>
      </w:pPr>
      <w:r w:rsidDel="00000000" w:rsidR="00000000" w:rsidRPr="00000000">
        <w:rPr>
          <w:b w:val="1"/>
          <w:rtl w:val="0"/>
        </w:rPr>
        <w:t xml:space="preserve">FUNDAMENTO</w:t>
      </w:r>
    </w:p>
    <w:p w:rsidR="00000000" w:rsidDel="00000000" w:rsidP="00000000" w:rsidRDefault="00000000" w:rsidRPr="00000000" w14:paraId="0000000C">
      <w:pPr>
        <w:rPr/>
      </w:pPr>
      <w:r w:rsidDel="00000000" w:rsidR="00000000" w:rsidRPr="00000000">
        <w:rPr>
          <w:rtl w:val="0"/>
        </w:rPr>
        <w:t xml:space="preserve">Esta asignatura comprende el estudio de los espacios geográficos mundiales de vital importancia para la formación de los futuros docentes, ya que es sumamente necesaria en la currícula de los alumnos. Ningún egresado puede desconocer los continentes y países que forman nuestra superficie terrestre. Como así también, conocer la actualidad con los acontecimientos más significativos de las diferentes sociedades del mundo. Los medios de comunicación nos ponen en contacto con esta realidad, con las problemáticas más destacadas, por lo tanto, se debe exigir al alumno dicha actualización constante, porque así lo requerirá en su futuro laboral.                                 </w:t>
      </w:r>
    </w:p>
    <w:p w:rsidR="00000000" w:rsidDel="00000000" w:rsidP="00000000" w:rsidRDefault="00000000" w:rsidRPr="00000000" w14:paraId="0000000D">
      <w:pPr>
        <w:rPr/>
      </w:pPr>
      <w:r w:rsidDel="00000000" w:rsidR="00000000" w:rsidRPr="00000000">
        <w:rPr>
          <w:rtl w:val="0"/>
        </w:rPr>
        <w:t xml:space="preserve">En este espacio curricular se aplican todos los conocimientos adquiridos en las diferentes asignaturas, principalmente las específicas de la carrera estudiadas en los tres años de estudio previo.</w:t>
      </w:r>
    </w:p>
    <w:p w:rsidR="00000000" w:rsidDel="00000000" w:rsidP="00000000" w:rsidRDefault="00000000" w:rsidRPr="00000000" w14:paraId="0000000E">
      <w:pPr>
        <w:rPr/>
      </w:pPr>
      <w:r w:rsidDel="00000000" w:rsidR="00000000" w:rsidRPr="00000000">
        <w:rPr>
          <w:rtl w:val="0"/>
        </w:rPr>
        <w:t xml:space="preserve">El estudio de los paisajes continentales tiene que ser vistos con un criterio integrador analizado como un conjunto, siempre teniendo de base la relación sociedad-medio y viceversa.</w:t>
      </w:r>
    </w:p>
    <w:p w:rsidR="00000000" w:rsidDel="00000000" w:rsidP="00000000" w:rsidRDefault="00000000" w:rsidRPr="00000000" w14:paraId="0000000F">
      <w:pPr>
        <w:rPr/>
      </w:pPr>
      <w:r w:rsidDel="00000000" w:rsidR="00000000" w:rsidRPr="00000000">
        <w:rPr>
          <w:rtl w:val="0"/>
        </w:rPr>
        <w:t xml:space="preserve">Se pondrá énfasis en las sociedades actuales, ya que las mismas producen y generan cambios en los aspectos políticos, geopolíticos, sociales, culturales y económicos, etc, que inciden en el mundo actual como protagonista de este principio de siglo XXI. Entendiendo la dinámica de la ciencia geográfica.</w:t>
      </w:r>
    </w:p>
    <w:p w:rsidR="00000000" w:rsidDel="00000000" w:rsidP="00000000" w:rsidRDefault="00000000" w:rsidRPr="00000000" w14:paraId="00000010">
      <w:pPr>
        <w:rPr/>
      </w:pPr>
      <w:r w:rsidDel="00000000" w:rsidR="00000000" w:rsidRPr="00000000">
        <w:rPr>
          <w:rtl w:val="0"/>
        </w:rPr>
        <w:t xml:space="preserve">El proceso de globalización del mundo va absorbiendo también a sociedades que se mantenían aisladas o al margen de la vanguardia del desarrollo.</w:t>
      </w:r>
    </w:p>
    <w:p w:rsidR="00000000" w:rsidDel="00000000" w:rsidP="00000000" w:rsidRDefault="00000000" w:rsidRPr="00000000" w14:paraId="00000011">
      <w:pPr>
        <w:rPr/>
      </w:pPr>
      <w:r w:rsidDel="00000000" w:rsidR="00000000" w:rsidRPr="00000000">
        <w:rPr>
          <w:rtl w:val="0"/>
        </w:rPr>
        <w:t xml:space="preserve">En este contexto debemos tener en cuenta la relación de nuestro país con los países y sociedades de los otros continentes en la actualidad, como así también desde el punto de vista histórico ya que son el producto de aportes culturales principalmente de Europa, pero también de África y Asia.</w:t>
      </w:r>
    </w:p>
    <w:p w:rsidR="00000000" w:rsidDel="00000000" w:rsidP="00000000" w:rsidRDefault="00000000" w:rsidRPr="00000000" w14:paraId="00000012">
      <w:pPr>
        <w:rPr/>
      </w:pPr>
      <w:r w:rsidDel="00000000" w:rsidR="00000000" w:rsidRPr="00000000">
        <w:rPr>
          <w:rtl w:val="0"/>
        </w:rPr>
        <w:t xml:space="preserve">Estudiar a la Antártida como un espacio de la Humanidad. Rol de la Argentina como país reclamante de soberanía.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firstLine="0"/>
        <w:rPr>
          <w:b w:val="1"/>
        </w:rPr>
      </w:pPr>
      <w:r w:rsidDel="00000000" w:rsidR="00000000" w:rsidRPr="00000000">
        <w:rPr>
          <w:b w:val="1"/>
          <w:rtl w:val="0"/>
        </w:rPr>
        <w:t xml:space="preserve">PROPÓSITOS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Incentivar la búsqueda y selección de información referida a los espacios mundiales.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lectura crítica, análisis, discusión, debate y el respeto con otras posturas culturales e ideológicas.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el conocimiento y la constante actualización de la realidad y acontecimientos producidos en el resto del mundo para comentar durante el desarrollo de las clases.</w:t>
      </w:r>
    </w:p>
    <w:p w:rsidR="00000000" w:rsidDel="00000000" w:rsidP="00000000" w:rsidRDefault="00000000" w:rsidRPr="00000000" w14:paraId="00000018">
      <w:pPr>
        <w:ind w:firstLine="0"/>
        <w:rPr>
          <w:b w:val="1"/>
        </w:rPr>
      </w:pPr>
      <w:r w:rsidDel="00000000" w:rsidR="00000000" w:rsidRPr="00000000">
        <w:rPr>
          <w:b w:val="1"/>
          <w:rtl w:val="0"/>
        </w:rPr>
        <w:t xml:space="preserve">OBJETIVOS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Conocer los países de África y Oceanía, sus bases naturales y sus sociedades.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Conocer la Antártida como un espacio mundial protegido.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 y exponer de manera crítica artículos periodísticos y libros relacionados con la asignatura.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procesos históricos que permitan comprender la incidencia en la organización actual del espacio geográfico de los continentes.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explicar los distintos espacios geográficos de África y Oceanía desde un enfoque regional.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Diferenciar las distintas problemáticas ambientales en ambos continentes.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Localizar y explicar los fenómenos o procesos físicos y antrópicos que caracterizan los principales países y bloque regionales, inserción en los procesos de globalización y relaciones de distinta índole con nuestro país y MERCOSUR.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ind w:firstLine="0"/>
        <w:rPr>
          <w:b w:val="1"/>
        </w:rPr>
      </w:pPr>
      <w:r w:rsidDel="00000000" w:rsidR="00000000" w:rsidRPr="00000000">
        <w:rPr>
          <w:b w:val="1"/>
          <w:rtl w:val="0"/>
        </w:rPr>
        <w:t xml:space="preserve">CONTENIDOS</w:t>
      </w:r>
    </w:p>
    <w:p w:rsidR="00000000" w:rsidDel="00000000" w:rsidP="00000000" w:rsidRDefault="00000000" w:rsidRPr="00000000" w14:paraId="00000022">
      <w:pPr>
        <w:ind w:firstLine="0"/>
        <w:rPr>
          <w:b w:val="1"/>
          <w:u w:val="single"/>
        </w:rPr>
      </w:pPr>
      <w:r w:rsidDel="00000000" w:rsidR="00000000" w:rsidRPr="00000000">
        <w:rPr>
          <w:b w:val="1"/>
          <w:u w:val="single"/>
          <w:rtl w:val="0"/>
        </w:rPr>
        <w:t xml:space="preserve">EJE N° 1</w:t>
      </w:r>
    </w:p>
    <w:p w:rsidR="00000000" w:rsidDel="00000000" w:rsidP="00000000" w:rsidRDefault="00000000" w:rsidRPr="00000000" w14:paraId="00000023">
      <w:pPr>
        <w:ind w:firstLine="0"/>
        <w:rPr>
          <w:u w:val="single"/>
        </w:rPr>
      </w:pPr>
      <w:r w:rsidDel="00000000" w:rsidR="00000000" w:rsidRPr="00000000">
        <w:rPr>
          <w:u w:val="single"/>
          <w:rtl w:val="0"/>
        </w:rPr>
        <w:t xml:space="preserve">LAS SOCIEDADES DE ÁFRICA Y OCEANÍA</w:t>
      </w:r>
    </w:p>
    <w:p w:rsidR="00000000" w:rsidDel="00000000" w:rsidP="00000000" w:rsidRDefault="00000000" w:rsidRPr="00000000" w14:paraId="00000024">
      <w:pPr>
        <w:ind w:firstLine="0"/>
        <w:rPr>
          <w:u w:val="single"/>
        </w:rPr>
      </w:pPr>
      <w:r w:rsidDel="00000000" w:rsidR="00000000" w:rsidRPr="00000000">
        <w:rPr>
          <w:u w:val="single"/>
          <w:rtl w:val="0"/>
        </w:rPr>
        <w:t xml:space="preserve">UNIDAD N°1: ÁFRICA Y OCENÍA</w:t>
      </w:r>
    </w:p>
    <w:p w:rsidR="00000000" w:rsidDel="00000000" w:rsidP="00000000" w:rsidRDefault="00000000" w:rsidRPr="00000000" w14:paraId="00000025">
      <w:pPr>
        <w:rPr/>
      </w:pPr>
      <w:r w:rsidDel="00000000" w:rsidR="00000000" w:rsidRPr="00000000">
        <w:rPr>
          <w:rtl w:val="0"/>
        </w:rPr>
        <w:t xml:space="preserve">Origen del nombre de éstos continentes. Herencia cultural en nuestro país.</w:t>
      </w:r>
    </w:p>
    <w:p w:rsidR="00000000" w:rsidDel="00000000" w:rsidP="00000000" w:rsidRDefault="00000000" w:rsidRPr="00000000" w14:paraId="00000026">
      <w:pPr>
        <w:rPr/>
      </w:pPr>
      <w:r w:rsidDel="00000000" w:rsidR="00000000" w:rsidRPr="00000000">
        <w:rPr>
          <w:rtl w:val="0"/>
        </w:rPr>
        <w:t xml:space="preserve">Localización de los espacios en estudio. Localización absoluta y relativa.</w:t>
      </w:r>
    </w:p>
    <w:p w:rsidR="00000000" w:rsidDel="00000000" w:rsidP="00000000" w:rsidRDefault="00000000" w:rsidRPr="00000000" w14:paraId="00000027">
      <w:pPr>
        <w:rPr/>
      </w:pPr>
      <w:r w:rsidDel="00000000" w:rsidR="00000000" w:rsidRPr="00000000">
        <w:rPr>
          <w:rtl w:val="0"/>
        </w:rPr>
        <w:t xml:space="preserve">Las sociedades organizan el espacio.</w:t>
      </w:r>
    </w:p>
    <w:p w:rsidR="00000000" w:rsidDel="00000000" w:rsidP="00000000" w:rsidRDefault="00000000" w:rsidRPr="00000000" w14:paraId="00000028">
      <w:pPr>
        <w:rPr/>
      </w:pPr>
      <w:r w:rsidDel="00000000" w:rsidR="00000000" w:rsidRPr="00000000">
        <w:rPr>
          <w:rtl w:val="0"/>
        </w:rPr>
        <w:t xml:space="preserve">África: el comienzo de la vida humana. La era de los imperios y ciudades estados.</w:t>
      </w:r>
    </w:p>
    <w:p w:rsidR="00000000" w:rsidDel="00000000" w:rsidP="00000000" w:rsidRDefault="00000000" w:rsidRPr="00000000" w14:paraId="00000029">
      <w:pPr>
        <w:rPr/>
      </w:pPr>
      <w:r w:rsidDel="00000000" w:rsidR="00000000" w:rsidRPr="00000000">
        <w:rPr>
          <w:rtl w:val="0"/>
        </w:rPr>
        <w:t xml:space="preserve">Reinos de África Oriental, Occidental, Centroafricana, Sudafricana.</w:t>
      </w:r>
    </w:p>
    <w:p w:rsidR="00000000" w:rsidDel="00000000" w:rsidP="00000000" w:rsidRDefault="00000000" w:rsidRPr="00000000" w14:paraId="0000002A">
      <w:pPr>
        <w:rPr>
          <w:u w:val="single"/>
        </w:rPr>
      </w:pPr>
      <w:r w:rsidDel="00000000" w:rsidR="00000000" w:rsidRPr="00000000">
        <w:rPr>
          <w:rtl w:val="0"/>
        </w:rPr>
        <w:t xml:space="preserve">Comienzos del imperialismo europeo. Rutas comerciales. El comercio de esclavos. La expansión británica. La política europea. La resistencia africana. El reparto de África. Panafricanismo. Apartheid. La nueva África. </w:t>
      </w:r>
      <w:r w:rsidDel="00000000" w:rsidR="00000000" w:rsidRPr="00000000">
        <w:rPr>
          <w:u w:val="single"/>
          <w:rtl w:val="0"/>
        </w:rPr>
        <w:t xml:space="preserve">  </w:t>
      </w:r>
    </w:p>
    <w:p w:rsidR="00000000" w:rsidDel="00000000" w:rsidP="00000000" w:rsidRDefault="00000000" w:rsidRPr="00000000" w14:paraId="0000002B">
      <w:pPr>
        <w:rPr/>
      </w:pPr>
      <w:r w:rsidDel="00000000" w:rsidR="00000000" w:rsidRPr="00000000">
        <w:rPr>
          <w:rtl w:val="0"/>
        </w:rPr>
        <w:t xml:space="preserve">División política.</w:t>
      </w:r>
    </w:p>
    <w:p w:rsidR="00000000" w:rsidDel="00000000" w:rsidP="00000000" w:rsidRDefault="00000000" w:rsidRPr="00000000" w14:paraId="0000002C">
      <w:pPr>
        <w:rPr/>
      </w:pPr>
      <w:r w:rsidDel="00000000" w:rsidR="00000000" w:rsidRPr="00000000">
        <w:rPr>
          <w:rtl w:val="0"/>
        </w:rPr>
        <w:t xml:space="preserve">Oceanía: el descubrimiento. Distintos pueblos, diferentes economías y un futuro en común.</w:t>
      </w:r>
    </w:p>
    <w:p w:rsidR="00000000" w:rsidDel="00000000" w:rsidP="00000000" w:rsidRDefault="00000000" w:rsidRPr="00000000" w14:paraId="0000002D">
      <w:pPr>
        <w:rPr/>
      </w:pPr>
      <w:r w:rsidDel="00000000" w:rsidR="00000000" w:rsidRPr="00000000">
        <w:rPr>
          <w:rtl w:val="0"/>
        </w:rPr>
        <w:t xml:space="preserve">Principales divisiones políticas.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firstLine="0"/>
        <w:rPr>
          <w:u w:val="single"/>
        </w:rPr>
      </w:pPr>
      <w:r w:rsidDel="00000000" w:rsidR="00000000" w:rsidRPr="00000000">
        <w:rPr>
          <w:u w:val="single"/>
          <w:rtl w:val="0"/>
        </w:rPr>
        <w:t xml:space="preserve">UNIDAD N°2: ELEMENTOS FÍSICOS DE ÁFRICA Y OCEANÍA</w:t>
      </w:r>
    </w:p>
    <w:p w:rsidR="00000000" w:rsidDel="00000000" w:rsidP="00000000" w:rsidRDefault="00000000" w:rsidRPr="00000000" w14:paraId="00000030">
      <w:pPr>
        <w:rPr/>
      </w:pPr>
      <w:r w:rsidDel="00000000" w:rsidR="00000000" w:rsidRPr="00000000">
        <w:rPr>
          <w:rtl w:val="0"/>
        </w:rPr>
        <w:t xml:space="preserve">África: historia geológica. El relieve. Características climáticas. Biomas. Las aguas continentales.</w:t>
      </w:r>
    </w:p>
    <w:p w:rsidR="00000000" w:rsidDel="00000000" w:rsidP="00000000" w:rsidRDefault="00000000" w:rsidRPr="00000000" w14:paraId="00000031">
      <w:pPr>
        <w:rPr/>
      </w:pPr>
      <w:r w:rsidDel="00000000" w:rsidR="00000000" w:rsidRPr="00000000">
        <w:rPr>
          <w:rtl w:val="0"/>
        </w:rPr>
        <w:t xml:space="preserve">Gran África Septentrional. Valle del Nilo. El cuerno de África. África Negra: Occidental, Centroecuatorial, Oriental, Austral. África Meridional.</w:t>
      </w:r>
    </w:p>
    <w:p w:rsidR="00000000" w:rsidDel="00000000" w:rsidP="00000000" w:rsidRDefault="00000000" w:rsidRPr="00000000" w14:paraId="00000032">
      <w:pPr>
        <w:rPr/>
      </w:pPr>
      <w:r w:rsidDel="00000000" w:rsidR="00000000" w:rsidRPr="00000000">
        <w:rPr>
          <w:rtl w:val="0"/>
        </w:rPr>
        <w:t xml:space="preserve">Los estados Oceánicos. Australia. Nueva Zelanda. Estados Melanésicos. Micronesia. Polinesia. Micro-estados y dependencias.</w:t>
      </w:r>
    </w:p>
    <w:p w:rsidR="00000000" w:rsidDel="00000000" w:rsidP="00000000" w:rsidRDefault="00000000" w:rsidRPr="00000000" w14:paraId="00000033">
      <w:pPr>
        <w:rPr/>
      </w:pPr>
      <w:r w:rsidDel="00000000" w:rsidR="00000000" w:rsidRPr="00000000">
        <w:rPr>
          <w:rtl w:val="0"/>
        </w:rPr>
        <w:t xml:space="preserve">Los problemas medioambientales:</w:t>
      </w:r>
    </w:p>
    <w:p w:rsidR="00000000" w:rsidDel="00000000" w:rsidP="00000000" w:rsidRDefault="00000000" w:rsidRPr="00000000" w14:paraId="00000034">
      <w:pPr>
        <w:rPr/>
      </w:pPr>
      <w:r w:rsidDel="00000000" w:rsidR="00000000" w:rsidRPr="00000000">
        <w:rPr>
          <w:rtl w:val="0"/>
        </w:rPr>
        <w:t xml:space="preserve">África: destrucción de bosques y de gradación de los suelos. Sequía y langostas, catástrofes naturales. La fauna amenazada. La deuda externa y la protección del medioambiente. La biodiversidad en los bosques de Madagascar.</w:t>
      </w:r>
    </w:p>
    <w:p w:rsidR="00000000" w:rsidDel="00000000" w:rsidP="00000000" w:rsidRDefault="00000000" w:rsidRPr="00000000" w14:paraId="00000035">
      <w:pPr>
        <w:rPr/>
      </w:pPr>
      <w:r w:rsidDel="00000000" w:rsidR="00000000" w:rsidRPr="00000000">
        <w:rPr>
          <w:rtl w:val="0"/>
        </w:rPr>
        <w:t xml:space="preserve">Oceanía: Consecuencias de la colonización sobre el medio australiano. Ensayos atómicos en las Islas del Pacífico.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firstLine="0"/>
        <w:rPr>
          <w:u w:val="single"/>
        </w:rPr>
      </w:pPr>
      <w:r w:rsidDel="00000000" w:rsidR="00000000" w:rsidRPr="00000000">
        <w:rPr>
          <w:u w:val="single"/>
          <w:rtl w:val="0"/>
        </w:rPr>
        <w:t xml:space="preserve">UNIDAD N°3: POBLACIÓN Y ECONOMÍA EN EL ESPACIO DE ÁFRICA Y OCEANÍA</w:t>
      </w:r>
    </w:p>
    <w:p w:rsidR="00000000" w:rsidDel="00000000" w:rsidP="00000000" w:rsidRDefault="00000000" w:rsidRPr="00000000" w14:paraId="00000038">
      <w:pPr>
        <w:rPr/>
      </w:pPr>
      <w:r w:rsidDel="00000000" w:rsidR="00000000" w:rsidRPr="00000000">
        <w:rPr>
          <w:rtl w:val="0"/>
        </w:rPr>
        <w:t xml:space="preserve">Áreas de diferente densidad. El crecimiento. Movilidad: inmigración-emigración.</w:t>
      </w:r>
    </w:p>
    <w:p w:rsidR="00000000" w:rsidDel="00000000" w:rsidP="00000000" w:rsidRDefault="00000000" w:rsidRPr="00000000" w14:paraId="00000039">
      <w:pPr>
        <w:rPr/>
      </w:pPr>
      <w:r w:rsidDel="00000000" w:rsidR="00000000" w:rsidRPr="00000000">
        <w:rPr>
          <w:rtl w:val="0"/>
        </w:rPr>
        <w:t xml:space="preserve">El trabajo y las condiciones de vida. Las actividades económicas, los sectores de la actividad.</w:t>
      </w:r>
    </w:p>
    <w:p w:rsidR="00000000" w:rsidDel="00000000" w:rsidP="00000000" w:rsidRDefault="00000000" w:rsidRPr="00000000" w14:paraId="0000003A">
      <w:pPr>
        <w:rPr/>
      </w:pPr>
      <w:r w:rsidDel="00000000" w:rsidR="00000000" w:rsidRPr="00000000">
        <w:rPr>
          <w:rtl w:val="0"/>
        </w:rPr>
        <w:t xml:space="preserve">Condiciones de vida. Índices de calidad de vida. Asentamientos urbanos y rurales. Las ciudades.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firstLine="0"/>
        <w:rPr>
          <w:u w:val="single"/>
        </w:rPr>
      </w:pPr>
      <w:r w:rsidDel="00000000" w:rsidR="00000000" w:rsidRPr="00000000">
        <w:rPr>
          <w:u w:val="single"/>
          <w:rtl w:val="0"/>
        </w:rPr>
        <w:t xml:space="preserve">UNIDAD N°4: ÁFRICA Y OCEANÍA ANTE EL TERCER MILENIO</w:t>
      </w:r>
    </w:p>
    <w:p w:rsidR="00000000" w:rsidDel="00000000" w:rsidP="00000000" w:rsidRDefault="00000000" w:rsidRPr="00000000" w14:paraId="0000003D">
      <w:pPr>
        <w:rPr/>
      </w:pPr>
      <w:r w:rsidDel="00000000" w:rsidR="00000000" w:rsidRPr="00000000">
        <w:rPr>
          <w:rtl w:val="0"/>
        </w:rPr>
        <w:t xml:space="preserve">El nuevo rostro de la pobreza: África y el desafío globalizado. Sudáfrica ante el tercer milenio. Cono Sur de África y Cono Sur de América Latina: una cooperación posible.</w:t>
      </w:r>
    </w:p>
    <w:p w:rsidR="00000000" w:rsidDel="00000000" w:rsidP="00000000" w:rsidRDefault="00000000" w:rsidRPr="00000000" w14:paraId="0000003E">
      <w:pPr>
        <w:rPr/>
      </w:pPr>
      <w:r w:rsidDel="00000000" w:rsidR="00000000" w:rsidRPr="00000000">
        <w:rPr>
          <w:rtl w:val="0"/>
        </w:rPr>
        <w:t xml:space="preserve">El porqué del interés por el África subsahariana. Macroeconomía  de aldea: la economía neoliberal globalizada en el contexto africano. Políticas del desarrollo en el África postcolonial. África frente al siglo XXI. Cooperación con el norte de África: un diálogo norte-sur revitalizado. Informe de la situación de África presentado por el Secretario General de la ONU al Consejo de Seguridad en 1999. Las inversiones extranjeras directas y el desafío del desarrollo. Australia y la globalización.</w:t>
      </w:r>
    </w:p>
    <w:p w:rsidR="00000000" w:rsidDel="00000000" w:rsidP="00000000" w:rsidRDefault="00000000" w:rsidRPr="00000000" w14:paraId="0000003F">
      <w:pPr>
        <w:ind w:firstLine="0"/>
        <w:rPr/>
      </w:pPr>
      <w:r w:rsidDel="00000000" w:rsidR="00000000" w:rsidRPr="00000000">
        <w:rPr>
          <w:rtl w:val="0"/>
        </w:rPr>
      </w:r>
    </w:p>
    <w:p w:rsidR="00000000" w:rsidDel="00000000" w:rsidP="00000000" w:rsidRDefault="00000000" w:rsidRPr="00000000" w14:paraId="00000040">
      <w:pPr>
        <w:ind w:firstLine="0"/>
        <w:rPr/>
      </w:pPr>
      <w:r w:rsidDel="00000000" w:rsidR="00000000" w:rsidRPr="00000000">
        <w:rPr>
          <w:color w:val="000000"/>
          <w:u w:val="single"/>
          <w:rtl w:val="0"/>
        </w:rPr>
        <w:t xml:space="preserve">UNIDAD N°5: ANTÁRTIDA, UN ESPACIO INTERNACIONAL</w:t>
      </w: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color w:val="000000"/>
          <w:rtl w:val="0"/>
        </w:rPr>
        <w:t xml:space="preserve">Antártida, origen de su nombre. Descubrimientos, primeros navegantes y expediciones.</w:t>
      </w:r>
    </w:p>
    <w:p w:rsidR="00000000" w:rsidDel="00000000" w:rsidP="00000000" w:rsidRDefault="00000000" w:rsidRPr="00000000" w14:paraId="00000042">
      <w:pPr>
        <w:rPr>
          <w:color w:val="000000"/>
        </w:rPr>
      </w:pPr>
      <w:r w:rsidDel="00000000" w:rsidR="00000000" w:rsidRPr="00000000">
        <w:rPr>
          <w:color w:val="000000"/>
          <w:rtl w:val="0"/>
        </w:rPr>
        <w:t xml:space="preserve">Principales características geográficas: ubicación, superficie, los 5 polos geográficos. Basamento geológico. Las masas oceánicas antárticas. Los hielos antárticos. Un clima riguroso. Biomas antárticos.</w:t>
      </w:r>
    </w:p>
    <w:p w:rsidR="00000000" w:rsidDel="00000000" w:rsidP="00000000" w:rsidRDefault="00000000" w:rsidRPr="00000000" w14:paraId="00000043">
      <w:pPr>
        <w:rPr>
          <w:color w:val="000000"/>
        </w:rPr>
      </w:pPr>
      <w:r w:rsidDel="00000000" w:rsidR="00000000" w:rsidRPr="00000000">
        <w:rPr>
          <w:color w:val="000000"/>
          <w:rtl w:val="0"/>
        </w:rPr>
        <w:t xml:space="preserve">La situación política de la Antártida. Vigencia y principios del Tratado Antártico.</w:t>
      </w:r>
    </w:p>
    <w:p w:rsidR="00000000" w:rsidDel="00000000" w:rsidP="00000000" w:rsidRDefault="00000000" w:rsidRPr="00000000" w14:paraId="00000044">
      <w:pPr>
        <w:rPr>
          <w:color w:val="000000"/>
        </w:rPr>
      </w:pPr>
      <w:r w:rsidDel="00000000" w:rsidR="00000000" w:rsidRPr="00000000">
        <w:rPr>
          <w:color w:val="000000"/>
          <w:rtl w:val="0"/>
        </w:rPr>
        <w:t xml:space="preserve">Posición de la Argentina en este continente. Bases científicas, presencia de nuestro país.</w:t>
      </w:r>
    </w:p>
    <w:p w:rsidR="00000000" w:rsidDel="00000000" w:rsidP="00000000" w:rsidRDefault="00000000" w:rsidRPr="00000000" w14:paraId="00000045">
      <w:pPr>
        <w:ind w:firstLine="0"/>
        <w:rPr>
          <w:b w:val="1"/>
        </w:rPr>
      </w:pPr>
      <w:r w:rsidDel="00000000" w:rsidR="00000000" w:rsidRPr="00000000">
        <w:rPr>
          <w:b w:val="1"/>
          <w:rtl w:val="0"/>
        </w:rPr>
        <w:t xml:space="preserve">RECURSOS</w:t>
      </w:r>
    </w:p>
    <w:p w:rsidR="00000000" w:rsidDel="00000000" w:rsidP="00000000" w:rsidRDefault="00000000" w:rsidRPr="00000000" w14:paraId="00000046">
      <w:pPr>
        <w:ind w:firstLine="0"/>
        <w:rPr/>
      </w:pPr>
      <w:r w:rsidDel="00000000" w:rsidR="00000000" w:rsidRPr="00000000">
        <w:rPr>
          <w:rtl w:val="0"/>
        </w:rPr>
        <w:t xml:space="preserve">         • Documentos de cátedra impresos</w:t>
      </w:r>
    </w:p>
    <w:p w:rsidR="00000000" w:rsidDel="00000000" w:rsidP="00000000" w:rsidRDefault="00000000" w:rsidRPr="00000000" w14:paraId="00000047">
      <w:pPr>
        <w:ind w:firstLine="0"/>
        <w:rPr/>
      </w:pPr>
      <w:r w:rsidDel="00000000" w:rsidR="00000000" w:rsidRPr="00000000">
        <w:rPr>
          <w:rtl w:val="0"/>
        </w:rPr>
        <w:t xml:space="preserve">         • Documentos pdf</w:t>
      </w:r>
    </w:p>
    <w:p w:rsidR="00000000" w:rsidDel="00000000" w:rsidP="00000000" w:rsidRDefault="00000000" w:rsidRPr="00000000" w14:paraId="00000048">
      <w:pPr>
        <w:ind w:firstLine="0"/>
        <w:rPr/>
      </w:pPr>
      <w:r w:rsidDel="00000000" w:rsidR="00000000" w:rsidRPr="00000000">
        <w:rPr>
          <w:rtl w:val="0"/>
        </w:rPr>
        <w:t xml:space="preserve">         • Cartografía</w:t>
      </w:r>
    </w:p>
    <w:p w:rsidR="00000000" w:rsidDel="00000000" w:rsidP="00000000" w:rsidRDefault="00000000" w:rsidRPr="00000000" w14:paraId="00000049">
      <w:pPr>
        <w:ind w:firstLine="0"/>
        <w:rPr/>
      </w:pPr>
      <w:r w:rsidDel="00000000" w:rsidR="00000000" w:rsidRPr="00000000">
        <w:rPr>
          <w:rtl w:val="0"/>
        </w:rPr>
        <w:t xml:space="preserve">         • Videos</w:t>
      </w:r>
    </w:p>
    <w:p w:rsidR="00000000" w:rsidDel="00000000" w:rsidP="00000000" w:rsidRDefault="00000000" w:rsidRPr="00000000" w14:paraId="0000004A">
      <w:pPr>
        <w:ind w:firstLine="0"/>
        <w:rPr/>
      </w:pPr>
      <w:r w:rsidDel="00000000" w:rsidR="00000000" w:rsidRPr="00000000">
        <w:rPr>
          <w:rtl w:val="0"/>
        </w:rPr>
        <w:t xml:space="preserve">         • Libros</w:t>
      </w:r>
    </w:p>
    <w:p w:rsidR="00000000" w:rsidDel="00000000" w:rsidP="00000000" w:rsidRDefault="00000000" w:rsidRPr="00000000" w14:paraId="0000004B">
      <w:pPr>
        <w:ind w:firstLine="0"/>
        <w:rPr/>
      </w:pPr>
      <w:r w:rsidDel="00000000" w:rsidR="00000000" w:rsidRPr="00000000">
        <w:rPr>
          <w:rtl w:val="0"/>
        </w:rPr>
        <w:t xml:space="preserve">         • Plataformas virtuales por medio de celulares y computadoras.</w:t>
      </w:r>
    </w:p>
    <w:p w:rsidR="00000000" w:rsidDel="00000000" w:rsidP="00000000" w:rsidRDefault="00000000" w:rsidRPr="00000000" w14:paraId="0000004C">
      <w:pPr>
        <w:ind w:firstLine="0"/>
        <w:rPr>
          <w:b w:val="1"/>
        </w:rPr>
      </w:pPr>
      <w:r w:rsidDel="00000000" w:rsidR="00000000" w:rsidRPr="00000000">
        <w:rPr>
          <w:b w:val="1"/>
          <w:rtl w:val="0"/>
        </w:rPr>
        <w:t xml:space="preserve">EVALUACIÓN</w:t>
      </w:r>
    </w:p>
    <w:p w:rsidR="00000000" w:rsidDel="00000000" w:rsidP="00000000" w:rsidRDefault="00000000" w:rsidRPr="00000000" w14:paraId="0000004D">
      <w:pPr>
        <w:ind w:firstLine="0"/>
        <w:rPr>
          <w:b w:val="1"/>
        </w:rPr>
      </w:pPr>
      <w:r w:rsidDel="00000000" w:rsidR="00000000" w:rsidRPr="00000000">
        <w:rPr>
          <w:rtl w:val="0"/>
        </w:rPr>
        <w:t xml:space="preserve">        Evaluación diagnóstica.</w:t>
      </w:r>
      <w:r w:rsidDel="00000000" w:rsidR="00000000" w:rsidRPr="00000000">
        <w:rPr>
          <w:rtl w:val="0"/>
        </w:rPr>
      </w:r>
    </w:p>
    <w:p w:rsidR="00000000" w:rsidDel="00000000" w:rsidP="00000000" w:rsidRDefault="00000000" w:rsidRPr="00000000" w14:paraId="0000004E">
      <w:pPr>
        <w:ind w:firstLine="0"/>
        <w:rPr/>
      </w:pPr>
      <w:r w:rsidDel="00000000" w:rsidR="00000000" w:rsidRPr="00000000">
        <w:rPr>
          <w:rtl w:val="0"/>
        </w:rPr>
        <w:t xml:space="preserve">        • Conocimientos previos que tiene cada alumno.</w:t>
      </w:r>
    </w:p>
    <w:p w:rsidR="00000000" w:rsidDel="00000000" w:rsidP="00000000" w:rsidRDefault="00000000" w:rsidRPr="00000000" w14:paraId="0000004F">
      <w:pPr>
        <w:ind w:firstLine="0"/>
        <w:rPr/>
      </w:pPr>
      <w:r w:rsidDel="00000000" w:rsidR="00000000" w:rsidRPr="00000000">
        <w:rPr>
          <w:rtl w:val="0"/>
        </w:rPr>
        <w:t xml:space="preserve">        Evaluación procesual.</w:t>
      </w:r>
    </w:p>
    <w:p w:rsidR="00000000" w:rsidDel="00000000" w:rsidP="00000000" w:rsidRDefault="00000000" w:rsidRPr="00000000" w14:paraId="00000050">
      <w:pPr>
        <w:ind w:firstLine="0"/>
        <w:rPr/>
      </w:pPr>
      <w:r w:rsidDel="00000000" w:rsidR="00000000" w:rsidRPr="00000000">
        <w:rPr>
          <w:rtl w:val="0"/>
        </w:rPr>
        <w:t xml:space="preserve">        • Mediante los trabajos prácticos que se realicen en el año.</w:t>
      </w:r>
    </w:p>
    <w:p w:rsidR="00000000" w:rsidDel="00000000" w:rsidP="00000000" w:rsidRDefault="00000000" w:rsidRPr="00000000" w14:paraId="00000051">
      <w:pPr>
        <w:ind w:firstLine="0"/>
        <w:rPr/>
      </w:pPr>
      <w:r w:rsidDel="00000000" w:rsidR="00000000" w:rsidRPr="00000000">
        <w:rPr>
          <w:rtl w:val="0"/>
        </w:rPr>
        <w:t xml:space="preserve">        Evaluación sumativa.</w:t>
      </w:r>
    </w:p>
    <w:p w:rsidR="00000000" w:rsidDel="00000000" w:rsidP="00000000" w:rsidRDefault="00000000" w:rsidRPr="00000000" w14:paraId="00000052">
      <w:pPr>
        <w:ind w:firstLine="0"/>
        <w:rPr/>
      </w:pPr>
      <w:bookmarkStart w:colFirst="0" w:colLast="0" w:name="_heading=h.gjdgxs" w:id="0"/>
      <w:bookmarkEnd w:id="0"/>
      <w:r w:rsidDel="00000000" w:rsidR="00000000" w:rsidRPr="00000000">
        <w:rPr>
          <w:rtl w:val="0"/>
        </w:rPr>
        <w:t xml:space="preserve">        • Trabajos prácticos y examen parcial y final. Participación en el Proyecto de Cátedra.</w:t>
      </w:r>
    </w:p>
    <w:p w:rsidR="00000000" w:rsidDel="00000000" w:rsidP="00000000" w:rsidRDefault="00000000" w:rsidRPr="00000000" w14:paraId="00000053">
      <w:pPr>
        <w:ind w:firstLine="0"/>
        <w:rPr>
          <w:b w:val="1"/>
        </w:rPr>
      </w:pPr>
      <w:r w:rsidDel="00000000" w:rsidR="00000000" w:rsidRPr="00000000">
        <w:rPr>
          <w:b w:val="1"/>
          <w:rtl w:val="0"/>
        </w:rPr>
        <w:t xml:space="preserve">TRABAJOS PRÁCTICOS</w:t>
      </w:r>
    </w:p>
    <w:p w:rsidR="00000000" w:rsidDel="00000000" w:rsidP="00000000" w:rsidRDefault="00000000" w:rsidRPr="00000000" w14:paraId="00000054">
      <w:pPr>
        <w:rPr/>
      </w:pPr>
      <w:r w:rsidDel="00000000" w:rsidR="00000000" w:rsidRPr="00000000">
        <w:rPr>
          <w:rtl w:val="0"/>
        </w:rPr>
        <w:t xml:space="preserve">Cuatrimestre I: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africanidad en Argentina</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Origen y etimología del nombre del continente África y de sus países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Cartografía completa del continente africano</w:t>
      </w:r>
    </w:p>
    <w:p w:rsidR="00000000" w:rsidDel="00000000" w:rsidP="00000000" w:rsidRDefault="00000000" w:rsidRPr="00000000" w14:paraId="00000058">
      <w:pPr>
        <w:rPr/>
      </w:pPr>
      <w:r w:rsidDel="00000000" w:rsidR="00000000" w:rsidRPr="00000000">
        <w:rPr>
          <w:rtl w:val="0"/>
        </w:rPr>
        <w:t xml:space="preserve">Cuatrimestre II:</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Origen y etimología del nombre del continente Oceanía y de sus países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Cartografía completa del continente oceánico</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Origen y etimología del nombre del continente Antártida, de sus mares y demás elementos geográficos.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Cartografía completa del continente antártico</w:t>
      </w:r>
    </w:p>
    <w:p w:rsidR="00000000" w:rsidDel="00000000" w:rsidP="00000000" w:rsidRDefault="00000000" w:rsidRPr="00000000" w14:paraId="0000005D">
      <w:pPr>
        <w:rPr/>
      </w:pPr>
      <w:r w:rsidDel="00000000" w:rsidR="00000000" w:rsidRPr="00000000">
        <w:rPr>
          <w:rtl w:val="0"/>
        </w:rPr>
        <w:t xml:space="preserve">Anuales: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Glosario de África</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Glosario de Oceanía</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Glosario de Antártida</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Películas: “Análisis, exposición y puesta en común”</w:t>
      </w:r>
    </w:p>
    <w:p w:rsidR="00000000" w:rsidDel="00000000" w:rsidP="00000000" w:rsidRDefault="00000000" w:rsidRPr="00000000" w14:paraId="00000062">
      <w:pPr>
        <w:ind w:firstLine="0"/>
        <w:rPr/>
      </w:pPr>
      <w:r w:rsidDel="00000000" w:rsidR="00000000" w:rsidRPr="00000000">
        <w:rPr>
          <w:rtl w:val="0"/>
        </w:rPr>
        <w:t xml:space="preserve">        • “Diamantes de sangre”</w:t>
      </w:r>
    </w:p>
    <w:p w:rsidR="00000000" w:rsidDel="00000000" w:rsidP="00000000" w:rsidRDefault="00000000" w:rsidRPr="00000000" w14:paraId="00000063">
      <w:pPr>
        <w:ind w:firstLine="0"/>
        <w:rPr/>
      </w:pPr>
      <w:r w:rsidDel="00000000" w:rsidR="00000000" w:rsidRPr="00000000">
        <w:rPr>
          <w:rtl w:val="0"/>
        </w:rPr>
        <w:t xml:space="preserve">        • “El último rey de Escocia”</w:t>
      </w:r>
    </w:p>
    <w:p w:rsidR="00000000" w:rsidDel="00000000" w:rsidP="00000000" w:rsidRDefault="00000000" w:rsidRPr="00000000" w14:paraId="00000064">
      <w:pPr>
        <w:ind w:firstLine="0"/>
        <w:rPr/>
      </w:pPr>
      <w:r w:rsidDel="00000000" w:rsidR="00000000" w:rsidRPr="00000000">
        <w:rPr>
          <w:rtl w:val="0"/>
        </w:rPr>
        <w:t xml:space="preserve">        • “Hotel Rwanda”</w:t>
      </w:r>
    </w:p>
    <w:p w:rsidR="00000000" w:rsidDel="00000000" w:rsidP="00000000" w:rsidRDefault="00000000" w:rsidRPr="00000000" w14:paraId="00000065">
      <w:pPr>
        <w:ind w:firstLine="0"/>
        <w:rPr/>
      </w:pPr>
      <w:r w:rsidDel="00000000" w:rsidR="00000000" w:rsidRPr="00000000">
        <w:rPr>
          <w:rtl w:val="0"/>
        </w:rPr>
        <w:t xml:space="preserve">        • “Tombuctú”</w:t>
      </w:r>
    </w:p>
    <w:p w:rsidR="00000000" w:rsidDel="00000000" w:rsidP="00000000" w:rsidRDefault="00000000" w:rsidRPr="00000000" w14:paraId="00000066">
      <w:pPr>
        <w:ind w:firstLine="0"/>
        <w:rPr/>
      </w:pPr>
      <w:r w:rsidDel="00000000" w:rsidR="00000000" w:rsidRPr="00000000">
        <w:rPr>
          <w:rtl w:val="0"/>
        </w:rPr>
        <w:t xml:space="preserve">        • “La fuerza de uno”</w:t>
      </w:r>
    </w:p>
    <w:p w:rsidR="00000000" w:rsidDel="00000000" w:rsidP="00000000" w:rsidRDefault="00000000" w:rsidRPr="00000000" w14:paraId="00000067">
      <w:pPr>
        <w:ind w:firstLine="0"/>
        <w:rPr/>
      </w:pPr>
      <w:r w:rsidDel="00000000" w:rsidR="00000000" w:rsidRPr="00000000">
        <w:rPr>
          <w:rtl w:val="0"/>
        </w:rPr>
        <w:t xml:space="preserve">        • “Invictus”</w:t>
      </w:r>
    </w:p>
    <w:p w:rsidR="00000000" w:rsidDel="00000000" w:rsidP="00000000" w:rsidRDefault="00000000" w:rsidRPr="00000000" w14:paraId="00000068">
      <w:pPr>
        <w:ind w:firstLine="0"/>
        <w:rPr>
          <w:b w:val="1"/>
        </w:rPr>
      </w:pPr>
      <w:r w:rsidDel="00000000" w:rsidR="00000000" w:rsidRPr="00000000">
        <w:rPr>
          <w:b w:val="1"/>
          <w:rtl w:val="0"/>
        </w:rPr>
        <w:t xml:space="preserve">CRITERIOS</w:t>
      </w:r>
    </w:p>
    <w:p w:rsidR="00000000" w:rsidDel="00000000" w:rsidP="00000000" w:rsidRDefault="00000000" w:rsidRPr="00000000" w14:paraId="00000069">
      <w:pPr>
        <w:ind w:firstLine="0"/>
        <w:rPr/>
      </w:pPr>
      <w:r w:rsidDel="00000000" w:rsidR="00000000" w:rsidRPr="00000000">
        <w:rPr>
          <w:rtl w:val="0"/>
        </w:rPr>
        <w:t xml:space="preserve">        • Participación activa de las clases</w:t>
      </w:r>
    </w:p>
    <w:p w:rsidR="00000000" w:rsidDel="00000000" w:rsidP="00000000" w:rsidRDefault="00000000" w:rsidRPr="00000000" w14:paraId="0000006A">
      <w:pPr>
        <w:ind w:firstLine="0"/>
        <w:rPr/>
      </w:pPr>
      <w:r w:rsidDel="00000000" w:rsidR="00000000" w:rsidRPr="00000000">
        <w:rPr>
          <w:rtl w:val="0"/>
        </w:rPr>
        <w:t xml:space="preserve">        • Claridad de conceptos</w:t>
      </w:r>
    </w:p>
    <w:p w:rsidR="00000000" w:rsidDel="00000000" w:rsidP="00000000" w:rsidRDefault="00000000" w:rsidRPr="00000000" w14:paraId="0000006B">
      <w:pPr>
        <w:ind w:firstLine="0"/>
        <w:rPr/>
      </w:pPr>
      <w:r w:rsidDel="00000000" w:rsidR="00000000" w:rsidRPr="00000000">
        <w:rPr>
          <w:rtl w:val="0"/>
        </w:rPr>
        <w:t xml:space="preserve">        • Expresión oral y escrita</w:t>
      </w:r>
    </w:p>
    <w:p w:rsidR="00000000" w:rsidDel="00000000" w:rsidP="00000000" w:rsidRDefault="00000000" w:rsidRPr="00000000" w14:paraId="0000006C">
      <w:pPr>
        <w:ind w:firstLine="0"/>
        <w:rPr/>
      </w:pPr>
      <w:r w:rsidDel="00000000" w:rsidR="00000000" w:rsidRPr="00000000">
        <w:rPr>
          <w:rtl w:val="0"/>
        </w:rPr>
        <w:t xml:space="preserve">        • Cumplimiento en tiempo y en forma de trabajos prácticos o material solicitado</w:t>
      </w:r>
    </w:p>
    <w:p w:rsidR="00000000" w:rsidDel="00000000" w:rsidP="00000000" w:rsidRDefault="00000000" w:rsidRPr="00000000" w14:paraId="0000006D">
      <w:pPr>
        <w:ind w:firstLine="0"/>
        <w:rPr>
          <w:b w:val="1"/>
        </w:rPr>
      </w:pPr>
      <w:r w:rsidDel="00000000" w:rsidR="00000000" w:rsidRPr="00000000">
        <w:rPr>
          <w:b w:val="1"/>
          <w:rtl w:val="0"/>
        </w:rPr>
        <w:t xml:space="preserve">INSTRUMENTOS</w:t>
      </w:r>
    </w:p>
    <w:p w:rsidR="00000000" w:rsidDel="00000000" w:rsidP="00000000" w:rsidRDefault="00000000" w:rsidRPr="00000000" w14:paraId="0000006E">
      <w:pPr>
        <w:ind w:firstLine="0"/>
        <w:rPr>
          <w:b w:val="1"/>
        </w:rPr>
      </w:pPr>
      <w:r w:rsidDel="00000000" w:rsidR="00000000" w:rsidRPr="00000000">
        <w:rPr>
          <w:rtl w:val="0"/>
        </w:rPr>
        <w:t xml:space="preserve">       • Seguimiento diario de los trabajos y producción</w:t>
      </w:r>
      <w:r w:rsidDel="00000000" w:rsidR="00000000" w:rsidRPr="00000000">
        <w:rPr>
          <w:rtl w:val="0"/>
        </w:rPr>
      </w:r>
    </w:p>
    <w:p w:rsidR="00000000" w:rsidDel="00000000" w:rsidP="00000000" w:rsidRDefault="00000000" w:rsidRPr="00000000" w14:paraId="0000006F">
      <w:pPr>
        <w:ind w:firstLine="0"/>
        <w:rPr>
          <w:b w:val="1"/>
        </w:rPr>
      </w:pPr>
      <w:r w:rsidDel="00000000" w:rsidR="00000000" w:rsidRPr="00000000">
        <w:rPr>
          <w:rtl w:val="0"/>
        </w:rPr>
        <w:t xml:space="preserve">       • Observación directa de registros</w:t>
      </w:r>
      <w:r w:rsidDel="00000000" w:rsidR="00000000" w:rsidRPr="00000000">
        <w:rPr>
          <w:rtl w:val="0"/>
        </w:rPr>
      </w:r>
    </w:p>
    <w:p w:rsidR="00000000" w:rsidDel="00000000" w:rsidP="00000000" w:rsidRDefault="00000000" w:rsidRPr="00000000" w14:paraId="00000070">
      <w:pPr>
        <w:ind w:firstLine="0"/>
        <w:rPr/>
      </w:pPr>
      <w:r w:rsidDel="00000000" w:rsidR="00000000" w:rsidRPr="00000000">
        <w:rPr>
          <w:rtl w:val="0"/>
        </w:rPr>
        <w:t xml:space="preserve">       • Rúbrica de control</w:t>
      </w:r>
    </w:p>
    <w:p w:rsidR="00000000" w:rsidDel="00000000" w:rsidP="00000000" w:rsidRDefault="00000000" w:rsidRPr="00000000" w14:paraId="00000071">
      <w:pPr>
        <w:ind w:firstLine="0"/>
        <w:rPr>
          <w:b w:val="1"/>
        </w:rPr>
      </w:pPr>
      <w:r w:rsidDel="00000000" w:rsidR="00000000" w:rsidRPr="00000000">
        <w:rPr>
          <w:b w:val="1"/>
          <w:rtl w:val="0"/>
        </w:rPr>
        <w:t xml:space="preserve">BIBLIOGRAFÍA</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Geografía Universal – Instituto Gallach 1993.</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Atlas Universal – Editorial Planeta 1985.</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Enciclopedia Geográfica – Ediciones Auriga, Madrid 1986.</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Panorama del mundo actual – Pierre George – Editorial Ariel.</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Mundos africanos – P. Bertaux – Editorial FCE.</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EGIPTO Íntimo – Editorial Océano 2009.</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civilizaciones africanas – D. Paulmé – Editorial Eudeba.</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panafricanismo – Phillippe Decraene – Editorial Eudeba.</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migración urbana en África occidental – Editorial Labor.</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Historia política de la esperanza – Carlos del Frade.</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1810 Felipe Pigna.</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Presencia africana en Argentina – Miriam Gómes.</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Historia Universal Siglo XXI- África desde la Prehistoria hasta los Estados Actuales- Pierre Bertaux.</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Lugares sagrados de ÁFRICA. La cuna de la Humanidad Jean Bosco Botsho – Editorial Océano Ámbar.</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Años de Libertad “El fin del Apartheid” Coedición INADI y Embajada de Sudáfrica.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“ÁFRICA: Conflictos y esperanzas” – Le Monde Diplomatique</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islas del PACÍFICO- Douglas Olivier- Editorial Melusina.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Revistas varias: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Conocer y saber.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Revista GEO (material actualizado constantemente)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National Geographic</w:t>
      </w:r>
    </w:p>
    <w:p w:rsidR="00000000" w:rsidDel="00000000" w:rsidP="00000000" w:rsidRDefault="00000000" w:rsidRPr="00000000" w14:paraId="00000087">
      <w:pPr>
        <w:jc w:val="right"/>
        <w:rPr/>
      </w:pPr>
      <w:r w:rsidDel="00000000" w:rsidR="00000000" w:rsidRPr="00000000">
        <w:rPr>
          <w:rtl w:val="0"/>
        </w:rPr>
        <w:t xml:space="preserve">MARIO SOTOMAYOR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w:t>
      </w:r>
    </w:p>
    <w:sectPr>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ind w:firstLine="70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1544"/>
    <w:pPr>
      <w:ind w:firstLine="709"/>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8593F"/>
    <w:pPr>
      <w:ind w:left="720"/>
      <w:contextualSpacing w:val="1"/>
    </w:pPr>
  </w:style>
  <w:style w:type="paragraph" w:styleId="Encabezado">
    <w:name w:val="header"/>
    <w:basedOn w:val="Normal"/>
    <w:link w:val="EncabezadoCar"/>
    <w:uiPriority w:val="99"/>
    <w:unhideWhenUsed w:val="1"/>
    <w:rsid w:val="004F154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F1544"/>
  </w:style>
  <w:style w:type="paragraph" w:styleId="Piedepgina">
    <w:name w:val="footer"/>
    <w:basedOn w:val="Normal"/>
    <w:link w:val="PiedepginaCar"/>
    <w:uiPriority w:val="99"/>
    <w:unhideWhenUsed w:val="1"/>
    <w:rsid w:val="004F154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F154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JK2Yfu/UrM+Rw8maVNh3btP6Rw==">CgMxLjAyCGguZ2pkZ3hzOAByITFJVnZEaElDNkJHUzcxWTF5eFlSdzdKaUVOS3FTaURDQw==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2015-05-05T15:23:00Z</dcterms:created>
  <dc:creator>Alumno</dc:creator>
</cp:coreProperties>
</file>