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0000" w:themeColor="text1"/>
          <w:sz w:val="32"/>
          <w:szCs w:val="32"/>
        </w:rPr>
        <w:id w:val="90118599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A061F2" w:rsidRDefault="00C80A3D" w:rsidP="00A061F2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000000" w:themeColor="text1"/>
              <w:sz w:val="32"/>
              <w:szCs w:val="32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-729615</wp:posOffset>
                    </wp:positionH>
                    <wp:positionV relativeFrom="paragraph">
                      <wp:posOffset>3344545</wp:posOffset>
                    </wp:positionV>
                    <wp:extent cx="7001510" cy="955040"/>
                    <wp:effectExtent l="0" t="0" r="8890" b="0"/>
                    <wp:wrapNone/>
                    <wp:docPr id="3" name="3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001510" cy="955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i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Título"/>
                                  <w:id w:val="-168935828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61F2" w:rsidRPr="00E52063" w:rsidRDefault="0049547E" w:rsidP="00A061F2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6" type="#_x0000_t202" style="position:absolute;left:0;text-align:left;margin-left:-57.45pt;margin-top:263.35pt;width:551.3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R1rgIAAM4FAAAOAAAAZHJzL2Uyb0RvYy54bWysVFtP2zAUfp+0/2D5fSQBCiMiRV0R06QO&#10;0GDi2XXsNsL28Wy3Tfn1O3aStmO8MO0lsX2+c/vO5fKq1YqshfMNmIoWRzklwnCoG7Oo6M/Hm0+f&#10;KfGBmZopMKKiW+Hp1fjjh8uNLcUxLEHVwhE0Yny5sRVdhmDLLPN8KTTzR2CFQaEEp1nAq1tktWMb&#10;tK5VdpznZ9kGXG0dcOE9vl53QjpO9qUUPNxJ6UUgqqIYW0hfl77z+M3Gl6xcOGaXDe/DYP8QhWaN&#10;Qac7U9csMLJyzV+mdMMdeJDhiIPOQMqGi5QDZlPkr7J5WDIrUi5Ijrc7mvz/M8tv1/eONHVFTygx&#10;TGOJTsh0xWoHpBYkiDZAJGljfYnYB4vo0H6BFoudEvZ2BvzZIyQ7wHQKHtGRlFY6Hf+YLkFFrMN2&#10;xz06IBwfz/O8GBUo4ii7GI3y01ScbK9tnQ9fBWgSDxV1WNsUAVvPfIj+WTlAojMPqqlvGqXSJfaT&#10;mCpH1gw7Yb7oglcr/R3q7u18lOeDy9R+EZ6s/mFJGbKp6NnJKE/ODUQXnXdloiuRuq4PKVLSsZBO&#10;YatExCjzQ0hkPZHxRnyMc2FCEYnHrBI6oiS6eo9ij99H9R7lLg/USJ7BhJ2ybgy4lP2Op47C+nkI&#10;WXb4vil8l3ekILTzFrOKxznUW+wmB91QestvGqzsjPlwzxxOITYDbpZwhx+pAFmH/kTJEtzLW+8R&#10;j8OBUko2ONUV9b9WzAlK1DeDY3NRnGJfkZAup6PzY7y4Q8n8UGJWegrYLgXuMMvTMeKDGo7SgX7C&#10;BTSJXlHEDEffFQ3DcRq6XYMLjIvJJIFw8C0LM/Ng+TBEsW8f2yfmbN/cce5uYZh/Vr7q8Q4bC2Ng&#10;sgogmzQAe1Z74nFppA7qF1zcSof3hNqv4fFvAAAA//8DAFBLAwQUAAYACAAAACEAc2raquQAAAAM&#10;AQAADwAAAGRycy9kb3ducmV2LnhtbEyPy07DMBBF90j8gzVI7FonKSRtyKSiPFSxoy0SYufE0ySq&#10;HyF228DXY1awm9Ec3Tm3WI5asRMNrrMGIZ5GwMjUVnamQXjbPU/mwJwXRgplDSF8kYNleXlRiFza&#10;s9nQaesbFkKMywVC632fc+7qlrRwU9uTCbe9HbTwYR0aLgdxDuFa8SSKUq5FZ8KHVvT00FJ92B41&#10;wmo/JpFazV5fHj9mn+/f9LSu9AHx+mq8vwPmafR/MPzqB3Uog1Nlj0Y6phAmcXyzCCzCbZJmwAKy&#10;mGdhqBDSLIuBlwX/X6L8AQAA//8DAFBLAQItABQABgAIAAAAIQC2gziS/gAAAOEBAAATAAAAAAAA&#10;AAAAAAAAAAAAAABbQ29udGVudF9UeXBlc10ueG1sUEsBAi0AFAAGAAgAAAAhADj9If/WAAAAlAEA&#10;AAsAAAAAAAAAAAAAAAAALwEAAF9yZWxzLy5yZWxzUEsBAi0AFAAGAAgAAAAhALzh9HWuAgAAzgUA&#10;AA4AAAAAAAAAAAAAAAAALgIAAGRycy9lMm9Eb2MueG1sUEsBAi0AFAAGAAgAAAAhAHNq2qrkAAAA&#10;DAEAAA8AAAAAAAAAAAAAAAAACAUAAGRycy9kb3ducmV2LnhtbFBLBQYAAAAABAAEAPMAAAAZBgAA&#10;AAA=&#10;" fillcolor="#bfbfbf [2412]" stroked="f" strokeweight=".5pt">
                    <v:path arrowok="t"/>
                    <v:textbox>
                      <w:txbxContent>
                        <w:sdt>
                          <w:sdtPr>
                            <w:rPr>
                              <w:b/>
                              <w:i/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ítulo"/>
                            <w:id w:val="-1689358289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061F2" w:rsidRPr="00E52063" w:rsidRDefault="0049547E" w:rsidP="00A061F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E7E6E6" w:themeColor="background2"/>
              <w:sz w:val="32"/>
              <w:szCs w:val="32"/>
              <w:lang w:eastAsia="es-A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823835" cy="10058400"/>
                    <wp:effectExtent l="0" t="0" r="5715" b="0"/>
                    <wp:wrapNone/>
                    <wp:docPr id="383" name="Grup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823835" cy="10058400"/>
                              <a:chOff x="0" y="0"/>
                              <a:chExt cx="12321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1" cy="158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FF"/>
                                  </a:gs>
                                  <a:gs pos="16000">
                                    <a:srgbClr val="1F1F1F"/>
                                  </a:gs>
                                  <a:gs pos="17999">
                                    <a:srgbClr val="FFFFFF"/>
                                  </a:gs>
                                  <a:gs pos="42000">
                                    <a:srgbClr val="636363"/>
                                  </a:gs>
                                  <a:gs pos="53000">
                                    <a:srgbClr val="CFCFCF"/>
                                  </a:gs>
                                  <a:gs pos="66000">
                                    <a:srgbClr val="CFCFCF"/>
                                  </a:gs>
                                  <a:gs pos="75999">
                                    <a:srgbClr val="1F1F1F"/>
                                  </a:gs>
                                  <a:gs pos="78999">
                                    <a:srgbClr val="FFFFFF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84F7FAB" id="Grupo 39" o:spid="_x0000_s1026" style="position:absolute;margin-left:0;margin-top:0;width:616.05pt;height:11in;z-index:-251656192;mso-height-percent:1000;mso-position-horizontal:center;mso-position-horizontal-relative:page;mso-position-vertical:center;mso-position-vertical-relative:page;mso-height-percent:1000" coordsize="1232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OxAMAANQLAAAOAAAAZHJzL2Uyb0RvYy54bWzsVm2PnDYQ/l4p/8Hy9z1eFlhAx0XJXThV&#10;ujZRk6qfvWDAKmBqe4+7VP3vGduwXe7QKrqqkSJlkdgxnhnP6zO+fP3QteieCsl4n2HvwsWI9gUv&#10;WV9n+PdP+SbGSCrSl6TlPc3wI5X49dWrny7HIaU+b3hbUoFASS/Tcchwo9SQOo4sGtoRecEH2sNm&#10;xUVHFCxF7ZSCjKC9ax3fdSNn5KIcBC+olPD1xm7iK6O/qmih3leVpAq1GQbblHkL897rt3N1SdJa&#10;kKFhxWQGeYEVHWE9HHpUdUMUQQfBnqnqWCG45JW6KHjn8KpiBTU+gDee+8SbW8EPg/GlTsd6OIYJ&#10;QvskTi9WW/x6/0EgVmZ4G28x6kkHSboVh4GjbaKjMw51Cky3Yvg4fBDWRSDvePGnhG3n6b5e15YZ&#10;7cdfeAn6yEFxE52HSnRaBfiNHkwSHo9JoA8KFfBxF/tgSohRAXue64Zx4E55KhpI5jPBonk3iXr+&#10;1vcmQS2m7XdIak81lk6Wabeg3uS/IZX/LaQfGzJQkympo3UMaTCH9DeoRNLXLUXWLH0+MM4xlTag&#10;qOfXDbDRN0LwsaGkBLs848ZCQC8kpONlET4bJpIOQqpbyjukiQwLsNwkj9zfSWUjOrNMFV/mrG1R&#10;1TJo4B7aHCPB1R9MNSYs2gPDKEHeEmjg4JhrPktR769bge4JtGhuflPeannK7UUu1IH+spDwcv2s&#10;S+ySJHkuceaMACBl5Yxoq5/VM8LtqsR1rp9ViWjdjzMSu3DVjzOe7+JViTOeQ6OtOrLL9XPiCPRT&#10;PSdyIKpB+pXhgomi1R1A0gqK4RPXBa9Bd1KskXcipxICMc2tWEsNL4DyZmYGaJ5pyw0IbYpMSwBQ&#10;TIWkIcOA7N+J5wfuWz/Z5FG82wR5EG6SnRtvXC95m0RukAQ3+T/aOi9IG1aWtL9jPZ0B3wu+rvun&#10;0WOh2kA+GjOchH5oq4y37GjlokhNcGc4kqdsHVMw/1rWZTi2KQCHSapb/11fGloR1lraWZpvwA1i&#10;MP+bqADMWWywGLfn5SPgBPSjgVuY1EA0XHzGaISpl2H514EI6Nj25x5aMvECwCekzCIIdz4sxOnO&#10;/nSH9AWoyrDCyJLXClYgchgEqxs4yXZ+z9/ABKiYQQ9tn7XKTA8Dw98Mj2Gs2BF3gscGXxfwChDz&#10;P+Fx5PkYwVyLtrHuKVPMZup5nutF0+gKwiiYOm4emDPgfiUmL0psUYkLCFiw/WirCRXmdpr/v+e2&#10;MpceuDoaX6Zrrr6bnq6BPr2MX30BAAD//wMAUEsDBBQABgAIAAAAIQDBDlaV3wAAAAcBAAAPAAAA&#10;ZHJzL2Rvd25yZXYueG1sTI/NTsMwEITvSLyDtUjcqNPwozbEqSqkcoEWtcCB2zZekgh7HcVOk/L0&#10;uFzgsprVrGa+zRejNeJAnW8cK5hOEhDEpdMNVwreXldXMxA+IGs0jknBkTwsivOzHDPtBt7SYRcq&#10;EUPYZ6igDqHNpPRlTRb9xLXE0ft0ncUQ166SusMhhlsj0yS5kxYbjg01tvRQU/m1660CI1d6aY9P&#10;H8PmZTufP/br5/fvtVKXF+PyHkSgMfwdwwk/okMRmfauZ+2FURAfCb/z5KXX6RTEPqrb2U0Cssjl&#10;f/7iBwAA//8DAFBLAQItABQABgAIAAAAIQC2gziS/gAAAOEBAAATAAAAAAAAAAAAAAAAAAAAAABb&#10;Q29udGVudF9UeXBlc10ueG1sUEsBAi0AFAAGAAgAAAAhADj9If/WAAAAlAEAAAsAAAAAAAAAAAAA&#10;AAAALwEAAF9yZWxzLy5yZWxzUEsBAi0AFAAGAAgAAAAhALfbAE7EAwAA1AsAAA4AAAAAAAAAAAAA&#10;AAAALgIAAGRycy9lMm9Eb2MueG1sUEsBAi0AFAAGAAgAAAAhAMEOVpXfAAAABwEAAA8AAAAAAAAA&#10;AAAAAAAAHgYAAGRycy9kb3ducmV2LnhtbFBLBQYAAAAABAAEAPMAAAAqBwAAAAA=&#10;" o:allowincell="f">
                    <v:rect id="Rectangle 40" o:spid="_x0000_s1027" style="position:absolute;width:12321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b9cQA&#10;AADcAAAADwAAAGRycy9kb3ducmV2LnhtbESPQWvCQBSE74X+h+UVequbmFZsdA1iSfFaFezxkX0m&#10;q9m3Ibs16b93CwWPw8x8wyyL0bbiSr03jhWkkwQEceW04VrBYV++zEH4gKyxdUwKfslDsXp8WGKu&#10;3cBfdN2FWkQI+xwVNCF0uZS+asiin7iOOHon11sMUfa11D0OEW5bOU2SmbRoOC402NGmoeqy+7EK&#10;Np8f5y4z78nxmJnqbW/Tb5+VSj0/jesFiEBjuIf/21utIJu/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1W/XEAAAA3AAAAA8AAAAAAAAAAAAAAAAAmAIAAGRycy9k&#10;b3ducmV2LnhtbFBLBQYAAAAABAAEAPUAAACJAwAAAAA=&#10;" stroked="f">
                      <v:fill color2="#7f7f7f" rotate="t" focusposition="1,1" focussize="" colors="0 white;10486f #1f1f1f;11796f white;27525f #636363;34734f #cfcfcf;43254f #cfcfcf;49807f #1f1f1f;51773f white;1 #7f7f7f" focus="100%" type="gradientRadial"/>
                    </v:rect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  <w:r w:rsidR="00A061F2">
            <w:rPr>
              <w:noProof/>
              <w:lang w:eastAsia="es-AR"/>
            </w:rPr>
            <w:drawing>
              <wp:inline distT="0" distB="0" distL="0" distR="0">
                <wp:extent cx="4844955" cy="3575714"/>
                <wp:effectExtent l="0" t="0" r="0" b="571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 7.jpg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197"/>
                        <a:stretch/>
                      </pic:blipFill>
                      <pic:spPr bwMode="auto">
                        <a:xfrm>
                          <a:off x="0" y="0"/>
                          <a:ext cx="4838020" cy="3570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8838"/>
          </w:tblGrid>
          <w:tr w:rsidR="00A061F2" w:rsidTr="00DC288E">
            <w:trPr>
              <w:trHeight w:val="360"/>
            </w:trPr>
            <w:tc>
              <w:tcPr>
                <w:tcW w:w="9576" w:type="dxa"/>
              </w:tcPr>
              <w:p w:rsidR="00A061F2" w:rsidRDefault="00A061F2" w:rsidP="00DC288E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A061F2" w:rsidRDefault="00C80A3D" w:rsidP="00A061F2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-370205</wp:posOffset>
                    </wp:positionH>
                    <wp:positionV relativeFrom="paragraph">
                      <wp:posOffset>1210310</wp:posOffset>
                    </wp:positionV>
                    <wp:extent cx="6537325" cy="3466465"/>
                    <wp:effectExtent l="0" t="0" r="0" b="635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325" cy="3466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1F2" w:rsidRPr="000C77B6" w:rsidRDefault="00A061F2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 w:rsidRPr="000C77B6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CARRERA: </w:t>
                                </w:r>
                                <w:r w:rsid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Tecnicatura</w:t>
                                </w:r>
                                <w:r w:rsidR="00C14CE5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 Superior en Desarrollo de Soft</w:t>
                                </w:r>
                                <w:r w:rsid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ware</w:t>
                                </w:r>
                              </w:p>
                              <w:p w:rsidR="007F1A2A" w:rsidRPr="007F1A2A" w:rsidRDefault="007F1A2A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UNIDAD CURRICULAR: </w:t>
                                </w:r>
                                <w:r w:rsidRP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Inglés Técnico I</w:t>
                                </w:r>
                              </w:p>
                              <w:p w:rsidR="00A061F2" w:rsidRPr="007F1A2A" w:rsidRDefault="007F1A2A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>PROFESORA</w:t>
                                </w:r>
                                <w:r w:rsidR="00A061F2" w:rsidRPr="000C77B6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>:</w:t>
                                </w:r>
                                <w:r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Lic. Gabriela Noemí </w:t>
                                </w:r>
                                <w:proofErr w:type="spellStart"/>
                                <w:r w:rsidRP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Duaigües</w:t>
                                </w:r>
                                <w:proofErr w:type="spellEnd"/>
                              </w:p>
                              <w:p w:rsidR="00A061F2" w:rsidRPr="000C77B6" w:rsidRDefault="00A061F2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 w:rsidRPr="000C77B6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CUATRIMESTRE: </w:t>
                                </w:r>
                                <w:r w:rsidRPr="000C77B6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Anual</w:t>
                                </w:r>
                              </w:p>
                              <w:p w:rsidR="00A061F2" w:rsidRPr="000C77B6" w:rsidRDefault="00A061F2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 w:rsidRPr="000C77B6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AÑO: </w:t>
                                </w:r>
                                <w:r w:rsidR="00B91826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201</w:t>
                                </w:r>
                                <w:r w:rsidR="005875A8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9</w:t>
                                </w:r>
                              </w:p>
                              <w:p w:rsidR="00A061F2" w:rsidRDefault="00A061F2" w:rsidP="00A061F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7" type="#_x0000_t202" style="position:absolute;margin-left:-29.15pt;margin-top:95.3pt;width:514.75pt;height:27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8hKQIAACwEAAAOAAAAZHJzL2Uyb0RvYy54bWysU9tu2zAMfR+wfxD0vti5t0acokuXYUB3&#10;Abp9ACPJsTBZ9CQldvb1o+Q0zba3YX4QSJM8OjykVnd9Y9hROa/Rlnw8yjlTVqDUdl/yb1+3b244&#10;8wGsBINWlfykPL9bv3616tpCTbBGI5VjBGJ90bUlr0NoiyzzolYN+BG2ylKwQtdAINftM+mgI/TG&#10;ZJM8X2QdOtk6FMp7+vswBPk64VeVEuFzVXkVmCk5cQvpdOncxTNbr6DYO2hrLc404B9YNKAtXXqB&#10;eoAA7OD0X1CNFg49VmEksMmwqrRQqQfqZpz/0c1TDa1KvZA4vr3I5P8frPh0/OKYliWf5kvOLDQ0&#10;pM0BpEMmFQuqD8gmUaau9QVlP7WUH/q32NO4U8u+fUTx3TOLmxrsXt07h12tQBLNcazMrkoHHB9B&#10;dt1HlHQbHAImoL5yTdSQVGGETuM6XUZEPJign4v5dDmdzDkTFJvOFovZYp7ugOK5vHU+vFfYsGiU&#10;3NEOJHg4PvoQ6UDxnBJv82i03GpjkuP2u41x7Ai0L9v0ndF/SzOWdSW/nRORWGUx1qdVanSgfTa6&#10;KflNHr9YDkWU452VyQ6gzWATE2PP+kRJBnFCv+vTRJJ4UbsdyhMJ5nBYX3puZNTofnLW0eqW3P84&#10;gFOcmQ+WRL8dz2Zx15Mzmy8n5LjryO46AlYQVMkDZ4O5Cel9DI3d03AqnWR7YXKmTCuZ1Dw/n7jz&#10;137Kennk618AAAD//wMAUEsDBBQABgAIAAAAIQB1TsTt4AAAAAsBAAAPAAAAZHJzL2Rvd25yZXYu&#10;eG1sTI/RToNAEEXfTfyHzZj4YtqlrUBBlkZNNL629gMGdgtEdpaw20L/3vHJPk7uyb1nit1se3Ex&#10;o+8cKVgtIxCGaqc7ahQcvz8WWxA+IGnsHRkFV+NhV97fFZhrN9HeXA6hEVxCPkcFbQhDLqWvW2PR&#10;L91giLOTGy0GPsdG6hEnLre9XEdRIi12xAstDua9NfXP4WwVnL6mpzibqs9wTPfPyRt2aeWuSj0+&#10;zK8vIIKZwz8Mf/qsDiU7Ve5M2otewSLebhjlIIsSEExk6WoNolKQbpIYZFnI2x/KXwAAAP//AwBQ&#10;SwECLQAUAAYACAAAACEAtoM4kv4AAADhAQAAEwAAAAAAAAAAAAAAAAAAAAAAW0NvbnRlbnRfVHlw&#10;ZXNdLnhtbFBLAQItABQABgAIAAAAIQA4/SH/1gAAAJQBAAALAAAAAAAAAAAAAAAAAC8BAABfcmVs&#10;cy8ucmVsc1BLAQItABQABgAIAAAAIQAucN8hKQIAACwEAAAOAAAAAAAAAAAAAAAAAC4CAABkcnMv&#10;ZTJvRG9jLnhtbFBLAQItABQABgAIAAAAIQB1TsTt4AAAAAsBAAAPAAAAAAAAAAAAAAAAAIMEAABk&#10;cnMvZG93bnJldi54bWxQSwUGAAAAAAQABADzAAAAkAUAAAAA&#10;" stroked="f">
                    <v:textbox>
                      <w:txbxContent>
                        <w:p w:rsidR="00A061F2" w:rsidRPr="000C77B6" w:rsidRDefault="00A061F2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</w:pPr>
                          <w:r w:rsidRPr="000C77B6"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CARRERA: </w:t>
                          </w:r>
                          <w:r w:rsid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Tecnicatura</w:t>
                          </w:r>
                          <w:r w:rsidR="00C14CE5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 xml:space="preserve"> Superior en Desarrollo de Soft</w:t>
                          </w:r>
                          <w:r w:rsid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ware</w:t>
                          </w:r>
                        </w:p>
                        <w:p w:rsidR="007F1A2A" w:rsidRPr="007F1A2A" w:rsidRDefault="007F1A2A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UNIDAD CURRICULAR: </w:t>
                          </w:r>
                          <w:r w:rsidRP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Inglés Técnico I</w:t>
                          </w:r>
                        </w:p>
                        <w:p w:rsidR="00A061F2" w:rsidRPr="007F1A2A" w:rsidRDefault="007F1A2A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>PROFESORA</w:t>
                          </w:r>
                          <w:r w:rsidR="00A061F2" w:rsidRPr="000C77B6"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>:</w:t>
                          </w:r>
                          <w:r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 xml:space="preserve">Lic. Gabriela Noemí </w:t>
                          </w:r>
                          <w:proofErr w:type="spellStart"/>
                          <w:r w:rsidRP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Duaigües</w:t>
                          </w:r>
                          <w:proofErr w:type="spellEnd"/>
                        </w:p>
                        <w:p w:rsidR="00A061F2" w:rsidRPr="000C77B6" w:rsidRDefault="00A061F2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</w:pPr>
                          <w:r w:rsidRPr="000C77B6"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CUATRIMESTRE: </w:t>
                          </w:r>
                          <w:r w:rsidRPr="000C77B6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Anual</w:t>
                          </w:r>
                        </w:p>
                        <w:p w:rsidR="00A061F2" w:rsidRPr="000C77B6" w:rsidRDefault="00A061F2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</w:pPr>
                          <w:r w:rsidRPr="000C77B6"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AÑO: </w:t>
                          </w:r>
                          <w:r w:rsidR="00B91826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201</w:t>
                          </w:r>
                          <w:r w:rsidR="005875A8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9</w:t>
                          </w:r>
                        </w:p>
                        <w:p w:rsidR="00A061F2" w:rsidRDefault="00A061F2" w:rsidP="00A061F2"/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A061F2" w:rsidRDefault="00A061F2" w:rsidP="00A061F2">
      <w:pPr>
        <w:rPr>
          <w:rFonts w:eastAsia="Times New Roman" w:cstheme="minorHAnsi"/>
          <w:b/>
          <w:bCs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bCs/>
          <w:sz w:val="28"/>
          <w:szCs w:val="28"/>
          <w:lang w:val="es-ES" w:eastAsia="ar-SA"/>
        </w:rPr>
        <w:br w:type="page"/>
      </w:r>
    </w:p>
    <w:p w:rsidR="00A061F2" w:rsidRPr="005F0D4E" w:rsidRDefault="00A061F2" w:rsidP="00A061F2">
      <w:pPr>
        <w:pageBreakBefore/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</w:pPr>
      <w:r w:rsidRPr="005F0D4E"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  <w:lastRenderedPageBreak/>
        <w:t>CICLO ACADÉMICO 201</w:t>
      </w:r>
      <w:r w:rsidR="005875A8"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  <w:t>9</w:t>
      </w:r>
      <w:bookmarkStart w:id="0" w:name="_GoBack"/>
      <w:bookmarkEnd w:id="0"/>
    </w:p>
    <w:p w:rsidR="00A061F2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sz w:val="28"/>
          <w:szCs w:val="28"/>
          <w:lang w:val="es-ES" w:eastAsia="ar-SA"/>
        </w:rPr>
        <w:t>MATERIA ANUAL</w:t>
      </w:r>
    </w:p>
    <w:p w:rsidR="00A061F2" w:rsidRPr="00203C53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A061F2" w:rsidRPr="00203C53" w:rsidRDefault="00A061F2" w:rsidP="00A061F2">
      <w:pPr>
        <w:spacing w:line="240" w:lineRule="auto"/>
        <w:rPr>
          <w:rFonts w:cstheme="minorHAnsi"/>
          <w:sz w:val="24"/>
          <w:szCs w:val="24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PROPÓSITOS</w:t>
      </w:r>
      <w:r w:rsidRPr="00DB7636">
        <w:rPr>
          <w:rFonts w:cstheme="minorHAnsi"/>
          <w:color w:val="000000" w:themeColor="text1"/>
          <w:sz w:val="28"/>
          <w:szCs w:val="28"/>
        </w:rPr>
        <w:t xml:space="preserve">: </w:t>
      </w:r>
    </w:p>
    <w:p w:rsidR="00A061F2" w:rsidRPr="008E59A8" w:rsidRDefault="00106923" w:rsidP="00A061F2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Esta unidad curricular permite al estudiante desarrollar la competencia lectora posibilitando la autonomía en la lectura e interpretación de textos técnicos y reconocer las formas lingüísticas del discurso escrito en su función comunicativa, a través del acceso a bibliografía en inglés en el área del desarrollo de software.</w:t>
      </w: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 xml:space="preserve">OBJETIVOS: 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-Familiarizar a los estudiantes con las palabras informática y tecnología, así como viejos y nuevos conceptos de terminología específica.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-Dar técnicas específicas para traducir frases simples y complejas o textos.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-Proporcionar material actualizado para consolidar y reforzar la gramática y el vocabulario.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-Sistematizar el conocimiento lingüístico previo y ofrecer uno nuevo.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-Seleccionar y facilitar los libros de texto de computación y tecnologías, páginas web y un diccionario bilingüe para ayudar a los estudiantes a comprender el nuevo idioma.</w:t>
      </w:r>
    </w:p>
    <w:p w:rsidR="00C80A3D" w:rsidRPr="008E59A8" w:rsidRDefault="00C80A3D" w:rsidP="00C80A3D">
      <w:pPr>
        <w:jc w:val="both"/>
        <w:rPr>
          <w:rFonts w:ascii="Segoe Print" w:hAnsi="Segoe Print" w:cstheme="minorHAnsi"/>
          <w:sz w:val="24"/>
          <w:szCs w:val="24"/>
        </w:rPr>
      </w:pPr>
      <w:r w:rsidRPr="008E59A8">
        <w:rPr>
          <w:rFonts w:ascii="Segoe Print" w:hAnsi="Segoe Print" w:cstheme="minorHAnsi"/>
          <w:sz w:val="24"/>
          <w:szCs w:val="24"/>
        </w:rPr>
        <w:t>-Animar a los alumnos a trabajar con autonomía y confianza en uno mismo.</w:t>
      </w:r>
    </w:p>
    <w:p w:rsidR="00A061F2" w:rsidRPr="00C80A3D" w:rsidRDefault="00A061F2" w:rsidP="00A061F2">
      <w:pPr>
        <w:jc w:val="both"/>
        <w:rPr>
          <w:rFonts w:cstheme="minorHAnsi"/>
        </w:rPr>
      </w:pPr>
    </w:p>
    <w:p w:rsidR="00A061F2" w:rsidRPr="00B9182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color w:val="000000" w:themeColor="text1"/>
          <w:sz w:val="28"/>
          <w:szCs w:val="28"/>
          <w:lang w:val="en-GB"/>
        </w:rPr>
      </w:pPr>
      <w:r w:rsidRPr="00B91826">
        <w:rPr>
          <w:rFonts w:cstheme="minorHAnsi"/>
          <w:b/>
          <w:color w:val="000000" w:themeColor="text1"/>
          <w:sz w:val="28"/>
          <w:szCs w:val="28"/>
          <w:lang w:val="en-GB"/>
        </w:rPr>
        <w:lastRenderedPageBreak/>
        <w:t>CONTENIDOS:</w:t>
      </w:r>
    </w:p>
    <w:p w:rsidR="003213CA" w:rsidRDefault="003213CA" w:rsidP="00972D64">
      <w:pPr>
        <w:jc w:val="both"/>
        <w:rPr>
          <w:rFonts w:cstheme="minorHAnsi"/>
          <w:b/>
          <w:sz w:val="24"/>
          <w:szCs w:val="24"/>
          <w:lang w:val="en-US"/>
        </w:rPr>
      </w:pPr>
    </w:p>
    <w:p w:rsidR="00A061F2" w:rsidRPr="008E59A8" w:rsidRDefault="005E0C5C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1: Working in the IT business</w:t>
      </w:r>
    </w:p>
    <w:p w:rsidR="005E0C5C" w:rsidRPr="008E59A8" w:rsidRDefault="005E0C5C" w:rsidP="005E0C5C">
      <w:pPr>
        <w:pStyle w:val="Prrafodelista"/>
        <w:numPr>
          <w:ilvl w:val="0"/>
          <w:numId w:val="9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Meeting people</w:t>
      </w:r>
    </w:p>
    <w:p w:rsidR="005E0C5C" w:rsidRPr="008E59A8" w:rsidRDefault="005E0C5C" w:rsidP="005E0C5C">
      <w:pPr>
        <w:pStyle w:val="Prrafodelista"/>
        <w:numPr>
          <w:ilvl w:val="0"/>
          <w:numId w:val="9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Jobs in IT</w:t>
      </w:r>
    </w:p>
    <w:p w:rsidR="005E0C5C" w:rsidRPr="008E59A8" w:rsidRDefault="005E0C5C" w:rsidP="005E0C5C">
      <w:pPr>
        <w:pStyle w:val="Prrafodelista"/>
        <w:numPr>
          <w:ilvl w:val="0"/>
          <w:numId w:val="9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Schedules</w:t>
      </w:r>
    </w:p>
    <w:p w:rsidR="005E0C5C" w:rsidRPr="008E59A8" w:rsidRDefault="005E0C5C" w:rsidP="005E0C5C">
      <w:pPr>
        <w:pStyle w:val="Prrafodelista"/>
        <w:numPr>
          <w:ilvl w:val="0"/>
          <w:numId w:val="9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Spelling</w:t>
      </w:r>
    </w:p>
    <w:p w:rsidR="00972D64" w:rsidRPr="008E59A8" w:rsidRDefault="00972D64" w:rsidP="005E0C5C">
      <w:pPr>
        <w:pStyle w:val="Prrafodelista"/>
        <w:numPr>
          <w:ilvl w:val="0"/>
          <w:numId w:val="9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 xml:space="preserve"> Unit 2: Computer systems</w:t>
      </w:r>
    </w:p>
    <w:p w:rsidR="00972D64" w:rsidRPr="008E59A8" w:rsidRDefault="00972D64" w:rsidP="00972D64">
      <w:pPr>
        <w:pStyle w:val="Prrafodelista"/>
        <w:numPr>
          <w:ilvl w:val="0"/>
          <w:numId w:val="10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Computer hardware</w:t>
      </w:r>
    </w:p>
    <w:p w:rsidR="00972D64" w:rsidRPr="008E59A8" w:rsidRDefault="00972D64" w:rsidP="00972D64">
      <w:pPr>
        <w:pStyle w:val="Prrafodelista"/>
        <w:numPr>
          <w:ilvl w:val="0"/>
          <w:numId w:val="10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Computer software</w:t>
      </w:r>
    </w:p>
    <w:p w:rsidR="00972D64" w:rsidRPr="008E59A8" w:rsidRDefault="00972D64" w:rsidP="00972D64">
      <w:pPr>
        <w:pStyle w:val="Prrafodelista"/>
        <w:numPr>
          <w:ilvl w:val="0"/>
          <w:numId w:val="10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Working with computers</w:t>
      </w:r>
    </w:p>
    <w:p w:rsidR="00972D64" w:rsidRPr="008E59A8" w:rsidRDefault="00972D64" w:rsidP="00972D64">
      <w:pPr>
        <w:pStyle w:val="Prrafodelista"/>
        <w:numPr>
          <w:ilvl w:val="0"/>
          <w:numId w:val="10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Computer usage</w:t>
      </w:r>
    </w:p>
    <w:p w:rsidR="00972D64" w:rsidRPr="008E59A8" w:rsidRDefault="00972D64" w:rsidP="00972D64">
      <w:pPr>
        <w:pStyle w:val="Prrafodelista"/>
        <w:numPr>
          <w:ilvl w:val="0"/>
          <w:numId w:val="10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3: Websites</w:t>
      </w:r>
    </w:p>
    <w:p w:rsidR="00972D64" w:rsidRPr="008E59A8" w:rsidRDefault="00972D64" w:rsidP="00972D64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Website purpose</w:t>
      </w:r>
    </w:p>
    <w:p w:rsidR="00972D64" w:rsidRPr="008E59A8" w:rsidRDefault="00972D64" w:rsidP="00972D64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Website analytics</w:t>
      </w:r>
    </w:p>
    <w:p w:rsidR="00972D64" w:rsidRPr="008E59A8" w:rsidRDefault="00972D64" w:rsidP="00972D64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Website development</w:t>
      </w:r>
    </w:p>
    <w:p w:rsidR="00972D64" w:rsidRPr="008E59A8" w:rsidRDefault="00972D64" w:rsidP="00972D64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The best websites</w:t>
      </w:r>
    </w:p>
    <w:p w:rsidR="00972D64" w:rsidRPr="008E59A8" w:rsidRDefault="00972D64" w:rsidP="00972D64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4: Databases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Database basics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Data processing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Data storage and back-up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lastRenderedPageBreak/>
        <w:t>Database systems benefits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5: E-commerce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E-commerce companies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E-commerce features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Transaction security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Online transactions</w:t>
      </w:r>
    </w:p>
    <w:p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6: Network systems</w:t>
      </w:r>
    </w:p>
    <w:p w:rsidR="00972D64" w:rsidRPr="008E59A8" w:rsidRDefault="00972D64" w:rsidP="00972D64">
      <w:pPr>
        <w:pStyle w:val="Prrafodelista"/>
        <w:numPr>
          <w:ilvl w:val="0"/>
          <w:numId w:val="14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Types of network</w:t>
      </w:r>
    </w:p>
    <w:p w:rsidR="00972D64" w:rsidRPr="008E59A8" w:rsidRDefault="00972D64" w:rsidP="00972D64">
      <w:pPr>
        <w:pStyle w:val="Prrafodelista"/>
        <w:numPr>
          <w:ilvl w:val="0"/>
          <w:numId w:val="14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Networking hardware</w:t>
      </w:r>
    </w:p>
    <w:p w:rsidR="00972D64" w:rsidRPr="008E59A8" w:rsidRDefault="00972D64" w:rsidP="00972D64">
      <w:pPr>
        <w:pStyle w:val="Prrafodelista"/>
        <w:numPr>
          <w:ilvl w:val="0"/>
          <w:numId w:val="14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Talking about the past</w:t>
      </w:r>
    </w:p>
    <w:p w:rsidR="00972D64" w:rsidRPr="008E59A8" w:rsidRDefault="00972D64" w:rsidP="00972D64">
      <w:pPr>
        <w:pStyle w:val="Prrafodelista"/>
        <w:numPr>
          <w:ilvl w:val="0"/>
          <w:numId w:val="14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Network range and speed</w:t>
      </w:r>
    </w:p>
    <w:p w:rsidR="00972D64" w:rsidRPr="008E59A8" w:rsidRDefault="00972D64" w:rsidP="00972D64">
      <w:pPr>
        <w:pStyle w:val="Prrafodelista"/>
        <w:numPr>
          <w:ilvl w:val="0"/>
          <w:numId w:val="14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7: IT support</w:t>
      </w:r>
    </w:p>
    <w:p w:rsidR="00972D64" w:rsidRPr="008E59A8" w:rsidRDefault="00972D64" w:rsidP="00972D64">
      <w:pPr>
        <w:pStyle w:val="Prrafodelista"/>
        <w:numPr>
          <w:ilvl w:val="0"/>
          <w:numId w:val="15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Fault diagnosis</w:t>
      </w:r>
    </w:p>
    <w:p w:rsidR="00972D64" w:rsidRPr="008E59A8" w:rsidRDefault="00972D64" w:rsidP="00972D64">
      <w:pPr>
        <w:pStyle w:val="Prrafodelista"/>
        <w:numPr>
          <w:ilvl w:val="0"/>
          <w:numId w:val="15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Software repair</w:t>
      </w:r>
    </w:p>
    <w:p w:rsidR="00972D64" w:rsidRPr="008E59A8" w:rsidRDefault="00972D64" w:rsidP="00972D64">
      <w:pPr>
        <w:pStyle w:val="Prrafodelista"/>
        <w:numPr>
          <w:ilvl w:val="0"/>
          <w:numId w:val="15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Hardware repair</w:t>
      </w:r>
    </w:p>
    <w:p w:rsidR="00972D64" w:rsidRPr="008E59A8" w:rsidRDefault="00972D64" w:rsidP="00972D64">
      <w:pPr>
        <w:pStyle w:val="Prrafodelista"/>
        <w:numPr>
          <w:ilvl w:val="0"/>
          <w:numId w:val="15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Customer service</w:t>
      </w:r>
    </w:p>
    <w:p w:rsidR="00972D64" w:rsidRPr="008E59A8" w:rsidRDefault="00972D64" w:rsidP="00972D64">
      <w:pPr>
        <w:pStyle w:val="Prrafodelista"/>
        <w:numPr>
          <w:ilvl w:val="0"/>
          <w:numId w:val="15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:rsidR="003213CA" w:rsidRPr="008E59A8" w:rsidRDefault="003213CA" w:rsidP="003213CA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8: IT security and safety</w:t>
      </w:r>
    </w:p>
    <w:p w:rsidR="003213CA" w:rsidRPr="008E59A8" w:rsidRDefault="003213CA" w:rsidP="003213CA">
      <w:pPr>
        <w:pStyle w:val="Prrafodelista"/>
        <w:numPr>
          <w:ilvl w:val="0"/>
          <w:numId w:val="16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Security solutions</w:t>
      </w:r>
    </w:p>
    <w:p w:rsidR="003213CA" w:rsidRPr="008E59A8" w:rsidRDefault="003213CA" w:rsidP="003213CA">
      <w:pPr>
        <w:pStyle w:val="Prrafodelista"/>
        <w:numPr>
          <w:ilvl w:val="0"/>
          <w:numId w:val="16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Workstation health and safety</w:t>
      </w:r>
    </w:p>
    <w:p w:rsidR="003213CA" w:rsidRPr="008E59A8" w:rsidRDefault="003213CA" w:rsidP="003213CA">
      <w:pPr>
        <w:pStyle w:val="Prrafodelista"/>
        <w:numPr>
          <w:ilvl w:val="0"/>
          <w:numId w:val="16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 xml:space="preserve">Security procedures </w:t>
      </w:r>
    </w:p>
    <w:p w:rsidR="003213CA" w:rsidRPr="008E59A8" w:rsidRDefault="003213CA" w:rsidP="003213CA">
      <w:pPr>
        <w:pStyle w:val="Prrafodelista"/>
        <w:numPr>
          <w:ilvl w:val="0"/>
          <w:numId w:val="16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lastRenderedPageBreak/>
        <w:t>Reporting incidents</w:t>
      </w:r>
    </w:p>
    <w:p w:rsidR="003213CA" w:rsidRPr="008E59A8" w:rsidRDefault="003213CA" w:rsidP="003213CA">
      <w:pPr>
        <w:pStyle w:val="Prrafodelista"/>
        <w:numPr>
          <w:ilvl w:val="0"/>
          <w:numId w:val="16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:rsidR="00C80A3D" w:rsidRPr="005E0C5C" w:rsidRDefault="00C80A3D" w:rsidP="00A061F2">
      <w:pPr>
        <w:ind w:left="360"/>
        <w:jc w:val="both"/>
        <w:rPr>
          <w:rFonts w:cstheme="minorHAnsi"/>
          <w:b/>
          <w:sz w:val="24"/>
          <w:szCs w:val="24"/>
          <w:lang w:val="en-US"/>
        </w:rPr>
      </w:pPr>
    </w:p>
    <w:p w:rsidR="00A061F2" w:rsidRPr="00DB7636" w:rsidRDefault="00934988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METODOLOGÍA DE TRABAJO</w:t>
      </w:r>
      <w:r w:rsidR="00A061F2" w:rsidRPr="00DB7636">
        <w:rPr>
          <w:rFonts w:cstheme="minorHAnsi"/>
          <w:b/>
          <w:color w:val="000000" w:themeColor="text1"/>
          <w:sz w:val="28"/>
          <w:szCs w:val="28"/>
        </w:rPr>
        <w:t>:</w:t>
      </w:r>
    </w:p>
    <w:p w:rsidR="00934988" w:rsidRDefault="00934988" w:rsidP="00934988">
      <w:pPr>
        <w:pStyle w:val="Prrafodelista"/>
        <w:numPr>
          <w:ilvl w:val="0"/>
          <w:numId w:val="21"/>
        </w:numPr>
        <w:suppressAutoHyphens/>
        <w:spacing w:after="0" w:line="240" w:lineRule="auto"/>
        <w:ind w:right="2268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Teoría sobre los aspectos básicos de la gramática de ambas lenguas.</w:t>
      </w:r>
    </w:p>
    <w:p w:rsidR="00934988" w:rsidRDefault="00934988" w:rsidP="00934988">
      <w:pPr>
        <w:pStyle w:val="Prrafodelista"/>
        <w:numPr>
          <w:ilvl w:val="0"/>
          <w:numId w:val="21"/>
        </w:numPr>
        <w:suppressAutoHyphens/>
        <w:spacing w:after="0" w:line="240" w:lineRule="auto"/>
        <w:ind w:right="2268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Funciones básicas comunicativas de la lengua inglesa.</w:t>
      </w:r>
    </w:p>
    <w:p w:rsidR="00934988" w:rsidRPr="00934988" w:rsidRDefault="00934988" w:rsidP="00934988">
      <w:pPr>
        <w:pStyle w:val="Prrafodelista"/>
        <w:numPr>
          <w:ilvl w:val="0"/>
          <w:numId w:val="21"/>
        </w:numPr>
        <w:suppressAutoHyphens/>
        <w:spacing w:after="0" w:line="240" w:lineRule="auto"/>
        <w:ind w:right="2268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Práctica oral para lograr una comunicación básica.</w:t>
      </w:r>
    </w:p>
    <w:p w:rsidR="00934988" w:rsidRPr="00934988" w:rsidRDefault="00934988" w:rsidP="00934988">
      <w:pPr>
        <w:pStyle w:val="Prrafodelista"/>
        <w:numPr>
          <w:ilvl w:val="0"/>
          <w:numId w:val="21"/>
        </w:numPr>
        <w:suppressAutoHyphens/>
        <w:spacing w:after="0" w:line="240" w:lineRule="auto"/>
        <w:ind w:right="2268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Acceso a la terminología específica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.</w:t>
      </w:r>
    </w:p>
    <w:p w:rsidR="00934988" w:rsidRPr="00934988" w:rsidRDefault="00934988" w:rsidP="00934988">
      <w:pPr>
        <w:pStyle w:val="Prrafodelista"/>
        <w:numPr>
          <w:ilvl w:val="0"/>
          <w:numId w:val="21"/>
        </w:numPr>
        <w:suppressAutoHyphens/>
        <w:spacing w:after="0" w:line="240" w:lineRule="auto"/>
        <w:ind w:right="2268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Trabajos de análisis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, comprensión</w:t>
      </w: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 y traducción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.</w:t>
      </w:r>
    </w:p>
    <w:p w:rsidR="00A061F2" w:rsidRPr="00934988" w:rsidRDefault="00A061F2" w:rsidP="00934988">
      <w:pPr>
        <w:pStyle w:val="Prrafodelista"/>
        <w:suppressAutoHyphens/>
        <w:spacing w:after="0" w:line="240" w:lineRule="auto"/>
        <w:ind w:left="2628" w:right="2268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DB7636" w:rsidRDefault="00A061F2" w:rsidP="00A061F2">
      <w:pPr>
        <w:pStyle w:val="Prrafodelista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 w:rsidRPr="00DB7636"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ACTIVIDADES:</w:t>
      </w:r>
    </w:p>
    <w:p w:rsidR="008E59A8" w:rsidRDefault="008E59A8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8E59A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Comprensión y expresión oral básicas del idioma.</w:t>
      </w:r>
    </w:p>
    <w:p w:rsidR="008E59A8" w:rsidRPr="008E59A8" w:rsidRDefault="00C80A3D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8E59A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Lectura e interpretación de textos e</w:t>
      </w:r>
      <w:r w:rsidR="008E59A8" w:rsidRPr="008E59A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 información técnica en inglés.</w:t>
      </w:r>
    </w:p>
    <w:p w:rsidR="008E59A8" w:rsidRPr="008E59A8" w:rsidRDefault="008E59A8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8E59A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Traducción de textos e información técnica en inglés.</w:t>
      </w:r>
    </w:p>
    <w:p w:rsidR="00A061F2" w:rsidRPr="00934988" w:rsidRDefault="00C80A3D" w:rsidP="00685296">
      <w:pPr>
        <w:pStyle w:val="Prrafodelista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  <w:r w:rsidRPr="00934988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Comprender textos de complejidad creciente en inglés, para comunicarse solicitando o aportando información técnica por email o en foros y listas de discusión.</w:t>
      </w:r>
    </w:p>
    <w:p w:rsidR="00A061F2" w:rsidRPr="00203C53" w:rsidRDefault="00A061F2" w:rsidP="00A061F2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 w:rsidRPr="00DB7636"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ORGANIZACIÓN DEL TRABAJO:</w:t>
      </w:r>
    </w:p>
    <w:p w:rsidR="00A061F2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ar-SA"/>
        </w:rPr>
      </w:pPr>
    </w:p>
    <w:p w:rsidR="00A061F2" w:rsidRPr="00346B8C" w:rsidRDefault="008E59A8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346B8C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Introducción a los aspectos básicos del inglés, tanto su gramática como sus funciones comunicativas.</w:t>
      </w:r>
    </w:p>
    <w:p w:rsidR="008E59A8" w:rsidRPr="00346B8C" w:rsidRDefault="008E59A8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346B8C"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Principios de comprensión de textos escritos e introducción a la técnica de traducción. </w:t>
      </w:r>
    </w:p>
    <w:p w:rsidR="00346B8C" w:rsidRDefault="00346B8C" w:rsidP="008E59A8">
      <w:pPr>
        <w:pStyle w:val="Prrafodelista"/>
        <w:numPr>
          <w:ilvl w:val="0"/>
          <w:numId w:val="18"/>
        </w:numPr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346B8C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Práctica oral y escrita.</w:t>
      </w:r>
    </w:p>
    <w:p w:rsidR="00346B8C" w:rsidRPr="00DB7636" w:rsidRDefault="00346B8C" w:rsidP="00346B8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lastRenderedPageBreak/>
        <w:t>EVALUACIÓN</w:t>
      </w:r>
      <w:r w:rsidRPr="00DB7636"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:</w:t>
      </w:r>
    </w:p>
    <w:p w:rsidR="00346B8C" w:rsidRDefault="00346B8C" w:rsidP="00346B8C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ar-SA"/>
        </w:rPr>
      </w:pPr>
    </w:p>
    <w:p w:rsidR="00346B8C" w:rsidRDefault="00346B8C" w:rsidP="00346B8C">
      <w:pPr>
        <w:pStyle w:val="Prrafodelista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La evaluación se realizará en dos instancias de parciales con dos recuperatorios en forma escrita y oral. En los mismos se evaluarán los contenidos desarrollados hasta el momento y se considerará  el proceso para alcanzar los objetivos de la asignatura. </w:t>
      </w:r>
    </w:p>
    <w:p w:rsidR="00E54EB9" w:rsidRPr="00E54EB9" w:rsidRDefault="00E54EB9" w:rsidP="0071686A">
      <w:pPr>
        <w:pStyle w:val="Prrafodelista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E54EB9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La pr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omoción es a través de trabajos </w:t>
      </w:r>
      <w:r w:rsidRPr="00E54EB9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prácticos de análisis y traducción de diferentes textos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 xml:space="preserve"> y producción escrita.</w:t>
      </w:r>
    </w:p>
    <w:p w:rsidR="00E54EB9" w:rsidRPr="00E54EB9" w:rsidRDefault="00E54EB9" w:rsidP="00E54EB9">
      <w:pPr>
        <w:pStyle w:val="Prrafodelista"/>
        <w:numPr>
          <w:ilvl w:val="0"/>
          <w:numId w:val="18"/>
        </w:numPr>
        <w:suppressAutoHyphens/>
        <w:spacing w:after="0" w:line="240" w:lineRule="auto"/>
        <w:jc w:val="both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  <w:r w:rsidRPr="00E54EB9">
        <w:rPr>
          <w:rFonts w:ascii="Segoe Print" w:eastAsia="Times New Roman" w:hAnsi="Segoe Print" w:cstheme="minorHAnsi"/>
          <w:sz w:val="24"/>
          <w:szCs w:val="24"/>
          <w:lang w:val="es-ES" w:eastAsia="ar-SA"/>
        </w:rPr>
        <w:t>Promoción directa o examen final</w:t>
      </w:r>
      <w:r>
        <w:rPr>
          <w:rFonts w:ascii="Segoe Print" w:eastAsia="Times New Roman" w:hAnsi="Segoe Print" w:cstheme="minorHAnsi"/>
          <w:sz w:val="24"/>
          <w:szCs w:val="24"/>
          <w:lang w:val="es-ES" w:eastAsia="ar-SA"/>
        </w:rPr>
        <w:t>.</w:t>
      </w:r>
    </w:p>
    <w:p w:rsidR="00E54EB9" w:rsidRPr="00346B8C" w:rsidRDefault="00E54EB9" w:rsidP="00E54EB9">
      <w:pPr>
        <w:pStyle w:val="Prrafodelista"/>
        <w:suppressAutoHyphens/>
        <w:spacing w:after="0" w:line="240" w:lineRule="auto"/>
        <w:jc w:val="both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</w:p>
    <w:p w:rsidR="00A061F2" w:rsidRPr="00346B8C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cstheme="minorHAnsi"/>
          <w:b/>
          <w:color w:val="000000" w:themeColor="text1"/>
          <w:sz w:val="28"/>
          <w:szCs w:val="28"/>
        </w:rPr>
      </w:pPr>
      <w:r w:rsidRPr="00346B8C">
        <w:rPr>
          <w:rFonts w:cstheme="minorHAnsi"/>
          <w:b/>
          <w:color w:val="000000" w:themeColor="text1"/>
          <w:sz w:val="28"/>
          <w:szCs w:val="28"/>
        </w:rPr>
        <w:t>BIBLIOGRAFÍA:</w:t>
      </w:r>
    </w:p>
    <w:p w:rsidR="00A061F2" w:rsidRPr="00DB7636" w:rsidRDefault="00A061F2" w:rsidP="00A061F2">
      <w:pPr>
        <w:spacing w:line="240" w:lineRule="auto"/>
        <w:rPr>
          <w:rFonts w:cstheme="minorHAnsi"/>
          <w:sz w:val="4"/>
          <w:szCs w:val="4"/>
        </w:rPr>
      </w:pPr>
    </w:p>
    <w:p w:rsidR="00A061F2" w:rsidRPr="00346B8C" w:rsidRDefault="003213CA" w:rsidP="003213CA">
      <w:pPr>
        <w:pStyle w:val="Prrafodelista"/>
        <w:numPr>
          <w:ilvl w:val="0"/>
          <w:numId w:val="17"/>
        </w:numPr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 xml:space="preserve">“English for Information Technology I”, </w:t>
      </w:r>
      <w:proofErr w:type="spellStart"/>
      <w:r w:rsidRPr="00346B8C">
        <w:rPr>
          <w:rFonts w:ascii="Segoe Print" w:hAnsi="Segoe Print" w:cstheme="minorHAnsi"/>
          <w:sz w:val="24"/>
          <w:szCs w:val="24"/>
          <w:lang w:val="en-US"/>
        </w:rPr>
        <w:t>Olejniczak</w:t>
      </w:r>
      <w:proofErr w:type="spellEnd"/>
      <w:r w:rsidRPr="00346B8C">
        <w:rPr>
          <w:rFonts w:ascii="Segoe Print" w:hAnsi="Segoe Print" w:cstheme="minorHAnsi"/>
          <w:sz w:val="24"/>
          <w:szCs w:val="24"/>
          <w:lang w:val="en-US"/>
        </w:rPr>
        <w:t>, Maja. Pearson.</w:t>
      </w:r>
    </w:p>
    <w:p w:rsidR="008E59A8" w:rsidRPr="00346B8C" w:rsidRDefault="008E59A8" w:rsidP="008E59A8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</w:p>
    <w:p w:rsidR="003213CA" w:rsidRPr="00346B8C" w:rsidRDefault="003213CA" w:rsidP="003213CA">
      <w:pPr>
        <w:pStyle w:val="Prrafodelista"/>
        <w:numPr>
          <w:ilvl w:val="0"/>
          <w:numId w:val="17"/>
        </w:numPr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>“Technology I”, Glendinning, Eric H. Oxford English for Careers.</w:t>
      </w:r>
    </w:p>
    <w:p w:rsidR="008E59A8" w:rsidRPr="00346B8C" w:rsidRDefault="008E59A8" w:rsidP="008E59A8">
      <w:pPr>
        <w:pStyle w:val="Prrafodelista"/>
        <w:rPr>
          <w:rFonts w:ascii="Segoe Print" w:hAnsi="Segoe Print" w:cstheme="minorHAnsi"/>
          <w:sz w:val="24"/>
          <w:szCs w:val="24"/>
          <w:lang w:val="en-US"/>
        </w:rPr>
      </w:pPr>
    </w:p>
    <w:p w:rsidR="008E59A8" w:rsidRPr="00346B8C" w:rsidRDefault="008E59A8" w:rsidP="008E59A8">
      <w:pPr>
        <w:pStyle w:val="Prrafodelista"/>
        <w:numPr>
          <w:ilvl w:val="0"/>
          <w:numId w:val="17"/>
        </w:numPr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>“Basic English for computing</w:t>
      </w:r>
      <w:proofErr w:type="gramStart"/>
      <w:r w:rsidRPr="00346B8C">
        <w:rPr>
          <w:rFonts w:ascii="Segoe Print" w:hAnsi="Segoe Print" w:cstheme="minorHAnsi"/>
          <w:sz w:val="24"/>
          <w:szCs w:val="24"/>
          <w:lang w:val="en-US"/>
        </w:rPr>
        <w:t>”,  Glendinning</w:t>
      </w:r>
      <w:proofErr w:type="gramEnd"/>
      <w:r w:rsidRPr="00346B8C">
        <w:rPr>
          <w:rFonts w:ascii="Segoe Print" w:hAnsi="Segoe Print" w:cstheme="minorHAnsi"/>
          <w:sz w:val="24"/>
          <w:szCs w:val="24"/>
          <w:lang w:val="en-US"/>
        </w:rPr>
        <w:t xml:space="preserve">, Eric-  Mc Ewan, John. </w:t>
      </w:r>
      <w:proofErr w:type="gramStart"/>
      <w:r w:rsidRPr="00346B8C">
        <w:rPr>
          <w:rFonts w:ascii="Segoe Print" w:hAnsi="Segoe Print" w:cstheme="minorHAnsi"/>
          <w:sz w:val="24"/>
          <w:szCs w:val="24"/>
          <w:lang w:val="en-US"/>
        </w:rPr>
        <w:t>Oxford .</w:t>
      </w:r>
      <w:proofErr w:type="gramEnd"/>
    </w:p>
    <w:p w:rsidR="008E59A8" w:rsidRPr="00346B8C" w:rsidRDefault="008E59A8" w:rsidP="008E59A8">
      <w:pPr>
        <w:pStyle w:val="Prrafodelista"/>
        <w:rPr>
          <w:rFonts w:ascii="Segoe Print" w:hAnsi="Segoe Print" w:cstheme="minorHAnsi"/>
          <w:sz w:val="24"/>
          <w:szCs w:val="24"/>
          <w:lang w:val="en-US"/>
        </w:rPr>
      </w:pPr>
    </w:p>
    <w:p w:rsidR="003213CA" w:rsidRDefault="003213CA" w:rsidP="003213CA">
      <w:pPr>
        <w:pStyle w:val="Prrafodelista"/>
        <w:numPr>
          <w:ilvl w:val="0"/>
          <w:numId w:val="17"/>
        </w:numPr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 xml:space="preserve">“Infotech: English for Computer Users”, </w:t>
      </w:r>
      <w:proofErr w:type="spellStart"/>
      <w:r w:rsidRPr="00346B8C">
        <w:rPr>
          <w:rFonts w:ascii="Segoe Print" w:hAnsi="Segoe Print" w:cstheme="minorHAnsi"/>
          <w:sz w:val="24"/>
          <w:szCs w:val="24"/>
          <w:lang w:val="en-US"/>
        </w:rPr>
        <w:t>Remacha</w:t>
      </w:r>
      <w:proofErr w:type="spellEnd"/>
      <w:r w:rsidRPr="00346B8C">
        <w:rPr>
          <w:rFonts w:ascii="Segoe Print" w:hAnsi="Segoe Print" w:cstheme="minorHAnsi"/>
          <w:sz w:val="24"/>
          <w:szCs w:val="24"/>
          <w:lang w:val="en-US"/>
        </w:rPr>
        <w:t xml:space="preserve"> </w:t>
      </w:r>
      <w:proofErr w:type="spellStart"/>
      <w:r w:rsidRPr="00346B8C">
        <w:rPr>
          <w:rFonts w:ascii="Segoe Print" w:hAnsi="Segoe Print" w:cstheme="minorHAnsi"/>
          <w:sz w:val="24"/>
          <w:szCs w:val="24"/>
          <w:lang w:val="en-US"/>
        </w:rPr>
        <w:t>Esteras</w:t>
      </w:r>
      <w:proofErr w:type="spellEnd"/>
      <w:r w:rsidRPr="00346B8C">
        <w:rPr>
          <w:rFonts w:ascii="Segoe Print" w:hAnsi="Segoe Print" w:cstheme="minorHAnsi"/>
          <w:sz w:val="24"/>
          <w:szCs w:val="24"/>
          <w:lang w:val="en-US"/>
        </w:rPr>
        <w:t>, Santiago. Cambridge. Professional English.</w:t>
      </w:r>
    </w:p>
    <w:p w:rsidR="00E54EB9" w:rsidRPr="00E54EB9" w:rsidRDefault="00E54EB9" w:rsidP="00E54EB9">
      <w:pPr>
        <w:pStyle w:val="Prrafodelista"/>
        <w:rPr>
          <w:rFonts w:ascii="Segoe Print" w:hAnsi="Segoe Print" w:cstheme="minorHAnsi"/>
          <w:sz w:val="24"/>
          <w:szCs w:val="24"/>
          <w:lang w:val="en-US"/>
        </w:rPr>
      </w:pPr>
    </w:p>
    <w:p w:rsidR="00E54EB9" w:rsidRPr="00E54EB9" w:rsidRDefault="00E54EB9" w:rsidP="002A7BA6">
      <w:pPr>
        <w:pStyle w:val="Prrafodelista"/>
        <w:numPr>
          <w:ilvl w:val="0"/>
          <w:numId w:val="17"/>
        </w:numPr>
        <w:spacing w:line="240" w:lineRule="auto"/>
        <w:rPr>
          <w:rFonts w:ascii="Segoe Print" w:hAnsi="Segoe Print" w:cstheme="minorHAnsi"/>
          <w:sz w:val="24"/>
          <w:szCs w:val="24"/>
          <w:lang w:val="es-AR"/>
        </w:rPr>
      </w:pPr>
      <w:r w:rsidRPr="00E54EB9">
        <w:rPr>
          <w:rFonts w:ascii="Segoe Print" w:hAnsi="Segoe Print" w:cstheme="minorHAnsi"/>
          <w:sz w:val="24"/>
          <w:szCs w:val="24"/>
          <w:lang w:val="es-AR"/>
        </w:rPr>
        <w:t xml:space="preserve">Textos de Internet, revistas y diarios en </w:t>
      </w:r>
      <w:proofErr w:type="gramStart"/>
      <w:r w:rsidRPr="00E54EB9">
        <w:rPr>
          <w:rFonts w:ascii="Segoe Print" w:hAnsi="Segoe Print" w:cstheme="minorHAnsi"/>
          <w:sz w:val="24"/>
          <w:szCs w:val="24"/>
          <w:lang w:val="es-AR"/>
        </w:rPr>
        <w:t>Inglés</w:t>
      </w:r>
      <w:proofErr w:type="gramEnd"/>
      <w:r w:rsidRPr="00E54EB9">
        <w:rPr>
          <w:rFonts w:ascii="Segoe Print" w:hAnsi="Segoe Print" w:cstheme="minorHAnsi"/>
          <w:sz w:val="24"/>
          <w:szCs w:val="24"/>
          <w:lang w:val="es-AR"/>
        </w:rPr>
        <w:t xml:space="preserve"> con artículos relacionados al área</w:t>
      </w:r>
      <w:r>
        <w:rPr>
          <w:rFonts w:ascii="Segoe Print" w:hAnsi="Segoe Print" w:cstheme="minorHAnsi"/>
          <w:sz w:val="24"/>
          <w:szCs w:val="24"/>
          <w:lang w:val="es-AR"/>
        </w:rPr>
        <w:t>.</w:t>
      </w:r>
    </w:p>
    <w:p w:rsidR="008E59A8" w:rsidRPr="00E54EB9" w:rsidRDefault="008E59A8" w:rsidP="008E59A8">
      <w:pPr>
        <w:pStyle w:val="Prrafodelista"/>
        <w:rPr>
          <w:rFonts w:ascii="Segoe Print" w:hAnsi="Segoe Print" w:cstheme="minorHAnsi"/>
          <w:sz w:val="24"/>
          <w:szCs w:val="24"/>
          <w:lang w:val="es-AR"/>
        </w:rPr>
      </w:pPr>
    </w:p>
    <w:p w:rsidR="008E59A8" w:rsidRDefault="003213CA" w:rsidP="003213CA">
      <w:pPr>
        <w:pStyle w:val="Prrafodelista"/>
        <w:numPr>
          <w:ilvl w:val="0"/>
          <w:numId w:val="17"/>
        </w:numPr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 xml:space="preserve">Websites for Software Development vocabulary: </w:t>
      </w:r>
    </w:p>
    <w:p w:rsidR="00E54EB9" w:rsidRPr="00E54EB9" w:rsidRDefault="00E54EB9" w:rsidP="00E54EB9">
      <w:pPr>
        <w:pStyle w:val="Prrafodelista"/>
        <w:rPr>
          <w:rFonts w:ascii="Segoe Print" w:hAnsi="Segoe Print" w:cstheme="minorHAnsi"/>
          <w:sz w:val="24"/>
          <w:szCs w:val="24"/>
          <w:lang w:val="en-US"/>
        </w:rPr>
      </w:pPr>
    </w:p>
    <w:p w:rsidR="003213CA" w:rsidRPr="00346B8C" w:rsidRDefault="003213CA" w:rsidP="008E59A8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>http://whatis.techtarget.com/reference/Software-development-Glossary</w:t>
      </w:r>
    </w:p>
    <w:p w:rsidR="003213CA" w:rsidRPr="00346B8C" w:rsidRDefault="003213CA" w:rsidP="003213CA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lastRenderedPageBreak/>
        <w:t>https://quizlet.com/8775815/software-engineering-vocabulary-flash-cards/</w:t>
      </w:r>
    </w:p>
    <w:p w:rsidR="003213CA" w:rsidRPr="00346B8C" w:rsidRDefault="003213CA" w:rsidP="003213CA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>http://www.computerhope.com/jargon/program.htm</w:t>
      </w:r>
    </w:p>
    <w:p w:rsidR="003213CA" w:rsidRPr="00346B8C" w:rsidRDefault="003213CA" w:rsidP="003213CA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>http://www.sproutee.com/web-development-vocabulary-101/</w:t>
      </w:r>
    </w:p>
    <w:p w:rsidR="003213CA" w:rsidRPr="00346B8C" w:rsidRDefault="003213CA" w:rsidP="003213CA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>http://www.programmerinterview.com/index.php/technical-vocabulary/introduction/</w:t>
      </w:r>
    </w:p>
    <w:p w:rsidR="00A061F2" w:rsidRPr="00346B8C" w:rsidRDefault="00A061F2" w:rsidP="00A061F2">
      <w:pPr>
        <w:tabs>
          <w:tab w:val="left" w:pos="1290"/>
        </w:tabs>
        <w:rPr>
          <w:rFonts w:ascii="Segoe Print" w:hAnsi="Segoe Print" w:cstheme="minorHAnsi"/>
          <w:sz w:val="24"/>
          <w:szCs w:val="24"/>
          <w:lang w:val="en-US"/>
        </w:rPr>
      </w:pPr>
    </w:p>
    <w:p w:rsidR="00A061F2" w:rsidRPr="003213CA" w:rsidRDefault="00A061F2" w:rsidP="00A061F2">
      <w:pPr>
        <w:tabs>
          <w:tab w:val="left" w:pos="1290"/>
        </w:tabs>
        <w:rPr>
          <w:rFonts w:cstheme="minorHAnsi"/>
          <w:lang w:val="en-US"/>
        </w:rPr>
      </w:pPr>
    </w:p>
    <w:p w:rsidR="00A061F2" w:rsidRPr="003213CA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n-US" w:eastAsia="ar-SA"/>
        </w:rPr>
      </w:pPr>
    </w:p>
    <w:p w:rsidR="00002AB9" w:rsidRPr="003B09F7" w:rsidRDefault="003B09F7" w:rsidP="003B09F7">
      <w:pPr>
        <w:jc w:val="right"/>
        <w:rPr>
          <w:rFonts w:ascii="Segoe Print" w:hAnsi="Segoe Print"/>
          <w:sz w:val="24"/>
          <w:szCs w:val="24"/>
          <w:lang w:val="en-US"/>
        </w:rPr>
      </w:pPr>
      <w:r w:rsidRPr="003B09F7">
        <w:rPr>
          <w:rFonts w:ascii="Segoe Print" w:hAnsi="Segoe Print"/>
          <w:sz w:val="24"/>
          <w:szCs w:val="24"/>
          <w:lang w:val="en-US"/>
        </w:rPr>
        <w:t xml:space="preserve">Prof. </w:t>
      </w:r>
      <w:proofErr w:type="spellStart"/>
      <w:r w:rsidRPr="003B09F7">
        <w:rPr>
          <w:rFonts w:ascii="Segoe Print" w:hAnsi="Segoe Print"/>
          <w:sz w:val="24"/>
          <w:szCs w:val="24"/>
          <w:lang w:val="en-US"/>
        </w:rPr>
        <w:t>Lic</w:t>
      </w:r>
      <w:proofErr w:type="spellEnd"/>
      <w:r w:rsidRPr="003B09F7">
        <w:rPr>
          <w:rFonts w:ascii="Segoe Print" w:hAnsi="Segoe Print"/>
          <w:sz w:val="24"/>
          <w:szCs w:val="24"/>
          <w:lang w:val="en-US"/>
        </w:rPr>
        <w:t xml:space="preserve">. Gabriela N. </w:t>
      </w:r>
      <w:proofErr w:type="spellStart"/>
      <w:r w:rsidRPr="003B09F7">
        <w:rPr>
          <w:rFonts w:ascii="Segoe Print" w:hAnsi="Segoe Print"/>
          <w:sz w:val="24"/>
          <w:szCs w:val="24"/>
          <w:lang w:val="en-US"/>
        </w:rPr>
        <w:t>Duaigües</w:t>
      </w:r>
      <w:proofErr w:type="spellEnd"/>
    </w:p>
    <w:sectPr w:rsidR="00002AB9" w:rsidRPr="003B09F7" w:rsidSect="00DB7636">
      <w:headerReference w:type="default" r:id="rId8"/>
      <w:footerReference w:type="default" r:id="rId9"/>
      <w:pgSz w:w="12240" w:h="15840"/>
      <w:pgMar w:top="1417" w:right="1701" w:bottom="1417" w:left="1701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98D" w:rsidRDefault="0072698D" w:rsidP="00A061F2">
      <w:pPr>
        <w:spacing w:after="0" w:line="240" w:lineRule="auto"/>
      </w:pPr>
      <w:r>
        <w:separator/>
      </w:r>
    </w:p>
  </w:endnote>
  <w:endnote w:type="continuationSeparator" w:id="0">
    <w:p w:rsidR="0072698D" w:rsidRDefault="0072698D" w:rsidP="00A0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BC42E5E4A484E2FA0F8327F7D5F67E9"/>
      </w:placeholder>
      <w:temporary/>
      <w:showingPlcHdr/>
      <w15:appearance w15:val="hidden"/>
    </w:sdtPr>
    <w:sdtEndPr/>
    <w:sdtContent>
      <w:p w:rsidR="007F1A2A" w:rsidRDefault="007F1A2A">
        <w:pPr>
          <w:pStyle w:val="Piedepgina"/>
        </w:pPr>
        <w:r>
          <w:rPr>
            <w:lang w:val="es-ES"/>
          </w:rPr>
          <w:t>[Escriba aquí]</w:t>
        </w:r>
      </w:p>
    </w:sdtContent>
  </w:sdt>
  <w:p w:rsidR="000C77B6" w:rsidRDefault="007269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98D" w:rsidRDefault="0072698D" w:rsidP="00A061F2">
      <w:pPr>
        <w:spacing w:after="0" w:line="240" w:lineRule="auto"/>
      </w:pPr>
      <w:r>
        <w:separator/>
      </w:r>
    </w:p>
  </w:footnote>
  <w:footnote w:type="continuationSeparator" w:id="0">
    <w:p w:rsidR="0072698D" w:rsidRDefault="0072698D" w:rsidP="00A0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B6" w:rsidRPr="000C77B6" w:rsidRDefault="007F1A2A" w:rsidP="000C77B6">
    <w:pPr>
      <w:pStyle w:val="Encabezado"/>
      <w:jc w:val="center"/>
      <w:rPr>
        <w:rFonts w:ascii="Sanvito Pro Light" w:hAnsi="Sanvito Pro Light"/>
        <w:b/>
        <w:color w:val="000000"/>
        <w:sz w:val="44"/>
        <w:szCs w:val="44"/>
      </w:rPr>
    </w:pPr>
    <w:r>
      <w:rPr>
        <w:rFonts w:ascii="Sanvito Pro Light" w:hAnsi="Sanvito Pro Light"/>
        <w:b/>
        <w:color w:val="000000"/>
        <w:sz w:val="44"/>
        <w:szCs w:val="44"/>
      </w:rPr>
      <w:t>Tecnicatura Superior en Desarrollo de Software</w:t>
    </w:r>
  </w:p>
  <w:p w:rsidR="000C77B6" w:rsidRDefault="00C80A3D" w:rsidP="000C77B6">
    <w:pPr>
      <w:pStyle w:val="Encabezado"/>
      <w:jc w:val="center"/>
      <w:rPr>
        <w:rFonts w:ascii="Sanvito Pro Light" w:hAnsi="Sanvito Pro Light"/>
        <w:color w:val="000000"/>
        <w:sz w:val="44"/>
        <w:szCs w:val="44"/>
      </w:rPr>
    </w:pPr>
    <w:r>
      <w:rPr>
        <w:rFonts w:ascii="Sanvito Pro Light" w:hAnsi="Sanvito Pro Light"/>
        <w:noProof/>
        <w:color w:val="000000"/>
        <w:sz w:val="44"/>
        <w:szCs w:val="44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79375</wp:posOffset>
              </wp:positionV>
              <wp:extent cx="7911465" cy="174625"/>
              <wp:effectExtent l="0" t="0" r="0" b="0"/>
              <wp:wrapNone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11465" cy="174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lumMod val="9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lumMod val="9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lumMod val="9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85CA24" id="1 Rectángulo" o:spid="_x0000_s1026" style="position:absolute;margin-left:-85.05pt;margin-top:6.25pt;width:622.9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dNGgMAAGoHAAAOAAAAZHJzL2Uyb0RvYy54bWysVd1O2zAUvp+0d7B8P9J0bRkVKapATJM6&#10;QMDEtes4jTXHx7Pdv73NnmUvtmM7CYVxMcFyYcXnHJ/fz59Pz3aNIhthnQRd0PxoQInQHEqpVwX9&#10;dn/54RMlzjNdMgVaFHQvHD2bvX93ujVTMYQaVCksQSfaTbemoLX3ZppljteiYe4IjNCorMA2zOPW&#10;rrLSsi16b1Q2HAwm2RZsaSxw4RxKL5KSzqL/qhLcX1eVE56ogmJuPq42rsuwZrNTNl1ZZmrJ2zTY&#10;K7JomNQYtHd1wTwjayv/ctVIbsFB5Y84NBlUleQi1oDV5INn1dzVzIhYCzbHmb5N7v+55VebG0tk&#10;ibOjRLMGR5STW2zb7196tVYQGrQ1bop2d+bGhhKdWQD/7lCRPdGEjWttdpVtgi0WSHax2/u+22Ln&#10;CUfh8UmejyZjSjjq8uPRZDgO0TI27U4b6/xnAQ0JPwW1mFZsMtssnE+mnUnb+/JSKkUqJRFKGgFH&#10;iQX/IH0dWxmKjIYOz6cfYgC7OYjiCDpxrizZMITLcjWMYrVuvkKZZCcD/BJoXM1KkaQfD6TM98Z5&#10;Pm6tsabeeaxw5Q7DB7M3pjA5RidtYq9JIQ8pvDGH1gcOBsv99ySwOatuIEpqwgJ1jEcpIeI4UyLC&#10;M/r1UokAzzR9vLhx4iGi0mHVEBCQtEESIZpQGfHp90ok61tRIe4Rh2nK/XzSSBnnQvsEl4NJp0kl&#10;9/2JOFGl0WHwXGH83nfrILDZI7A638lNax+OikhY/eEXx/H0cH8iRgbt+8ON1GBfgrXCqtrIyb5r&#10;UmpN6NISyj2yAl6deHWd4ZcSb+CCOX/DLPIjMilyvr/GpVKwLSi0f5TUYH++JA/2SFuopWSLfFtQ&#10;92PNLN5Q9UXjFTzJR6NA0HEzGh8PcWMPNctDjV4354B3FEkLs4u/wd6r7rey0Dzg0zAPUVHFNMfY&#10;BeXedptzn94BfFy4mM+jGZKyYX6h7wzvyCIwzP3ugVnT0pBHAruCjpvZ9BkbJdswDw3ztYdKRrA+&#10;9rXtNxJ6BE77+IQX43AfrR6fyNkfAAAA//8DAFBLAwQUAAYACAAAACEAMHW1o98AAAALAQAADwAA&#10;AGRycy9kb3ducmV2LnhtbEyPy07DMBBF90j8gzVI7Fo7fRAU4lSAVBXoqoUPmMZDYhGPo9ht07/H&#10;XcFydI/unFuuRteJEw3BetaQTRUI4toby42Gr8/15BFEiMgGO8+k4UIBVtXtTYmF8Wfe0WkfG5FK&#10;OBSooY2xL6QMdUsOw9T3xCn79oPDmM6hkWbAcyp3nZwp9SAdWk4fWuzptaX6Z390Gjbrud3WNgsv&#10;8/ePbY6Xxa7ZvGl9fzc+P4GINMY/GK76SR2q5HTwRzZBdBomWa6yxKZktgRxJVS+TGsOGhZKgaxK&#10;+X9D9QsAAP//AwBQSwECLQAUAAYACAAAACEAtoM4kv4AAADhAQAAEwAAAAAAAAAAAAAAAAAAAAAA&#10;W0NvbnRlbnRfVHlwZXNdLnhtbFBLAQItABQABgAIAAAAIQA4/SH/1gAAAJQBAAALAAAAAAAAAAAA&#10;AAAAAC8BAABfcmVscy8ucmVsc1BLAQItABQABgAIAAAAIQD60udNGgMAAGoHAAAOAAAAAAAAAAAA&#10;AAAAAC4CAABkcnMvZTJvRG9jLnhtbFBLAQItABQABgAIAAAAIQAwdbWj3wAAAAsBAAAPAAAAAAAA&#10;AAAAAAAAAHQFAABkcnMvZG93bnJldi54bWxQSwUGAAAAAAQABADzAAAAgAYAAAAA&#10;" fillcolor="#cfcdcd [2894]" stroked="f" strokeweight="1pt">
              <v:fill color2="#cfcdcd [2894]" rotate="t" colors="0 #797777;.5 #afadad;1 #d1cece" focus="100%" type="gradient"/>
              <v:path arrowok="t"/>
            </v:rect>
          </w:pict>
        </mc:Fallback>
      </mc:AlternateContent>
    </w:r>
  </w:p>
  <w:p w:rsidR="000C77B6" w:rsidRDefault="0072698D" w:rsidP="000C77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 w15:restartNumberingAfterBreak="0">
    <w:nsid w:val="0000000A"/>
    <w:multiLevelType w:val="multi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7F7F7F"/>
        <w:sz w:val="24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gency FB" w:hAnsi="Agency FB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33F3620"/>
    <w:multiLevelType w:val="hybridMultilevel"/>
    <w:tmpl w:val="2A0A210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2336"/>
    <w:multiLevelType w:val="hybridMultilevel"/>
    <w:tmpl w:val="02BAEFC2"/>
    <w:lvl w:ilvl="0" w:tplc="AF247A16">
      <w:numFmt w:val="bullet"/>
      <w:lvlText w:val="-"/>
      <w:lvlJc w:val="left"/>
      <w:pPr>
        <w:ind w:left="2628" w:hanging="360"/>
      </w:pPr>
      <w:rPr>
        <w:rFonts w:ascii="Calibri" w:eastAsia="Times New Roman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1BE561B8"/>
    <w:multiLevelType w:val="hybridMultilevel"/>
    <w:tmpl w:val="7F9C2A64"/>
    <w:lvl w:ilvl="0" w:tplc="314EDD4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2F63"/>
    <w:multiLevelType w:val="hybridMultilevel"/>
    <w:tmpl w:val="A2866662"/>
    <w:lvl w:ilvl="0" w:tplc="DF02CCEA">
      <w:numFmt w:val="bullet"/>
      <w:lvlText w:val="-"/>
      <w:lvlJc w:val="left"/>
      <w:pPr>
        <w:ind w:left="720" w:hanging="360"/>
      </w:pPr>
      <w:rPr>
        <w:rFonts w:ascii="Segoe Print" w:eastAsia="Times New Roman" w:hAnsi="Segoe Print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2E5F"/>
    <w:multiLevelType w:val="hybridMultilevel"/>
    <w:tmpl w:val="3F002F4C"/>
    <w:lvl w:ilvl="0" w:tplc="4C888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B3130"/>
    <w:multiLevelType w:val="hybridMultilevel"/>
    <w:tmpl w:val="972CF63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6107E"/>
    <w:multiLevelType w:val="hybridMultilevel"/>
    <w:tmpl w:val="0B3A00E8"/>
    <w:lvl w:ilvl="0" w:tplc="84564616">
      <w:numFmt w:val="bullet"/>
      <w:lvlText w:val="-"/>
      <w:lvlJc w:val="left"/>
      <w:pPr>
        <w:ind w:left="720" w:hanging="360"/>
      </w:pPr>
      <w:rPr>
        <w:rFonts w:ascii="Segoe Print" w:eastAsia="Times New Roman" w:hAnsi="Segoe Print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4357C"/>
    <w:multiLevelType w:val="hybridMultilevel"/>
    <w:tmpl w:val="3D0EC01A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73135F"/>
    <w:multiLevelType w:val="hybridMultilevel"/>
    <w:tmpl w:val="AE9C3A4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2581B"/>
    <w:multiLevelType w:val="hybridMultilevel"/>
    <w:tmpl w:val="8D9E5A7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8A1637"/>
    <w:multiLevelType w:val="hybridMultilevel"/>
    <w:tmpl w:val="C38AFA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6212D"/>
    <w:multiLevelType w:val="hybridMultilevel"/>
    <w:tmpl w:val="3C5632D2"/>
    <w:lvl w:ilvl="0" w:tplc="7DD6D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719B2"/>
    <w:multiLevelType w:val="hybridMultilevel"/>
    <w:tmpl w:val="0CE04B4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D574E"/>
    <w:multiLevelType w:val="hybridMultilevel"/>
    <w:tmpl w:val="137CE0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B7775"/>
    <w:multiLevelType w:val="hybridMultilevel"/>
    <w:tmpl w:val="28B4D1DC"/>
    <w:lvl w:ilvl="0" w:tplc="2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F8D3209"/>
    <w:multiLevelType w:val="hybridMultilevel"/>
    <w:tmpl w:val="6F08FCF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5496E"/>
    <w:multiLevelType w:val="hybridMultilevel"/>
    <w:tmpl w:val="AFB43F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15"/>
  </w:num>
  <w:num w:numId="9">
    <w:abstractNumId w:val="13"/>
  </w:num>
  <w:num w:numId="10">
    <w:abstractNumId w:val="9"/>
  </w:num>
  <w:num w:numId="11">
    <w:abstractNumId w:val="18"/>
  </w:num>
  <w:num w:numId="12">
    <w:abstractNumId w:val="19"/>
  </w:num>
  <w:num w:numId="13">
    <w:abstractNumId w:val="4"/>
  </w:num>
  <w:num w:numId="14">
    <w:abstractNumId w:val="17"/>
  </w:num>
  <w:num w:numId="15">
    <w:abstractNumId w:val="16"/>
  </w:num>
  <w:num w:numId="16">
    <w:abstractNumId w:val="12"/>
  </w:num>
  <w:num w:numId="17">
    <w:abstractNumId w:val="8"/>
  </w:num>
  <w:num w:numId="18">
    <w:abstractNumId w:val="7"/>
  </w:num>
  <w:num w:numId="19">
    <w:abstractNumId w:val="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F2"/>
    <w:rsid w:val="00002AB9"/>
    <w:rsid w:val="00106923"/>
    <w:rsid w:val="002F5445"/>
    <w:rsid w:val="003213CA"/>
    <w:rsid w:val="00346B8C"/>
    <w:rsid w:val="003B09F7"/>
    <w:rsid w:val="0049547E"/>
    <w:rsid w:val="0057448C"/>
    <w:rsid w:val="005875A8"/>
    <w:rsid w:val="00592B79"/>
    <w:rsid w:val="005E0C5C"/>
    <w:rsid w:val="0072698D"/>
    <w:rsid w:val="007C6F03"/>
    <w:rsid w:val="007F1A2A"/>
    <w:rsid w:val="008E59A8"/>
    <w:rsid w:val="00934988"/>
    <w:rsid w:val="00972D64"/>
    <w:rsid w:val="00A061F2"/>
    <w:rsid w:val="00A50146"/>
    <w:rsid w:val="00B91826"/>
    <w:rsid w:val="00C14CE5"/>
    <w:rsid w:val="00C36995"/>
    <w:rsid w:val="00C80A3D"/>
    <w:rsid w:val="00CF628D"/>
    <w:rsid w:val="00DE703A"/>
    <w:rsid w:val="00E5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C51995"/>
  <w15:docId w15:val="{08F35597-B7F6-4CC1-9CD1-0F442E72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F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A061F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1F2"/>
    <w:rPr>
      <w:rFonts w:eastAsiaTheme="minorEastAsia"/>
      <w:lang w:val="es-AR" w:eastAsia="es-AR"/>
    </w:rPr>
  </w:style>
  <w:style w:type="paragraph" w:styleId="Textonotapie">
    <w:name w:val="footnote text"/>
    <w:basedOn w:val="Normal"/>
    <w:link w:val="TextonotapieCar"/>
    <w:semiHidden/>
    <w:unhideWhenUsed/>
    <w:rsid w:val="00A0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061F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semiHidden/>
    <w:unhideWhenUsed/>
    <w:rsid w:val="00A061F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61F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A0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rsid w:val="00A061F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061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8C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C42E5E4A484E2FA0F8327F7D5F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94AE-1D40-442C-AED6-8561AB994462}"/>
      </w:docPartPr>
      <w:docPartBody>
        <w:p w:rsidR="00076112" w:rsidRDefault="009955DC" w:rsidP="009955DC">
          <w:pPr>
            <w:pStyle w:val="0BC42E5E4A484E2FA0F8327F7D5F67E9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DC"/>
    <w:rsid w:val="00076112"/>
    <w:rsid w:val="002210FF"/>
    <w:rsid w:val="006D0388"/>
    <w:rsid w:val="0072158E"/>
    <w:rsid w:val="009955DC"/>
    <w:rsid w:val="00C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C42E5E4A484E2FA0F8327F7D5F67E9">
    <w:name w:val="0BC42E5E4A484E2FA0F8327F7D5F67E9"/>
    <w:rsid w:val="00995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delgado</dc:creator>
  <cp:lastModifiedBy>Mondino</cp:lastModifiedBy>
  <cp:revision>2</cp:revision>
  <dcterms:created xsi:type="dcterms:W3CDTF">2019-05-12T23:31:00Z</dcterms:created>
  <dcterms:modified xsi:type="dcterms:W3CDTF">2019-05-12T23:31:00Z</dcterms:modified>
</cp:coreProperties>
</file>