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DE2" w:rsidRPr="007821F5" w:rsidRDefault="006C6DE2" w:rsidP="006C6DE2">
      <w:pPr>
        <w:spacing w:line="360" w:lineRule="auto"/>
        <w:jc w:val="both"/>
        <w:rPr>
          <w:rFonts w:ascii="Arial" w:hAnsi="Arial" w:cs="Arial"/>
          <w:lang w:val="es-ES_tradnl"/>
        </w:rPr>
      </w:pPr>
      <w:r w:rsidRPr="007821F5">
        <w:rPr>
          <w:rFonts w:ascii="Arial" w:hAnsi="Arial" w:cs="Arial"/>
          <w:u w:val="single"/>
          <w:lang w:val="es-ES_tradnl"/>
        </w:rPr>
        <w:t>Institución:</w:t>
      </w:r>
      <w:r w:rsidRPr="007821F5">
        <w:rPr>
          <w:rFonts w:ascii="Arial" w:hAnsi="Arial" w:cs="Arial"/>
          <w:lang w:val="es-ES_tradnl"/>
        </w:rPr>
        <w:t xml:space="preserve"> I</w:t>
      </w:r>
      <w:r w:rsidR="007821F5" w:rsidRPr="007821F5">
        <w:rPr>
          <w:rFonts w:ascii="Arial" w:hAnsi="Arial" w:cs="Arial"/>
          <w:lang w:val="es-ES_tradnl"/>
        </w:rPr>
        <w:t>nstituto de Educación Superior N</w:t>
      </w:r>
      <w:r w:rsidRPr="007821F5">
        <w:rPr>
          <w:rFonts w:ascii="Arial" w:hAnsi="Arial" w:cs="Arial"/>
          <w:lang w:val="es-ES_tradnl"/>
        </w:rPr>
        <w:t xml:space="preserve">°7                   </w:t>
      </w:r>
      <w:r w:rsidRPr="007821F5">
        <w:rPr>
          <w:rFonts w:ascii="Arial" w:hAnsi="Arial" w:cs="Arial"/>
          <w:noProof/>
          <w:lang w:val="es-AR" w:eastAsia="es-AR"/>
        </w:rPr>
        <w:drawing>
          <wp:inline distT="0" distB="0" distL="0" distR="0">
            <wp:extent cx="1428750" cy="895350"/>
            <wp:effectExtent l="19050" t="0" r="0" b="0"/>
            <wp:docPr id="4" name="Imagen 1" descr="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DE2" w:rsidRPr="007821F5" w:rsidRDefault="006C6DE2" w:rsidP="006C6DE2">
      <w:pPr>
        <w:spacing w:line="360" w:lineRule="auto"/>
        <w:jc w:val="both"/>
        <w:outlineLvl w:val="0"/>
        <w:rPr>
          <w:rFonts w:ascii="Arial" w:hAnsi="Arial" w:cs="Arial"/>
          <w:lang w:val="es-AR"/>
        </w:rPr>
      </w:pPr>
      <w:r w:rsidRPr="007821F5">
        <w:rPr>
          <w:rFonts w:ascii="Arial" w:hAnsi="Arial" w:cs="Arial"/>
          <w:u w:val="single"/>
          <w:lang w:val="es-ES_tradnl"/>
        </w:rPr>
        <w:t xml:space="preserve">Espacio Curricular: </w:t>
      </w:r>
      <w:r w:rsidR="007821F5" w:rsidRPr="007821F5">
        <w:rPr>
          <w:rFonts w:ascii="Arial" w:hAnsi="Arial" w:cs="Arial"/>
          <w:lang w:val="es-ES_tradnl"/>
        </w:rPr>
        <w:t>Conocimiento y Educación</w:t>
      </w:r>
    </w:p>
    <w:p w:rsidR="006C6DE2" w:rsidRPr="007821F5" w:rsidRDefault="006C6DE2" w:rsidP="006C6DE2">
      <w:pPr>
        <w:tabs>
          <w:tab w:val="left" w:pos="6675"/>
        </w:tabs>
        <w:spacing w:line="360" w:lineRule="auto"/>
        <w:jc w:val="both"/>
        <w:rPr>
          <w:rFonts w:ascii="Arial" w:hAnsi="Arial" w:cs="Arial"/>
          <w:lang w:val="es-ES_tradnl"/>
        </w:rPr>
      </w:pPr>
      <w:r w:rsidRPr="007821F5">
        <w:rPr>
          <w:rFonts w:ascii="Arial" w:hAnsi="Arial" w:cs="Arial"/>
          <w:u w:val="single"/>
          <w:lang w:val="es-ES_tradnl"/>
        </w:rPr>
        <w:t>Carrera:</w:t>
      </w:r>
      <w:r w:rsidRPr="007821F5">
        <w:rPr>
          <w:rFonts w:ascii="Arial" w:hAnsi="Arial" w:cs="Arial"/>
          <w:lang w:val="es-ES_tradnl"/>
        </w:rPr>
        <w:t xml:space="preserve"> P</w:t>
      </w:r>
      <w:r w:rsidR="00BA70B0" w:rsidRPr="007821F5">
        <w:rPr>
          <w:rFonts w:ascii="Arial" w:hAnsi="Arial" w:cs="Arial"/>
          <w:lang w:val="es-ES_tradnl"/>
        </w:rPr>
        <w:t>rofesorado de Educación Primaria</w:t>
      </w:r>
      <w:r w:rsidRPr="007821F5">
        <w:rPr>
          <w:rFonts w:ascii="Arial" w:hAnsi="Arial" w:cs="Arial"/>
          <w:lang w:val="es-ES_tradnl"/>
        </w:rPr>
        <w:tab/>
      </w:r>
    </w:p>
    <w:p w:rsidR="006C6DE2" w:rsidRPr="007821F5" w:rsidRDefault="006C6DE2" w:rsidP="006C6DE2">
      <w:pPr>
        <w:spacing w:line="360" w:lineRule="auto"/>
        <w:jc w:val="both"/>
        <w:outlineLvl w:val="0"/>
        <w:rPr>
          <w:rFonts w:ascii="Arial" w:hAnsi="Arial" w:cs="Arial"/>
          <w:lang w:val="es-ES_tradnl"/>
        </w:rPr>
      </w:pPr>
      <w:r w:rsidRPr="007821F5">
        <w:rPr>
          <w:rFonts w:ascii="Arial" w:hAnsi="Arial" w:cs="Arial"/>
          <w:u w:val="single"/>
          <w:lang w:val="es-ES_tradnl"/>
        </w:rPr>
        <w:t>Curso:</w:t>
      </w:r>
      <w:r w:rsidRPr="007821F5">
        <w:rPr>
          <w:rFonts w:ascii="Arial" w:hAnsi="Arial" w:cs="Arial"/>
          <w:bCs/>
          <w:lang w:val="es-ES_tradnl"/>
        </w:rPr>
        <w:t xml:space="preserve"> </w:t>
      </w:r>
      <w:r w:rsidR="00BA70B0" w:rsidRPr="007821F5">
        <w:rPr>
          <w:rFonts w:ascii="Arial" w:hAnsi="Arial" w:cs="Arial"/>
          <w:lang w:val="es-ES_tradnl"/>
        </w:rPr>
        <w:t>S</w:t>
      </w:r>
      <w:r w:rsidRPr="007821F5">
        <w:rPr>
          <w:rFonts w:ascii="Arial" w:hAnsi="Arial" w:cs="Arial"/>
          <w:lang w:val="es-ES_tradnl"/>
        </w:rPr>
        <w:t>egundo año</w:t>
      </w:r>
      <w:r w:rsidR="00BA70B0" w:rsidRPr="007821F5">
        <w:rPr>
          <w:rFonts w:ascii="Arial" w:hAnsi="Arial" w:cs="Arial"/>
          <w:lang w:val="es-ES_tradnl"/>
        </w:rPr>
        <w:t xml:space="preserve"> B</w:t>
      </w:r>
    </w:p>
    <w:p w:rsidR="006C6DE2" w:rsidRPr="007821F5" w:rsidRDefault="006C6DE2" w:rsidP="006C6DE2">
      <w:pPr>
        <w:spacing w:line="360" w:lineRule="auto"/>
        <w:jc w:val="both"/>
        <w:outlineLvl w:val="0"/>
        <w:rPr>
          <w:rFonts w:ascii="Arial" w:hAnsi="Arial" w:cs="Arial"/>
          <w:lang w:val="es-ES_tradnl"/>
        </w:rPr>
      </w:pPr>
      <w:r w:rsidRPr="007821F5">
        <w:rPr>
          <w:rFonts w:ascii="Arial" w:hAnsi="Arial" w:cs="Arial"/>
          <w:u w:val="single"/>
          <w:lang w:val="es-ES_tradnl"/>
        </w:rPr>
        <w:t>Régimen de cursado:</w:t>
      </w:r>
      <w:r w:rsidRPr="007821F5">
        <w:rPr>
          <w:rFonts w:ascii="Arial" w:hAnsi="Arial" w:cs="Arial"/>
          <w:lang w:val="es-ES_tradnl"/>
        </w:rPr>
        <w:t xml:space="preserve"> Cuatrimestral.</w:t>
      </w:r>
    </w:p>
    <w:p w:rsidR="006C6DE2" w:rsidRPr="007821F5" w:rsidRDefault="006C6DE2" w:rsidP="006C6DE2">
      <w:pPr>
        <w:spacing w:line="360" w:lineRule="auto"/>
        <w:jc w:val="both"/>
        <w:outlineLvl w:val="0"/>
        <w:rPr>
          <w:rFonts w:ascii="Arial" w:hAnsi="Arial" w:cs="Arial"/>
          <w:lang w:val="es-ES_tradnl"/>
        </w:rPr>
      </w:pPr>
      <w:r w:rsidRPr="007821F5">
        <w:rPr>
          <w:rFonts w:ascii="Arial" w:hAnsi="Arial" w:cs="Arial"/>
          <w:u w:val="single"/>
          <w:lang w:val="es-ES_tradnl"/>
        </w:rPr>
        <w:t>Plan de estudio</w:t>
      </w:r>
      <w:r w:rsidRPr="007821F5">
        <w:rPr>
          <w:rFonts w:ascii="Arial" w:hAnsi="Arial" w:cs="Arial"/>
          <w:lang w:val="es-ES_tradnl"/>
        </w:rPr>
        <w:t>: 529/09</w:t>
      </w:r>
    </w:p>
    <w:p w:rsidR="006C6DE2" w:rsidRPr="007821F5" w:rsidRDefault="006C6DE2" w:rsidP="006C6DE2">
      <w:pPr>
        <w:spacing w:line="360" w:lineRule="auto"/>
        <w:jc w:val="both"/>
        <w:outlineLvl w:val="0"/>
        <w:rPr>
          <w:rFonts w:ascii="Arial" w:hAnsi="Arial" w:cs="Arial"/>
          <w:lang w:val="es-ES_tradnl"/>
        </w:rPr>
      </w:pPr>
      <w:r w:rsidRPr="007821F5">
        <w:rPr>
          <w:rFonts w:ascii="Arial" w:hAnsi="Arial" w:cs="Arial"/>
          <w:u w:val="single"/>
          <w:lang w:val="es-ES_tradnl"/>
        </w:rPr>
        <w:t>Período lectivo:</w:t>
      </w:r>
      <w:r w:rsidR="00BA70B0" w:rsidRPr="007821F5">
        <w:rPr>
          <w:rFonts w:ascii="Arial" w:hAnsi="Arial" w:cs="Arial"/>
          <w:lang w:val="es-ES_tradnl"/>
        </w:rPr>
        <w:t xml:space="preserve"> 2020</w:t>
      </w:r>
    </w:p>
    <w:p w:rsidR="006C6DE2" w:rsidRPr="007821F5" w:rsidRDefault="006C6DE2" w:rsidP="006C6DE2">
      <w:pPr>
        <w:spacing w:line="360" w:lineRule="auto"/>
        <w:jc w:val="both"/>
        <w:rPr>
          <w:rFonts w:ascii="Arial" w:hAnsi="Arial" w:cs="Arial"/>
          <w:lang w:val="es-ES_tradnl"/>
        </w:rPr>
      </w:pPr>
      <w:r w:rsidRPr="007821F5">
        <w:rPr>
          <w:rFonts w:ascii="Arial" w:hAnsi="Arial" w:cs="Arial"/>
          <w:u w:val="single"/>
          <w:lang w:val="es-ES_tradnl"/>
        </w:rPr>
        <w:t>Profesora titular:</w:t>
      </w:r>
      <w:r w:rsidR="00BA70B0" w:rsidRPr="007821F5">
        <w:rPr>
          <w:rFonts w:ascii="Arial" w:hAnsi="Arial" w:cs="Arial"/>
          <w:lang w:val="es-ES_tradnl"/>
        </w:rPr>
        <w:t xml:space="preserve"> Delgado Javier</w:t>
      </w:r>
    </w:p>
    <w:p w:rsidR="006C6DE2" w:rsidRPr="007821F5" w:rsidRDefault="006C6DE2" w:rsidP="006C6DE2">
      <w:pPr>
        <w:spacing w:line="360" w:lineRule="auto"/>
        <w:jc w:val="both"/>
        <w:rPr>
          <w:rFonts w:ascii="Arial" w:hAnsi="Arial" w:cs="Arial"/>
          <w:lang w:val="es-ES_tradnl"/>
        </w:rPr>
      </w:pPr>
      <w:r w:rsidRPr="007821F5">
        <w:rPr>
          <w:rFonts w:ascii="Arial" w:hAnsi="Arial" w:cs="Arial"/>
          <w:u w:val="single"/>
          <w:lang w:val="es-ES_tradnl"/>
        </w:rPr>
        <w:t>Profesor Reemplazante</w:t>
      </w:r>
      <w:r w:rsidRPr="007821F5">
        <w:rPr>
          <w:rFonts w:ascii="Arial" w:hAnsi="Arial" w:cs="Arial"/>
          <w:b/>
          <w:u w:val="single"/>
          <w:lang w:val="es-ES_tradnl"/>
        </w:rPr>
        <w:t>:</w:t>
      </w:r>
      <w:r w:rsidR="00BA70B0" w:rsidRPr="007821F5">
        <w:rPr>
          <w:rFonts w:ascii="Arial" w:hAnsi="Arial" w:cs="Arial"/>
          <w:lang w:val="es-ES_tradnl"/>
        </w:rPr>
        <w:t xml:space="preserve"> Gómez Bárbara</w:t>
      </w:r>
    </w:p>
    <w:p w:rsidR="006C6DE2" w:rsidRDefault="006C6DE2" w:rsidP="006C6DE2">
      <w:pPr>
        <w:jc w:val="center"/>
        <w:rPr>
          <w:sz w:val="36"/>
          <w:szCs w:val="36"/>
          <w:u w:val="single"/>
          <w:lang w:val="es-ES_tradnl"/>
        </w:rPr>
      </w:pPr>
    </w:p>
    <w:p w:rsidR="006C6DE2" w:rsidRDefault="006C6DE2" w:rsidP="006C6DE2">
      <w:pPr>
        <w:jc w:val="center"/>
        <w:rPr>
          <w:sz w:val="36"/>
          <w:szCs w:val="36"/>
          <w:u w:val="single"/>
          <w:lang w:val="es-ES_tradnl"/>
        </w:rPr>
      </w:pPr>
      <w:r w:rsidRPr="00201A20">
        <w:rPr>
          <w:sz w:val="36"/>
          <w:szCs w:val="36"/>
          <w:u w:val="single"/>
          <w:lang w:val="es-ES_tradnl"/>
        </w:rPr>
        <w:t>Programa de examen</w:t>
      </w:r>
    </w:p>
    <w:p w:rsidR="007821F5" w:rsidRDefault="007821F5" w:rsidP="006C6DE2">
      <w:pPr>
        <w:jc w:val="center"/>
        <w:rPr>
          <w:sz w:val="36"/>
          <w:szCs w:val="36"/>
          <w:u w:val="single"/>
          <w:lang w:val="es-ES_tradnl"/>
        </w:rPr>
      </w:pPr>
    </w:p>
    <w:p w:rsidR="007821F5" w:rsidRDefault="007821F5" w:rsidP="006C6DE2">
      <w:pPr>
        <w:jc w:val="center"/>
        <w:rPr>
          <w:sz w:val="36"/>
          <w:szCs w:val="36"/>
          <w:u w:val="single"/>
          <w:lang w:val="es-ES_tradnl"/>
        </w:rPr>
      </w:pPr>
    </w:p>
    <w:p w:rsidR="006C6DE2" w:rsidRPr="007821F5" w:rsidRDefault="006C6DE2" w:rsidP="007821F5">
      <w:pPr>
        <w:spacing w:line="360" w:lineRule="auto"/>
        <w:outlineLvl w:val="0"/>
        <w:rPr>
          <w:rFonts w:ascii="Arial" w:hAnsi="Arial" w:cs="Arial"/>
          <w:b/>
          <w:bCs/>
          <w:u w:val="single"/>
          <w:lang w:val="es-AR"/>
        </w:rPr>
      </w:pPr>
      <w:r w:rsidRPr="007821F5">
        <w:rPr>
          <w:rFonts w:ascii="Arial" w:hAnsi="Arial" w:cs="Arial"/>
          <w:b/>
          <w:bCs/>
          <w:u w:val="single"/>
          <w:lang w:val="es-AR"/>
        </w:rPr>
        <w:t>Contenidos:</w:t>
      </w:r>
    </w:p>
    <w:p w:rsidR="006C6DE2" w:rsidRPr="007821F5" w:rsidRDefault="006C6DE2" w:rsidP="006C6DE2">
      <w:pPr>
        <w:rPr>
          <w:rFonts w:ascii="Arial" w:hAnsi="Arial" w:cs="Arial"/>
          <w:b/>
          <w:i/>
          <w:u w:val="single"/>
        </w:rPr>
      </w:pPr>
    </w:p>
    <w:p w:rsidR="006C6DE2" w:rsidRPr="007821F5" w:rsidRDefault="006C6DE2" w:rsidP="006C6DE2">
      <w:pPr>
        <w:rPr>
          <w:rFonts w:ascii="Arial" w:hAnsi="Arial" w:cs="Arial"/>
        </w:rPr>
      </w:pPr>
      <w:r w:rsidRPr="007821F5">
        <w:rPr>
          <w:rFonts w:ascii="Arial" w:hAnsi="Arial" w:cs="Arial"/>
          <w:b/>
          <w:u w:val="single"/>
        </w:rPr>
        <w:t>Unidad I:</w:t>
      </w:r>
      <w:r w:rsidR="007821F5" w:rsidRPr="007821F5">
        <w:rPr>
          <w:rFonts w:ascii="Arial" w:hAnsi="Arial" w:cs="Arial"/>
          <w:u w:val="single"/>
        </w:rPr>
        <w:t xml:space="preserve"> </w:t>
      </w:r>
      <w:r w:rsidR="00C21960" w:rsidRPr="007821F5">
        <w:rPr>
          <w:rFonts w:ascii="Arial" w:hAnsi="Arial" w:cs="Arial"/>
          <w:b/>
        </w:rPr>
        <w:t>La ciencia Moderna. Surgimiento y Características</w:t>
      </w:r>
    </w:p>
    <w:p w:rsidR="00C21960" w:rsidRPr="007821F5" w:rsidRDefault="00C21960" w:rsidP="006C6DE2">
      <w:pPr>
        <w:rPr>
          <w:rFonts w:ascii="Arial" w:hAnsi="Arial" w:cs="Arial"/>
        </w:rPr>
      </w:pPr>
      <w:r w:rsidRPr="007821F5">
        <w:rPr>
          <w:rFonts w:ascii="Arial" w:hAnsi="Arial" w:cs="Arial"/>
        </w:rPr>
        <w:t>Las formas de conocimiento humano. El surgimiento de la ciencia moderna, proceso histórico. La ciencia moderna, concepto y características. Divisiones al interior del campo científico. Ciencias Formales y Ciencias Fácticas. Características de la ciencia.</w:t>
      </w:r>
    </w:p>
    <w:p w:rsidR="009A1628" w:rsidRPr="007821F5" w:rsidRDefault="009A1628" w:rsidP="006C6DE2">
      <w:pPr>
        <w:rPr>
          <w:rFonts w:ascii="Arial" w:hAnsi="Arial" w:cs="Arial"/>
          <w:b/>
          <w:i/>
        </w:rPr>
      </w:pPr>
    </w:p>
    <w:p w:rsidR="006653E0" w:rsidRPr="007821F5" w:rsidRDefault="009A1628" w:rsidP="006653E0">
      <w:pPr>
        <w:shd w:val="clear" w:color="auto" w:fill="FFFFFF"/>
        <w:spacing w:line="276" w:lineRule="auto"/>
        <w:jc w:val="both"/>
        <w:rPr>
          <w:rFonts w:ascii="Arial" w:hAnsi="Arial" w:cs="Arial"/>
          <w:color w:val="262626"/>
          <w:lang w:val="es-AR"/>
        </w:rPr>
      </w:pPr>
      <w:r w:rsidRPr="007821F5">
        <w:rPr>
          <w:rFonts w:ascii="Arial" w:hAnsi="Arial" w:cs="Arial"/>
          <w:b/>
          <w:color w:val="262626"/>
          <w:u w:val="single"/>
          <w:lang w:val="es-AR"/>
        </w:rPr>
        <w:t>Unidad I</w:t>
      </w:r>
      <w:r w:rsidR="00C21960" w:rsidRPr="007821F5">
        <w:rPr>
          <w:rFonts w:ascii="Arial" w:hAnsi="Arial" w:cs="Arial"/>
          <w:b/>
          <w:color w:val="262626"/>
          <w:u w:val="single"/>
          <w:lang w:val="es-AR"/>
        </w:rPr>
        <w:t>I</w:t>
      </w:r>
      <w:r w:rsidRPr="007821F5">
        <w:rPr>
          <w:rFonts w:ascii="Arial" w:hAnsi="Arial" w:cs="Arial"/>
          <w:b/>
          <w:color w:val="262626"/>
          <w:u w:val="single"/>
          <w:lang w:val="es-AR"/>
        </w:rPr>
        <w:t>:</w:t>
      </w:r>
      <w:r w:rsidRPr="007821F5">
        <w:rPr>
          <w:rFonts w:ascii="Arial" w:hAnsi="Arial" w:cs="Arial"/>
          <w:i/>
          <w:color w:val="262626"/>
          <w:lang w:val="es-AR"/>
        </w:rPr>
        <w:t xml:space="preserve"> </w:t>
      </w:r>
      <w:r w:rsidR="006653E0" w:rsidRPr="007821F5">
        <w:rPr>
          <w:rFonts w:ascii="Arial" w:hAnsi="Arial" w:cs="Arial"/>
          <w:b/>
          <w:color w:val="262626"/>
          <w:lang w:val="es-AR"/>
        </w:rPr>
        <w:t>El ABC de la tarea docente</w:t>
      </w:r>
      <w:r w:rsidR="00E1470A" w:rsidRPr="007821F5">
        <w:rPr>
          <w:rFonts w:ascii="Arial" w:hAnsi="Arial" w:cs="Arial"/>
          <w:b/>
          <w:color w:val="262626"/>
          <w:lang w:val="es-AR"/>
        </w:rPr>
        <w:t>: Currículum y Enseñanza</w:t>
      </w:r>
      <w:r w:rsidR="00E1470A" w:rsidRPr="007821F5">
        <w:rPr>
          <w:rFonts w:ascii="Arial" w:hAnsi="Arial" w:cs="Arial"/>
          <w:color w:val="262626"/>
          <w:lang w:val="es-AR"/>
        </w:rPr>
        <w:t>.</w:t>
      </w:r>
    </w:p>
    <w:p w:rsidR="00E1470A" w:rsidRPr="007821F5" w:rsidRDefault="00E1470A" w:rsidP="006653E0">
      <w:pPr>
        <w:shd w:val="clear" w:color="auto" w:fill="FFFFFF"/>
        <w:spacing w:line="276" w:lineRule="auto"/>
        <w:jc w:val="both"/>
        <w:rPr>
          <w:rFonts w:ascii="Arial" w:hAnsi="Arial" w:cs="Arial"/>
          <w:color w:val="262626"/>
          <w:lang w:val="es-AR"/>
        </w:rPr>
      </w:pPr>
      <w:r w:rsidRPr="007821F5">
        <w:rPr>
          <w:rFonts w:ascii="Arial" w:hAnsi="Arial" w:cs="Arial"/>
          <w:color w:val="262626"/>
          <w:lang w:val="es-AR"/>
        </w:rPr>
        <w:t>Contenidos y Culturas. A que llamamos contenidos. Contenido es igual a conocimientos. La cultura, o culturas. Culturas, identidades, especializaciones. El contenido a enseñar es el producto de un proceso de selección natura.</w:t>
      </w:r>
    </w:p>
    <w:p w:rsidR="006C6DE2" w:rsidRPr="007821F5" w:rsidRDefault="006C6DE2" w:rsidP="006C6DE2">
      <w:pPr>
        <w:outlineLvl w:val="0"/>
        <w:rPr>
          <w:rFonts w:ascii="Arial" w:hAnsi="Arial" w:cs="Arial"/>
          <w:b/>
          <w:i/>
        </w:rPr>
      </w:pPr>
    </w:p>
    <w:p w:rsidR="009A1628" w:rsidRPr="007821F5" w:rsidRDefault="009A1628" w:rsidP="009A1628">
      <w:pPr>
        <w:outlineLvl w:val="0"/>
        <w:rPr>
          <w:rFonts w:ascii="Arial" w:hAnsi="Arial" w:cs="Arial"/>
          <w:b/>
          <w:i/>
        </w:rPr>
      </w:pPr>
    </w:p>
    <w:p w:rsidR="009A1628" w:rsidRPr="007821F5" w:rsidRDefault="007821F5" w:rsidP="009A1628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7821F5">
        <w:rPr>
          <w:rFonts w:ascii="Arial" w:hAnsi="Arial" w:cs="Arial"/>
          <w:b/>
          <w:i/>
        </w:rPr>
        <w:t xml:space="preserve"> </w:t>
      </w:r>
      <w:r w:rsidRPr="007821F5">
        <w:rPr>
          <w:rFonts w:ascii="Arial" w:hAnsi="Arial" w:cs="Arial"/>
          <w:b/>
          <w:u w:val="single"/>
        </w:rPr>
        <w:t>Unidad N° III</w:t>
      </w:r>
      <w:r w:rsidRPr="007821F5">
        <w:rPr>
          <w:rFonts w:ascii="Arial" w:hAnsi="Arial" w:cs="Arial"/>
          <w:u w:val="single"/>
        </w:rPr>
        <w:t>:</w:t>
      </w:r>
      <w:r w:rsidR="00C21960" w:rsidRPr="007821F5">
        <w:rPr>
          <w:rFonts w:ascii="Arial" w:hAnsi="Arial" w:cs="Arial"/>
          <w:i/>
        </w:rPr>
        <w:t xml:space="preserve"> </w:t>
      </w:r>
      <w:r w:rsidR="00C21960" w:rsidRPr="007821F5">
        <w:rPr>
          <w:rFonts w:ascii="Arial" w:hAnsi="Arial" w:cs="Arial"/>
          <w:b/>
        </w:rPr>
        <w:t>La escuela de las oportunidades</w:t>
      </w:r>
    </w:p>
    <w:p w:rsidR="007821F5" w:rsidRPr="007821F5" w:rsidRDefault="007821F5" w:rsidP="009A1628">
      <w:pPr>
        <w:shd w:val="clear" w:color="auto" w:fill="FFFFFF"/>
        <w:spacing w:line="276" w:lineRule="auto"/>
        <w:jc w:val="both"/>
        <w:rPr>
          <w:rFonts w:ascii="Arial" w:hAnsi="Arial" w:cs="Arial"/>
          <w:color w:val="262626"/>
          <w:lang w:val="es-AR"/>
        </w:rPr>
      </w:pPr>
      <w:r w:rsidRPr="007821F5">
        <w:rPr>
          <w:rFonts w:ascii="Arial" w:hAnsi="Arial" w:cs="Arial"/>
        </w:rPr>
        <w:t>¿Qué es una escuela justa? ¿Qué reconoce en la misma? Rol de la familia. Principios de Dubet.</w:t>
      </w:r>
    </w:p>
    <w:p w:rsidR="006C6DE2" w:rsidRPr="007821F5" w:rsidRDefault="006C6DE2" w:rsidP="006C6DE2">
      <w:pPr>
        <w:outlineLvl w:val="0"/>
        <w:rPr>
          <w:rFonts w:ascii="Arial" w:hAnsi="Arial" w:cs="Arial"/>
          <w:color w:val="262626"/>
          <w:lang w:val="es-AR"/>
        </w:rPr>
      </w:pPr>
    </w:p>
    <w:p w:rsidR="006653E0" w:rsidRPr="007821F5" w:rsidRDefault="006653E0" w:rsidP="006C6DE2">
      <w:pPr>
        <w:outlineLvl w:val="0"/>
        <w:rPr>
          <w:rFonts w:ascii="Arial" w:hAnsi="Arial" w:cs="Arial"/>
          <w:color w:val="262626"/>
          <w:lang w:val="es-AR"/>
        </w:rPr>
      </w:pPr>
      <w:bookmarkStart w:id="0" w:name="_GoBack"/>
      <w:bookmarkEnd w:id="0"/>
    </w:p>
    <w:p w:rsidR="006653E0" w:rsidRDefault="006653E0" w:rsidP="006C6DE2">
      <w:pPr>
        <w:outlineLvl w:val="0"/>
        <w:rPr>
          <w:rFonts w:ascii="Bookman Old Style" w:hAnsi="Bookman Old Style"/>
          <w:color w:val="262626"/>
          <w:lang w:val="es-AR"/>
        </w:rPr>
      </w:pPr>
    </w:p>
    <w:p w:rsidR="006653E0" w:rsidRPr="000B05AA" w:rsidRDefault="006653E0" w:rsidP="006C6DE2">
      <w:pPr>
        <w:outlineLvl w:val="0"/>
        <w:rPr>
          <w:rFonts w:ascii="Garamond" w:hAnsi="Garamond"/>
          <w:b/>
          <w:i/>
        </w:rPr>
      </w:pPr>
    </w:p>
    <w:p w:rsidR="006C6DE2" w:rsidRDefault="006C6DE2" w:rsidP="006C6DE2">
      <w:pPr>
        <w:jc w:val="both"/>
        <w:outlineLvl w:val="0"/>
        <w:rPr>
          <w:rFonts w:ascii="Garamond" w:hAnsi="Garamond"/>
        </w:rPr>
      </w:pPr>
    </w:p>
    <w:p w:rsidR="00D4208D" w:rsidRPr="00FD4707" w:rsidRDefault="00D4208D" w:rsidP="00D4208D">
      <w:pPr>
        <w:spacing w:line="276" w:lineRule="auto"/>
        <w:jc w:val="both"/>
        <w:rPr>
          <w:rFonts w:ascii="Bookman Old Style" w:hAnsi="Bookman Old Style"/>
          <w:b/>
          <w:color w:val="262626"/>
          <w:u w:val="single"/>
        </w:rPr>
      </w:pPr>
      <w:r w:rsidRPr="00FD4707">
        <w:rPr>
          <w:rFonts w:ascii="Bookman Old Style" w:hAnsi="Bookman Old Style"/>
          <w:b/>
          <w:color w:val="262626"/>
          <w:u w:val="single"/>
        </w:rPr>
        <w:t>Bibliografía obligatoria</w:t>
      </w:r>
    </w:p>
    <w:p w:rsidR="00D4208D" w:rsidRPr="00FD4707" w:rsidRDefault="00E1470A" w:rsidP="00D4208D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color w:val="262626"/>
          <w:lang w:val="es-AR"/>
        </w:rPr>
      </w:pPr>
      <w:r>
        <w:rPr>
          <w:rFonts w:ascii="Bookman Old Style" w:hAnsi="Bookman Old Style"/>
          <w:color w:val="262626"/>
          <w:lang w:val="es-AR"/>
        </w:rPr>
        <w:t xml:space="preserve">Grivtz Silvia, El ABC de la tarea docente: Currículum y Enseñanza. </w:t>
      </w:r>
    </w:p>
    <w:p w:rsidR="00D4208D" w:rsidRPr="00FD4707" w:rsidRDefault="00D4208D" w:rsidP="00D4208D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color w:val="262626"/>
          <w:lang w:val="es-AR"/>
        </w:rPr>
      </w:pPr>
      <w:r w:rsidRPr="00FD4707">
        <w:rPr>
          <w:rFonts w:ascii="Bookman Old Style" w:hAnsi="Bookman Old Style"/>
          <w:color w:val="262626"/>
          <w:lang w:val="es-AR"/>
        </w:rPr>
        <w:t>DUBET, Francois (2005). La escuela de las oportunidades. ¿Qué es una escuela justa? Ed. Gedisa. Barcelona.</w:t>
      </w:r>
    </w:p>
    <w:p w:rsidR="00D4208D" w:rsidRPr="00FD4707" w:rsidRDefault="007821F5" w:rsidP="00D4208D">
      <w:pPr>
        <w:numPr>
          <w:ilvl w:val="0"/>
          <w:numId w:val="6"/>
        </w:numPr>
        <w:spacing w:line="276" w:lineRule="auto"/>
        <w:jc w:val="both"/>
        <w:rPr>
          <w:rFonts w:ascii="Bookman Old Style" w:hAnsi="Bookman Old Style"/>
          <w:color w:val="262626"/>
          <w:shd w:val="clear" w:color="auto" w:fill="FFFFFF"/>
        </w:rPr>
      </w:pPr>
      <w:r>
        <w:rPr>
          <w:rFonts w:ascii="Bookman Old Style" w:hAnsi="Bookman Old Style"/>
          <w:color w:val="262626"/>
        </w:rPr>
        <w:t>Esquivel Juan Cruz, Carbonelli Marc. Introcucción al conocimiento científico.</w:t>
      </w:r>
    </w:p>
    <w:p w:rsidR="00D4208D" w:rsidRPr="00FD4707" w:rsidRDefault="00D4208D" w:rsidP="00D4208D">
      <w:pPr>
        <w:spacing w:line="276" w:lineRule="auto"/>
        <w:ind w:left="720"/>
        <w:jc w:val="both"/>
        <w:rPr>
          <w:rFonts w:ascii="Bookman Old Style" w:hAnsi="Bookman Old Style"/>
          <w:color w:val="262626"/>
          <w:shd w:val="clear" w:color="auto" w:fill="FFFFFF"/>
        </w:rPr>
      </w:pPr>
    </w:p>
    <w:p w:rsidR="00285788" w:rsidRPr="00D4208D" w:rsidRDefault="006C6DE2" w:rsidP="00D4208D">
      <w:pPr>
        <w:jc w:val="both"/>
        <w:outlineLvl w:val="0"/>
        <w:rPr>
          <w:rFonts w:ascii="Garamond" w:hAnsi="Garamond"/>
          <w:b/>
          <w:u w:val="single"/>
          <w:lang w:val="es-AR"/>
        </w:rPr>
      </w:pPr>
      <w:r>
        <w:rPr>
          <w:rFonts w:ascii="Garamond" w:hAnsi="Garamond"/>
        </w:rPr>
        <w:t xml:space="preserve">. </w:t>
      </w:r>
    </w:p>
    <w:sectPr w:rsidR="00285788" w:rsidRPr="00D4208D" w:rsidSect="00201A20"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7E" w:rsidRDefault="00A7187E">
      <w:r>
        <w:separator/>
      </w:r>
    </w:p>
  </w:endnote>
  <w:endnote w:type="continuationSeparator" w:id="0">
    <w:p w:rsidR="00A7187E" w:rsidRDefault="00A7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5135"/>
      <w:docPartObj>
        <w:docPartGallery w:val="Page Numbers (Bottom of Page)"/>
        <w:docPartUnique/>
      </w:docPartObj>
    </w:sdtPr>
    <w:sdtEndPr/>
    <w:sdtContent>
      <w:p w:rsidR="00201A20" w:rsidRDefault="006C6DE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0B0">
          <w:rPr>
            <w:noProof/>
          </w:rPr>
          <w:t>1</w:t>
        </w:r>
        <w:r>
          <w:fldChar w:fldCharType="end"/>
        </w:r>
      </w:p>
    </w:sdtContent>
  </w:sdt>
  <w:p w:rsidR="00201A20" w:rsidRDefault="00A718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7E" w:rsidRDefault="00A7187E">
      <w:r>
        <w:separator/>
      </w:r>
    </w:p>
  </w:footnote>
  <w:footnote w:type="continuationSeparator" w:id="0">
    <w:p w:rsidR="00A7187E" w:rsidRDefault="00A7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F03"/>
    <w:multiLevelType w:val="hybridMultilevel"/>
    <w:tmpl w:val="20E44D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45CB8"/>
    <w:multiLevelType w:val="hybridMultilevel"/>
    <w:tmpl w:val="995244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6712E"/>
    <w:multiLevelType w:val="hybridMultilevel"/>
    <w:tmpl w:val="1CBA56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877AE"/>
    <w:multiLevelType w:val="hybridMultilevel"/>
    <w:tmpl w:val="49B624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170A"/>
    <w:multiLevelType w:val="hybridMultilevel"/>
    <w:tmpl w:val="33103F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E2D8B"/>
    <w:multiLevelType w:val="hybridMultilevel"/>
    <w:tmpl w:val="B09E0B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137D0"/>
    <w:multiLevelType w:val="hybridMultilevel"/>
    <w:tmpl w:val="E8964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E2"/>
    <w:rsid w:val="00011F3C"/>
    <w:rsid w:val="00285788"/>
    <w:rsid w:val="006653E0"/>
    <w:rsid w:val="006C6DE2"/>
    <w:rsid w:val="007821F5"/>
    <w:rsid w:val="00836F2F"/>
    <w:rsid w:val="009A1628"/>
    <w:rsid w:val="009C2EFC"/>
    <w:rsid w:val="009D05B8"/>
    <w:rsid w:val="00A7187E"/>
    <w:rsid w:val="00BA70B0"/>
    <w:rsid w:val="00C21960"/>
    <w:rsid w:val="00D345A6"/>
    <w:rsid w:val="00D4208D"/>
    <w:rsid w:val="00D479DD"/>
    <w:rsid w:val="00D769A2"/>
    <w:rsid w:val="00E1470A"/>
    <w:rsid w:val="00EB1498"/>
    <w:rsid w:val="00ED2869"/>
    <w:rsid w:val="00E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5FBE15-9282-4326-AC7F-CD3284E9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6C6DE2"/>
    <w:pPr>
      <w:spacing w:after="120"/>
      <w:ind w:right="-70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6C6D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C6DE2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6C6DE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C6D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DE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alumno</cp:lastModifiedBy>
  <cp:revision>2</cp:revision>
  <dcterms:created xsi:type="dcterms:W3CDTF">2020-11-10T11:59:00Z</dcterms:created>
  <dcterms:modified xsi:type="dcterms:W3CDTF">2020-11-10T11:59:00Z</dcterms:modified>
</cp:coreProperties>
</file>