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F1" w:rsidRPr="001072BE" w:rsidRDefault="000804F1" w:rsidP="000804F1">
      <w:pPr>
        <w:rPr>
          <w:rFonts w:ascii="Arial" w:hAnsi="Arial" w:cs="Arial"/>
          <w:b/>
          <w:u w:val="single"/>
        </w:rPr>
      </w:pPr>
    </w:p>
    <w:p w:rsidR="000804F1" w:rsidRPr="001072BE" w:rsidRDefault="000804F1" w:rsidP="0059258A">
      <w:pPr>
        <w:jc w:val="center"/>
        <w:rPr>
          <w:rFonts w:ascii="Arial" w:hAnsi="Arial" w:cs="Arial"/>
          <w:b/>
          <w:u w:val="single"/>
        </w:rPr>
      </w:pPr>
      <w:r w:rsidRPr="001072BE">
        <w:rPr>
          <w:rFonts w:ascii="Arial" w:hAnsi="Arial" w:cs="Arial"/>
          <w:b/>
          <w:u w:val="single"/>
        </w:rPr>
        <w:t>INSTITUTO DE EDUCACIÓN SUPERIOR N° 7</w:t>
      </w:r>
    </w:p>
    <w:p w:rsidR="0059258A" w:rsidRPr="000330B3" w:rsidRDefault="0059258A" w:rsidP="0059258A">
      <w:pPr>
        <w:jc w:val="center"/>
        <w:rPr>
          <w:rFonts w:ascii="Arial" w:hAnsi="Arial" w:cs="Arial"/>
        </w:rPr>
      </w:pPr>
    </w:p>
    <w:p w:rsidR="0059258A" w:rsidRPr="000330B3" w:rsidRDefault="0059258A" w:rsidP="0059258A">
      <w:pPr>
        <w:jc w:val="center"/>
        <w:rPr>
          <w:rFonts w:ascii="Arial" w:hAnsi="Arial" w:cs="Arial"/>
        </w:rPr>
      </w:pPr>
    </w:p>
    <w:p w:rsidR="000804F1" w:rsidRPr="000330B3" w:rsidRDefault="000804F1" w:rsidP="0059258A">
      <w:pPr>
        <w:rPr>
          <w:rFonts w:ascii="Arial" w:hAnsi="Arial" w:cs="Arial"/>
        </w:rPr>
      </w:pPr>
      <w:r w:rsidRPr="001072BE">
        <w:rPr>
          <w:rFonts w:ascii="Arial" w:hAnsi="Arial" w:cs="Arial"/>
          <w:b/>
          <w:u w:val="single"/>
        </w:rPr>
        <w:t>CARRER</w:t>
      </w:r>
      <w:r w:rsidRPr="001072BE">
        <w:rPr>
          <w:rFonts w:ascii="Arial" w:hAnsi="Arial" w:cs="Arial"/>
          <w:b/>
          <w:u w:val="single"/>
        </w:rPr>
        <w:t>A:</w:t>
      </w:r>
      <w:r w:rsidRPr="000330B3">
        <w:rPr>
          <w:rFonts w:ascii="Arial" w:hAnsi="Arial" w:cs="Arial"/>
        </w:rPr>
        <w:t xml:space="preserve"> </w:t>
      </w:r>
      <w:r w:rsidR="0059258A" w:rsidRPr="000330B3">
        <w:rPr>
          <w:rFonts w:ascii="Arial" w:hAnsi="Arial" w:cs="Arial"/>
        </w:rPr>
        <w:t>Profesorado de Educación Primaria</w:t>
      </w:r>
    </w:p>
    <w:p w:rsidR="000804F1" w:rsidRPr="000330B3" w:rsidRDefault="000804F1" w:rsidP="000804F1">
      <w:pPr>
        <w:rPr>
          <w:rFonts w:ascii="Arial" w:hAnsi="Arial" w:cs="Arial"/>
        </w:rPr>
      </w:pPr>
      <w:r w:rsidRPr="001072BE">
        <w:rPr>
          <w:rFonts w:ascii="Arial" w:hAnsi="Arial" w:cs="Arial"/>
          <w:b/>
          <w:u w:val="single"/>
        </w:rPr>
        <w:t>DECRETO</w:t>
      </w:r>
      <w:r w:rsidRPr="000330B3">
        <w:rPr>
          <w:rFonts w:ascii="Arial" w:hAnsi="Arial" w:cs="Arial"/>
          <w:u w:val="single"/>
        </w:rPr>
        <w:t>:</w:t>
      </w:r>
      <w:r w:rsidRPr="000330B3">
        <w:rPr>
          <w:rFonts w:ascii="Arial" w:hAnsi="Arial" w:cs="Arial"/>
        </w:rPr>
        <w:t xml:space="preserve"> </w:t>
      </w:r>
      <w:r w:rsidR="0059258A" w:rsidRPr="000330B3">
        <w:rPr>
          <w:rFonts w:ascii="Arial" w:hAnsi="Arial" w:cs="Arial"/>
        </w:rPr>
        <w:t>Resolución N° 528/09</w:t>
      </w:r>
    </w:p>
    <w:p w:rsidR="000804F1" w:rsidRPr="000330B3" w:rsidRDefault="0059258A" w:rsidP="000804F1">
      <w:pPr>
        <w:rPr>
          <w:rFonts w:ascii="Arial" w:hAnsi="Arial" w:cs="Arial"/>
        </w:rPr>
      </w:pPr>
      <w:r w:rsidRPr="001072BE">
        <w:rPr>
          <w:rFonts w:ascii="Arial" w:hAnsi="Arial" w:cs="Arial"/>
          <w:b/>
          <w:u w:val="single"/>
        </w:rPr>
        <w:t>ESPACIO CURRICULAR</w:t>
      </w:r>
      <w:r w:rsidR="000804F1" w:rsidRPr="000330B3">
        <w:rPr>
          <w:rFonts w:ascii="Arial" w:hAnsi="Arial" w:cs="Arial"/>
        </w:rPr>
        <w:t>: Ética Profesional</w:t>
      </w:r>
      <w:r w:rsidR="000804F1" w:rsidRPr="000330B3">
        <w:rPr>
          <w:rFonts w:ascii="Arial" w:hAnsi="Arial" w:cs="Arial"/>
        </w:rPr>
        <w:t xml:space="preserve">  y DD.HH.</w:t>
      </w:r>
    </w:p>
    <w:p w:rsidR="000804F1" w:rsidRPr="000330B3" w:rsidRDefault="000804F1" w:rsidP="000804F1">
      <w:pPr>
        <w:rPr>
          <w:rFonts w:ascii="Arial" w:hAnsi="Arial" w:cs="Arial"/>
        </w:rPr>
      </w:pPr>
      <w:r w:rsidRPr="001072BE">
        <w:rPr>
          <w:rFonts w:ascii="Arial" w:hAnsi="Arial" w:cs="Arial"/>
          <w:b/>
          <w:u w:val="single"/>
        </w:rPr>
        <w:t>AÑO:</w:t>
      </w:r>
      <w:r w:rsidRPr="000330B3">
        <w:rPr>
          <w:rFonts w:ascii="Arial" w:hAnsi="Arial" w:cs="Arial"/>
        </w:rPr>
        <w:t xml:space="preserve"> 2020</w:t>
      </w:r>
    </w:p>
    <w:p w:rsidR="000804F1" w:rsidRPr="000330B3" w:rsidRDefault="000804F1" w:rsidP="000804F1">
      <w:pPr>
        <w:rPr>
          <w:rFonts w:ascii="Arial" w:hAnsi="Arial" w:cs="Arial"/>
        </w:rPr>
      </w:pPr>
      <w:r w:rsidRPr="001072BE">
        <w:rPr>
          <w:rFonts w:ascii="Arial" w:hAnsi="Arial" w:cs="Arial"/>
          <w:b/>
          <w:u w:val="single"/>
        </w:rPr>
        <w:t>HORAS CÁTEDRA:</w:t>
      </w:r>
      <w:r w:rsidRPr="000330B3">
        <w:rPr>
          <w:rFonts w:ascii="Arial" w:hAnsi="Arial" w:cs="Arial"/>
        </w:rPr>
        <w:t xml:space="preserve"> 3</w:t>
      </w:r>
    </w:p>
    <w:p w:rsidR="000804F1" w:rsidRPr="000330B3" w:rsidRDefault="000804F1" w:rsidP="000804F1">
      <w:pPr>
        <w:rPr>
          <w:rFonts w:ascii="Arial" w:hAnsi="Arial" w:cs="Arial"/>
        </w:rPr>
      </w:pPr>
      <w:r w:rsidRPr="001072BE">
        <w:rPr>
          <w:rFonts w:ascii="Arial" w:hAnsi="Arial" w:cs="Arial"/>
          <w:b/>
          <w:u w:val="single"/>
        </w:rPr>
        <w:t>PROFESOR</w:t>
      </w:r>
      <w:proofErr w:type="gramStart"/>
      <w:r w:rsidRPr="001072BE">
        <w:rPr>
          <w:rFonts w:ascii="Arial" w:hAnsi="Arial" w:cs="Arial"/>
          <w:b/>
          <w:u w:val="single"/>
        </w:rPr>
        <w:t>:</w:t>
      </w:r>
      <w:r w:rsidRPr="000330B3">
        <w:rPr>
          <w:rFonts w:ascii="Arial" w:hAnsi="Arial" w:cs="Arial"/>
        </w:rPr>
        <w:t xml:space="preserve"> </w:t>
      </w:r>
      <w:r w:rsidR="0059258A" w:rsidRPr="000330B3">
        <w:rPr>
          <w:rFonts w:ascii="Arial" w:hAnsi="Arial" w:cs="Arial"/>
        </w:rPr>
        <w:t xml:space="preserve"> DELGADO</w:t>
      </w:r>
      <w:proofErr w:type="gramEnd"/>
      <w:r w:rsidR="0059258A" w:rsidRPr="000330B3">
        <w:rPr>
          <w:rFonts w:ascii="Arial" w:hAnsi="Arial" w:cs="Arial"/>
        </w:rPr>
        <w:t xml:space="preserve"> JAVIER.  </w:t>
      </w:r>
      <w:proofErr w:type="spellStart"/>
      <w:r w:rsidR="0059258A" w:rsidRPr="000330B3">
        <w:rPr>
          <w:rFonts w:ascii="Arial" w:hAnsi="Arial" w:cs="Arial"/>
        </w:rPr>
        <w:t>Reemp</w:t>
      </w:r>
      <w:proofErr w:type="spellEnd"/>
      <w:r w:rsidR="0059258A" w:rsidRPr="000330B3">
        <w:rPr>
          <w:rFonts w:ascii="Arial" w:hAnsi="Arial" w:cs="Arial"/>
        </w:rPr>
        <w:t>. BONFANTI MARTIN</w:t>
      </w:r>
    </w:p>
    <w:p w:rsidR="000804F1" w:rsidRPr="000330B3" w:rsidRDefault="000804F1" w:rsidP="000804F1">
      <w:pPr>
        <w:rPr>
          <w:rFonts w:ascii="Arial" w:hAnsi="Arial" w:cs="Arial"/>
        </w:rPr>
      </w:pPr>
    </w:p>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59258A" w:rsidRDefault="0059258A" w:rsidP="000804F1"/>
    <w:p w:rsidR="0059258A" w:rsidRDefault="0059258A" w:rsidP="000804F1"/>
    <w:p w:rsidR="0059258A" w:rsidRDefault="0059258A" w:rsidP="000804F1"/>
    <w:p w:rsidR="0059258A" w:rsidRDefault="0059258A" w:rsidP="000804F1"/>
    <w:p w:rsidR="000804F1" w:rsidRPr="001072BE" w:rsidRDefault="000804F1" w:rsidP="0059258A">
      <w:pPr>
        <w:jc w:val="center"/>
        <w:rPr>
          <w:rFonts w:ascii="Arial" w:hAnsi="Arial" w:cs="Arial"/>
          <w:b/>
          <w:u w:val="single"/>
        </w:rPr>
      </w:pPr>
      <w:r w:rsidRPr="001072BE">
        <w:rPr>
          <w:rFonts w:ascii="Arial" w:hAnsi="Arial" w:cs="Arial"/>
          <w:b/>
          <w:u w:val="single"/>
        </w:rPr>
        <w:lastRenderedPageBreak/>
        <w:t>FUNDAMENTACIÓN</w:t>
      </w:r>
    </w:p>
    <w:p w:rsidR="000804F1" w:rsidRPr="0059258A" w:rsidRDefault="000804F1" w:rsidP="000804F1">
      <w:pPr>
        <w:rPr>
          <w:rFonts w:ascii="Arial" w:hAnsi="Arial" w:cs="Arial"/>
        </w:rPr>
      </w:pPr>
    </w:p>
    <w:p w:rsidR="000804F1" w:rsidRDefault="00A24D74" w:rsidP="00A34B34">
      <w:pPr>
        <w:jc w:val="both"/>
        <w:rPr>
          <w:rFonts w:ascii="Arial" w:hAnsi="Arial" w:cs="Arial"/>
        </w:rPr>
      </w:pPr>
      <w:r>
        <w:rPr>
          <w:rFonts w:ascii="Arial" w:hAnsi="Arial" w:cs="Arial"/>
        </w:rPr>
        <w:t xml:space="preserve">    </w:t>
      </w:r>
      <w:r w:rsidR="0059258A" w:rsidRPr="0059258A">
        <w:rPr>
          <w:rFonts w:ascii="Arial" w:hAnsi="Arial" w:cs="Arial"/>
        </w:rPr>
        <w:t>El presente espacio curricular debe inelu</w:t>
      </w:r>
      <w:r w:rsidR="0059258A">
        <w:rPr>
          <w:rFonts w:ascii="Arial" w:hAnsi="Arial" w:cs="Arial"/>
        </w:rPr>
        <w:t xml:space="preserve">diblemente hacerse cargo de las </w:t>
      </w:r>
      <w:r w:rsidR="0059258A" w:rsidRPr="0059258A">
        <w:rPr>
          <w:rFonts w:ascii="Arial" w:hAnsi="Arial" w:cs="Arial"/>
        </w:rPr>
        <w:t>expresiones sociales, políticas, económicas y cult</w:t>
      </w:r>
      <w:r w:rsidR="0059258A">
        <w:rPr>
          <w:rFonts w:ascii="Arial" w:hAnsi="Arial" w:cs="Arial"/>
        </w:rPr>
        <w:t xml:space="preserve">urales actuales más destacadas, </w:t>
      </w:r>
      <w:r w:rsidR="0059258A" w:rsidRPr="0059258A">
        <w:rPr>
          <w:rFonts w:ascii="Arial" w:hAnsi="Arial" w:cs="Arial"/>
        </w:rPr>
        <w:t>generadoras de numerosos interrogantes étic</w:t>
      </w:r>
      <w:r w:rsidR="0059258A">
        <w:rPr>
          <w:rFonts w:ascii="Arial" w:hAnsi="Arial" w:cs="Arial"/>
        </w:rPr>
        <w:t xml:space="preserve">os, a fin de un tratamiento consentido de los temas </w:t>
      </w:r>
      <w:r w:rsidR="0059258A" w:rsidRPr="0059258A">
        <w:rPr>
          <w:rFonts w:ascii="Arial" w:hAnsi="Arial" w:cs="Arial"/>
        </w:rPr>
        <w:t>Educativos propuestos para un abordaje Ético.</w:t>
      </w:r>
      <w:r w:rsidR="0059258A" w:rsidRPr="0059258A">
        <w:rPr>
          <w:rFonts w:ascii="Arial" w:hAnsi="Arial" w:cs="Arial"/>
        </w:rPr>
        <w:cr/>
      </w:r>
      <w:r w:rsidR="00A34B34" w:rsidRPr="00A34B34">
        <w:t xml:space="preserve"> </w:t>
      </w:r>
      <w:r w:rsidR="00A34B34" w:rsidRPr="00A34B34">
        <w:rPr>
          <w:rFonts w:ascii="Arial" w:hAnsi="Arial" w:cs="Arial"/>
        </w:rPr>
        <w:t>Por ello, no debe desconocerse la expresión actual de un mundo cuyos</w:t>
      </w:r>
      <w:r w:rsidR="00A34B34">
        <w:rPr>
          <w:rFonts w:ascii="Arial" w:hAnsi="Arial" w:cs="Arial"/>
        </w:rPr>
        <w:t xml:space="preserve"> </w:t>
      </w:r>
      <w:r w:rsidR="00A34B34" w:rsidRPr="00A34B34">
        <w:rPr>
          <w:rFonts w:ascii="Arial" w:hAnsi="Arial" w:cs="Arial"/>
        </w:rPr>
        <w:t>procesos más representativos se manifiesta</w:t>
      </w:r>
      <w:r w:rsidR="00A34B34">
        <w:rPr>
          <w:rFonts w:ascii="Arial" w:hAnsi="Arial" w:cs="Arial"/>
        </w:rPr>
        <w:t xml:space="preserve">n a partir de fenómenos como la </w:t>
      </w:r>
      <w:r w:rsidR="00A34B34" w:rsidRPr="00A34B34">
        <w:rPr>
          <w:rFonts w:ascii="Arial" w:hAnsi="Arial" w:cs="Arial"/>
        </w:rPr>
        <w:t>globalización, la posmodernidad, la cultura j</w:t>
      </w:r>
      <w:r w:rsidR="00A34B34">
        <w:rPr>
          <w:rFonts w:ascii="Arial" w:hAnsi="Arial" w:cs="Arial"/>
        </w:rPr>
        <w:t xml:space="preserve">uvenil emergente, y otros cuyos </w:t>
      </w:r>
      <w:r w:rsidR="00A34B34" w:rsidRPr="00A34B34">
        <w:rPr>
          <w:rFonts w:ascii="Arial" w:hAnsi="Arial" w:cs="Arial"/>
        </w:rPr>
        <w:t>valores implícitos y explícitos, creencias, lenguaje</w:t>
      </w:r>
      <w:r w:rsidR="00A34B34">
        <w:rPr>
          <w:rFonts w:ascii="Arial" w:hAnsi="Arial" w:cs="Arial"/>
        </w:rPr>
        <w:t xml:space="preserve">s y significaciones manifiestan </w:t>
      </w:r>
      <w:r w:rsidR="00A34B34" w:rsidRPr="00A34B34">
        <w:rPr>
          <w:rFonts w:ascii="Arial" w:hAnsi="Arial" w:cs="Arial"/>
        </w:rPr>
        <w:t>un continuo y progresivo debilitamiento de los vínculos morales y solidarios. En este sentido es importante partir de distin</w:t>
      </w:r>
      <w:r w:rsidR="00A34B34">
        <w:rPr>
          <w:rFonts w:ascii="Arial" w:hAnsi="Arial" w:cs="Arial"/>
        </w:rPr>
        <w:t>guir ética y moral (o morales),</w:t>
      </w:r>
      <w:r w:rsidR="00A34B34" w:rsidRPr="00A34B34">
        <w:rPr>
          <w:rFonts w:ascii="Arial" w:hAnsi="Arial" w:cs="Arial"/>
        </w:rPr>
        <w:t xml:space="preserve"> precisamente</w:t>
      </w:r>
      <w:r w:rsidR="00A34B34" w:rsidRPr="00A34B34">
        <w:rPr>
          <w:rFonts w:ascii="Arial" w:hAnsi="Arial" w:cs="Arial"/>
        </w:rPr>
        <w:t xml:space="preserve"> porque la ética es el espacio reflexiv</w:t>
      </w:r>
      <w:r w:rsidR="00A34B34">
        <w:rPr>
          <w:rFonts w:ascii="Arial" w:hAnsi="Arial" w:cs="Arial"/>
        </w:rPr>
        <w:t>o que toma como objeto la moral</w:t>
      </w:r>
      <w:r w:rsidR="00CF60B8">
        <w:rPr>
          <w:rFonts w:ascii="Arial" w:hAnsi="Arial" w:cs="Arial"/>
        </w:rPr>
        <w:t xml:space="preserve"> </w:t>
      </w:r>
      <w:r w:rsidR="00A34B34" w:rsidRPr="00A34B34">
        <w:rPr>
          <w:rFonts w:ascii="Arial" w:hAnsi="Arial" w:cs="Arial"/>
        </w:rPr>
        <w:t>o las pretensiones de moralidad de las acciones</w:t>
      </w:r>
      <w:r w:rsidR="00A34B34">
        <w:rPr>
          <w:rFonts w:ascii="Arial" w:hAnsi="Arial" w:cs="Arial"/>
        </w:rPr>
        <w:t>. Sin este espacio reflexivo de</w:t>
      </w:r>
      <w:r w:rsidR="00E14C67">
        <w:rPr>
          <w:rFonts w:ascii="Arial" w:hAnsi="Arial" w:cs="Arial"/>
        </w:rPr>
        <w:t xml:space="preserve"> </w:t>
      </w:r>
      <w:r w:rsidR="00A34B34" w:rsidRPr="00A34B34">
        <w:rPr>
          <w:rFonts w:ascii="Arial" w:hAnsi="Arial" w:cs="Arial"/>
        </w:rPr>
        <w:t xml:space="preserve">argumentación crítica, que es lo propio de la </w:t>
      </w:r>
      <w:r w:rsidR="00A34B34">
        <w:rPr>
          <w:rFonts w:ascii="Arial" w:hAnsi="Arial" w:cs="Arial"/>
        </w:rPr>
        <w:t xml:space="preserve">ética, la moral se reduce o las </w:t>
      </w:r>
      <w:r w:rsidR="00A34B34" w:rsidRPr="00A34B34">
        <w:rPr>
          <w:rFonts w:ascii="Arial" w:hAnsi="Arial" w:cs="Arial"/>
        </w:rPr>
        <w:t>costumbres, o las creencias, o a modos de compor</w:t>
      </w:r>
      <w:r w:rsidR="00A34B34">
        <w:rPr>
          <w:rFonts w:ascii="Arial" w:hAnsi="Arial" w:cs="Arial"/>
        </w:rPr>
        <w:t>tarse simplemente por tradición,</w:t>
      </w:r>
      <w:r w:rsidR="00A34B34" w:rsidRPr="00A34B34">
        <w:rPr>
          <w:rFonts w:ascii="Arial" w:hAnsi="Arial" w:cs="Arial"/>
        </w:rPr>
        <w:t xml:space="preserve"> por fe, o por mera convicción subjetiva sin razones.</w:t>
      </w:r>
    </w:p>
    <w:p w:rsidR="00990EF9" w:rsidRPr="0059258A" w:rsidRDefault="00A24D74" w:rsidP="00990EF9">
      <w:pPr>
        <w:jc w:val="both"/>
        <w:rPr>
          <w:rFonts w:ascii="Arial" w:hAnsi="Arial" w:cs="Arial"/>
        </w:rPr>
      </w:pPr>
      <w:r>
        <w:rPr>
          <w:rFonts w:ascii="Arial" w:hAnsi="Arial" w:cs="Arial"/>
        </w:rPr>
        <w:t xml:space="preserve">    </w:t>
      </w:r>
      <w:r w:rsidR="00990EF9" w:rsidRPr="00990EF9">
        <w:rPr>
          <w:rFonts w:ascii="Arial" w:hAnsi="Arial" w:cs="Arial"/>
        </w:rPr>
        <w:t xml:space="preserve">De acuerdo al sentido asumido, diferentes expresiones </w:t>
      </w:r>
      <w:r w:rsidR="00990EF9">
        <w:rPr>
          <w:rFonts w:ascii="Arial" w:hAnsi="Arial" w:cs="Arial"/>
        </w:rPr>
        <w:t xml:space="preserve">tales como: la </w:t>
      </w:r>
      <w:r w:rsidR="00990EF9" w:rsidRPr="00990EF9">
        <w:rPr>
          <w:rFonts w:ascii="Arial" w:hAnsi="Arial" w:cs="Arial"/>
        </w:rPr>
        <w:t>formación democrática, la búsqueda de form</w:t>
      </w:r>
      <w:r w:rsidR="00990EF9">
        <w:rPr>
          <w:rFonts w:ascii="Arial" w:hAnsi="Arial" w:cs="Arial"/>
        </w:rPr>
        <w:t xml:space="preserve">as de diálogo y de deliberación </w:t>
      </w:r>
      <w:proofErr w:type="spellStart"/>
      <w:r w:rsidR="00990EF9" w:rsidRPr="00990EF9">
        <w:rPr>
          <w:rFonts w:ascii="Arial" w:hAnsi="Arial" w:cs="Arial"/>
        </w:rPr>
        <w:t>posibilitante</w:t>
      </w:r>
      <w:proofErr w:type="spellEnd"/>
      <w:r w:rsidR="00990EF9" w:rsidRPr="00990EF9">
        <w:rPr>
          <w:rFonts w:ascii="Arial" w:hAnsi="Arial" w:cs="Arial"/>
        </w:rPr>
        <w:t xml:space="preserve"> de una comunicación libre y abierta</w:t>
      </w:r>
      <w:r w:rsidR="001072BE">
        <w:rPr>
          <w:rFonts w:ascii="Arial" w:hAnsi="Arial" w:cs="Arial"/>
        </w:rPr>
        <w:t>.</w:t>
      </w:r>
      <w:r w:rsidR="00990EF9">
        <w:rPr>
          <w:rFonts w:ascii="Arial" w:hAnsi="Arial" w:cs="Arial"/>
        </w:rPr>
        <w:t xml:space="preserve"> El desarrollo de prácticas de </w:t>
      </w:r>
      <w:r w:rsidR="00990EF9" w:rsidRPr="00990EF9">
        <w:rPr>
          <w:rFonts w:ascii="Arial" w:hAnsi="Arial" w:cs="Arial"/>
        </w:rPr>
        <w:t>solidaridad en la escuela y su contexto, la construcc</w:t>
      </w:r>
      <w:r w:rsidR="00990EF9">
        <w:rPr>
          <w:rFonts w:ascii="Arial" w:hAnsi="Arial" w:cs="Arial"/>
        </w:rPr>
        <w:t xml:space="preserve">ión de criterios de análisis de </w:t>
      </w:r>
      <w:r w:rsidR="00990EF9" w:rsidRPr="00990EF9">
        <w:rPr>
          <w:rFonts w:ascii="Arial" w:hAnsi="Arial" w:cs="Arial"/>
        </w:rPr>
        <w:t>acción basados en un sentido atinado de justicia, e</w:t>
      </w:r>
      <w:r w:rsidR="00990EF9">
        <w:rPr>
          <w:rFonts w:ascii="Arial" w:hAnsi="Arial" w:cs="Arial"/>
        </w:rPr>
        <w:t xml:space="preserve">l reconocimiento de la dignidad </w:t>
      </w:r>
      <w:r w:rsidR="00990EF9" w:rsidRPr="00990EF9">
        <w:rPr>
          <w:rFonts w:ascii="Arial" w:hAnsi="Arial" w:cs="Arial"/>
        </w:rPr>
        <w:t>de todos los seres humanos sobre la base de la alt</w:t>
      </w:r>
      <w:r w:rsidR="001072BE">
        <w:rPr>
          <w:rFonts w:ascii="Arial" w:hAnsi="Arial" w:cs="Arial"/>
        </w:rPr>
        <w:t>eridad, el respeto por el</w:t>
      </w:r>
      <w:r w:rsidR="00990EF9">
        <w:rPr>
          <w:rFonts w:ascii="Arial" w:hAnsi="Arial" w:cs="Arial"/>
        </w:rPr>
        <w:t xml:space="preserve"> mismo </w:t>
      </w:r>
      <w:r w:rsidR="00990EF9" w:rsidRPr="00990EF9">
        <w:rPr>
          <w:rFonts w:ascii="Arial" w:hAnsi="Arial" w:cs="Arial"/>
        </w:rPr>
        <w:t>y por los otros, al orden constitucional, el reconocimi</w:t>
      </w:r>
      <w:r w:rsidR="00990EF9">
        <w:rPr>
          <w:rFonts w:ascii="Arial" w:hAnsi="Arial" w:cs="Arial"/>
        </w:rPr>
        <w:t xml:space="preserve">ento a los valores universales, </w:t>
      </w:r>
      <w:r w:rsidR="00990EF9" w:rsidRPr="00990EF9">
        <w:rPr>
          <w:rFonts w:ascii="Arial" w:hAnsi="Arial" w:cs="Arial"/>
        </w:rPr>
        <w:t>la preservación del medio natural y el compromis</w:t>
      </w:r>
      <w:r w:rsidR="00990EF9">
        <w:rPr>
          <w:rFonts w:ascii="Arial" w:hAnsi="Arial" w:cs="Arial"/>
        </w:rPr>
        <w:t xml:space="preserve">o responsable con los problemas </w:t>
      </w:r>
      <w:r w:rsidR="00990EF9" w:rsidRPr="00990EF9">
        <w:rPr>
          <w:rFonts w:ascii="Arial" w:hAnsi="Arial" w:cs="Arial"/>
        </w:rPr>
        <w:t>de la comunidad, serán los senderos propicios</w:t>
      </w:r>
      <w:r w:rsidR="00990EF9">
        <w:rPr>
          <w:rFonts w:ascii="Arial" w:hAnsi="Arial" w:cs="Arial"/>
        </w:rPr>
        <w:t xml:space="preserve"> para el andar formativo de los </w:t>
      </w:r>
      <w:r w:rsidR="00990EF9" w:rsidRPr="00990EF9">
        <w:rPr>
          <w:rFonts w:ascii="Arial" w:hAnsi="Arial" w:cs="Arial"/>
        </w:rPr>
        <w:t>alumnos</w:t>
      </w:r>
      <w:r w:rsidR="001072BE">
        <w:rPr>
          <w:rFonts w:ascii="Arial" w:hAnsi="Arial" w:cs="Arial"/>
        </w:rPr>
        <w:t>,</w:t>
      </w:r>
      <w:r w:rsidR="00990EF9" w:rsidRPr="00990EF9">
        <w:rPr>
          <w:rFonts w:ascii="Arial" w:hAnsi="Arial" w:cs="Arial"/>
        </w:rPr>
        <w:t xml:space="preserve"> futuros docentes.</w:t>
      </w:r>
      <w:r w:rsidR="00990EF9" w:rsidRPr="00990EF9">
        <w:rPr>
          <w:rFonts w:ascii="Arial" w:hAnsi="Arial" w:cs="Arial"/>
        </w:rPr>
        <w:cr/>
      </w:r>
    </w:p>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A34B34" w:rsidRDefault="00A34B34" w:rsidP="000804F1"/>
    <w:p w:rsidR="000804F1" w:rsidRPr="001072BE" w:rsidRDefault="000804F1" w:rsidP="00A34B34">
      <w:pPr>
        <w:jc w:val="center"/>
        <w:rPr>
          <w:rFonts w:ascii="Arial" w:hAnsi="Arial" w:cs="Arial"/>
          <w:b/>
          <w:u w:val="single"/>
        </w:rPr>
      </w:pPr>
      <w:r w:rsidRPr="001072BE">
        <w:rPr>
          <w:rFonts w:ascii="Arial" w:hAnsi="Arial" w:cs="Arial"/>
          <w:b/>
          <w:u w:val="single"/>
        </w:rPr>
        <w:t>OBJETIVOS:</w:t>
      </w:r>
    </w:p>
    <w:p w:rsidR="000804F1" w:rsidRDefault="000804F1" w:rsidP="000804F1"/>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Comprender y repensar críticamente las diferentes concepciones sobre lo ético.</w:t>
      </w:r>
    </w:p>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Desarrollar una conciencia moral propia teniendo la capacidad de fundamentar sus juicios de valor.</w:t>
      </w:r>
    </w:p>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Analizar y reflexionar acerca de las actuales normativas y reglas morales vigentes en la sociedad.</w:t>
      </w:r>
    </w:p>
    <w:p w:rsidR="000804F1" w:rsidRDefault="00A34B34" w:rsidP="000804F1">
      <w:pPr>
        <w:rPr>
          <w:rFonts w:ascii="Arial" w:hAnsi="Arial" w:cs="Arial"/>
        </w:rPr>
      </w:pPr>
      <w:r>
        <w:rPr>
          <w:rFonts w:ascii="Arial" w:hAnsi="Arial" w:cs="Arial"/>
        </w:rPr>
        <w:t>-</w:t>
      </w:r>
      <w:r w:rsidR="000804F1" w:rsidRPr="00A34B34">
        <w:rPr>
          <w:rFonts w:ascii="Arial" w:hAnsi="Arial" w:cs="Arial"/>
        </w:rPr>
        <w:t xml:space="preserve"> Identificar la necesaria conexión existente entre la </w:t>
      </w:r>
      <w:r w:rsidR="00990EF9">
        <w:rPr>
          <w:rFonts w:ascii="Arial" w:hAnsi="Arial" w:cs="Arial"/>
        </w:rPr>
        <w:t>teoría y la práctica.</w:t>
      </w:r>
    </w:p>
    <w:p w:rsidR="00990EF9" w:rsidRPr="001072BE" w:rsidRDefault="00990EF9" w:rsidP="000804F1">
      <w:pPr>
        <w:rPr>
          <w:rFonts w:ascii="Arial" w:hAnsi="Arial" w:cs="Arial"/>
          <w:b/>
          <w:u w:val="single"/>
        </w:rPr>
      </w:pPr>
    </w:p>
    <w:p w:rsidR="000804F1" w:rsidRPr="001072BE" w:rsidRDefault="000804F1" w:rsidP="00A34B34">
      <w:pPr>
        <w:jc w:val="center"/>
        <w:rPr>
          <w:rFonts w:ascii="Arial" w:hAnsi="Arial" w:cs="Arial"/>
          <w:b/>
          <w:u w:val="single"/>
        </w:rPr>
      </w:pPr>
      <w:r w:rsidRPr="001072BE">
        <w:rPr>
          <w:rFonts w:ascii="Arial" w:hAnsi="Arial" w:cs="Arial"/>
          <w:b/>
          <w:u w:val="single"/>
        </w:rPr>
        <w:t>PROPÓSITOS:</w:t>
      </w:r>
    </w:p>
    <w:p w:rsidR="000804F1" w:rsidRDefault="000804F1" w:rsidP="000804F1"/>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Acompañar en las lecturas al alumno facilitando la interpretación de las distintas escuelas éticas desde el contexto histórico- social en el que surgieron.</w:t>
      </w:r>
    </w:p>
    <w:p w:rsidR="000804F1" w:rsidRDefault="00A34B34" w:rsidP="000804F1">
      <w:pPr>
        <w:rPr>
          <w:rFonts w:ascii="Arial" w:hAnsi="Arial" w:cs="Arial"/>
        </w:rPr>
      </w:pPr>
      <w:r>
        <w:rPr>
          <w:rFonts w:ascii="Arial" w:hAnsi="Arial" w:cs="Arial"/>
        </w:rPr>
        <w:t>-</w:t>
      </w:r>
      <w:r w:rsidR="000804F1" w:rsidRPr="00A34B34">
        <w:rPr>
          <w:rFonts w:ascii="Arial" w:hAnsi="Arial" w:cs="Arial"/>
        </w:rPr>
        <w:t>Promover la reflexión y análisis ante diversas situaciones cotidianas y actuales  teniendo presente para ello las distintas posturas éticas.</w:t>
      </w:r>
    </w:p>
    <w:p w:rsidR="00A34B34" w:rsidRPr="00A34B34" w:rsidRDefault="00A34B34" w:rsidP="00A34B34">
      <w:pPr>
        <w:rPr>
          <w:rFonts w:ascii="Arial" w:hAnsi="Arial" w:cs="Arial"/>
        </w:rPr>
      </w:pPr>
      <w:r>
        <w:rPr>
          <w:rFonts w:ascii="Arial" w:hAnsi="Arial" w:cs="Arial"/>
        </w:rPr>
        <w:t>-</w:t>
      </w:r>
      <w:r w:rsidRPr="00A34B34">
        <w:rPr>
          <w:rFonts w:ascii="Arial" w:hAnsi="Arial" w:cs="Arial"/>
        </w:rPr>
        <w:t>Generar debates acerca de la importanci</w:t>
      </w:r>
      <w:r>
        <w:rPr>
          <w:rFonts w:ascii="Arial" w:hAnsi="Arial" w:cs="Arial"/>
        </w:rPr>
        <w:t xml:space="preserve">a de una formación ciudadana en </w:t>
      </w:r>
      <w:r w:rsidRPr="00A34B34">
        <w:rPr>
          <w:rFonts w:ascii="Arial" w:hAnsi="Arial" w:cs="Arial"/>
        </w:rPr>
        <w:t>las instituciones escolares.</w:t>
      </w:r>
    </w:p>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Promover la reflexión sobre la deontología profesional.</w:t>
      </w:r>
    </w:p>
    <w:p w:rsidR="000804F1" w:rsidRPr="00A34B34" w:rsidRDefault="00A34B34" w:rsidP="000804F1">
      <w:pPr>
        <w:rPr>
          <w:rFonts w:ascii="Arial" w:hAnsi="Arial" w:cs="Arial"/>
        </w:rPr>
      </w:pPr>
      <w:r>
        <w:rPr>
          <w:rFonts w:ascii="Arial" w:hAnsi="Arial" w:cs="Arial"/>
        </w:rPr>
        <w:t>-</w:t>
      </w:r>
      <w:r w:rsidR="000804F1" w:rsidRPr="00A34B34">
        <w:rPr>
          <w:rFonts w:ascii="Arial" w:hAnsi="Arial" w:cs="Arial"/>
        </w:rPr>
        <w:t>Incentivar en los alumnos la búsqueda de un posicionamiento ético propio teniendo las herramientas para  fundamentarlo.</w:t>
      </w:r>
    </w:p>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0804F1" w:rsidRDefault="000804F1" w:rsidP="000804F1"/>
    <w:p w:rsidR="00990EF9" w:rsidRDefault="00990EF9" w:rsidP="000804F1"/>
    <w:p w:rsidR="000804F1" w:rsidRPr="001072BE" w:rsidRDefault="000804F1" w:rsidP="00E14C67">
      <w:pPr>
        <w:jc w:val="center"/>
        <w:rPr>
          <w:rFonts w:ascii="Arial" w:hAnsi="Arial" w:cs="Arial"/>
          <w:b/>
          <w:u w:val="single"/>
        </w:rPr>
      </w:pPr>
      <w:r w:rsidRPr="001072BE">
        <w:rPr>
          <w:rFonts w:ascii="Arial" w:hAnsi="Arial" w:cs="Arial"/>
          <w:b/>
          <w:u w:val="single"/>
        </w:rPr>
        <w:t>CONTENIDOS</w:t>
      </w:r>
    </w:p>
    <w:p w:rsidR="001072BE" w:rsidRPr="000330B3" w:rsidRDefault="001072BE" w:rsidP="00E14C67">
      <w:pPr>
        <w:jc w:val="center"/>
        <w:rPr>
          <w:rFonts w:ascii="Arial" w:hAnsi="Arial" w:cs="Arial"/>
        </w:rPr>
      </w:pPr>
    </w:p>
    <w:p w:rsidR="000804F1" w:rsidRPr="005B1562" w:rsidRDefault="000804F1" w:rsidP="000804F1">
      <w:pPr>
        <w:rPr>
          <w:rFonts w:ascii="Arial" w:hAnsi="Arial" w:cs="Arial"/>
        </w:rPr>
      </w:pPr>
      <w:r w:rsidRPr="001072BE">
        <w:rPr>
          <w:rFonts w:ascii="Arial" w:hAnsi="Arial" w:cs="Arial"/>
          <w:b/>
          <w:u w:val="single"/>
        </w:rPr>
        <w:t>UNIDAD I:</w:t>
      </w:r>
      <w:r w:rsidRPr="005B1562">
        <w:rPr>
          <w:rFonts w:ascii="Arial" w:hAnsi="Arial" w:cs="Arial"/>
        </w:rPr>
        <w:t xml:space="preserve"> Introducción a la ética.</w:t>
      </w:r>
    </w:p>
    <w:p w:rsidR="000804F1" w:rsidRPr="005B1562" w:rsidRDefault="000804F1" w:rsidP="00E14C67">
      <w:pPr>
        <w:jc w:val="both"/>
        <w:rPr>
          <w:rFonts w:ascii="Arial" w:hAnsi="Arial" w:cs="Arial"/>
        </w:rPr>
      </w:pPr>
      <w:r w:rsidRPr="005B1562">
        <w:rPr>
          <w:rFonts w:ascii="Arial" w:hAnsi="Arial" w:cs="Arial"/>
        </w:rPr>
        <w:t>Ética y Moral: diferenciación. Origen etimológico e histórico de la ética. Objeto de estudio. La ética como encrucijada. Ética de fines y ética de móviles. Objeto material y formal de la ética. Ética autónoma y heterónoma. Moral y moralidad. Ética y Moral. Actos del hombre. Actos humanos. Acto moral. Conciencia y conducta moral. Moralidad y Legalidad.</w:t>
      </w:r>
      <w:r w:rsidR="00E14C67" w:rsidRPr="005B1562">
        <w:rPr>
          <w:rFonts w:ascii="Arial" w:hAnsi="Arial" w:cs="Arial"/>
        </w:rPr>
        <w:t xml:space="preserve"> La ética como disciplina filosófica. La relación con otros saberes</w:t>
      </w:r>
    </w:p>
    <w:p w:rsidR="000804F1" w:rsidRPr="005B1562" w:rsidRDefault="000804F1" w:rsidP="00E14C67">
      <w:pPr>
        <w:jc w:val="both"/>
        <w:rPr>
          <w:rFonts w:ascii="Arial" w:hAnsi="Arial" w:cs="Arial"/>
        </w:rPr>
      </w:pPr>
      <w:r w:rsidRPr="001072BE">
        <w:rPr>
          <w:rFonts w:ascii="Arial" w:hAnsi="Arial" w:cs="Arial"/>
          <w:b/>
          <w:u w:val="single"/>
        </w:rPr>
        <w:t>UNIDAD II:</w:t>
      </w:r>
      <w:r w:rsidRPr="005B1562">
        <w:rPr>
          <w:rFonts w:ascii="Arial" w:hAnsi="Arial" w:cs="Arial"/>
        </w:rPr>
        <w:t xml:space="preserve"> Las distintas escuelas éticas: </w:t>
      </w:r>
    </w:p>
    <w:p w:rsidR="000804F1" w:rsidRPr="005B1562" w:rsidRDefault="000804F1" w:rsidP="00E14C67">
      <w:pPr>
        <w:jc w:val="both"/>
        <w:rPr>
          <w:rFonts w:ascii="Arial" w:hAnsi="Arial" w:cs="Arial"/>
        </w:rPr>
      </w:pPr>
      <w:r w:rsidRPr="005B1562">
        <w:rPr>
          <w:rFonts w:ascii="Arial" w:hAnsi="Arial" w:cs="Arial"/>
        </w:rPr>
        <w:t>Ética socrática y platónica. Ética aristotélica. Escuelas éticas del período helenístico: Cinismo, Epicureísmo y Estoicismo. Ética Kantiana. Éticas utilitaristas. Relativismo. Ética cristiana.</w:t>
      </w:r>
    </w:p>
    <w:p w:rsidR="000804F1" w:rsidRPr="005B1562" w:rsidRDefault="000804F1" w:rsidP="00E14C67">
      <w:pPr>
        <w:jc w:val="both"/>
        <w:rPr>
          <w:rFonts w:ascii="Arial" w:hAnsi="Arial" w:cs="Arial"/>
        </w:rPr>
      </w:pPr>
      <w:r w:rsidRPr="001072BE">
        <w:rPr>
          <w:rFonts w:ascii="Arial" w:hAnsi="Arial" w:cs="Arial"/>
          <w:b/>
          <w:u w:val="single"/>
        </w:rPr>
        <w:t>UNIDAD III:</w:t>
      </w:r>
      <w:r w:rsidRPr="005B1562">
        <w:rPr>
          <w:rFonts w:ascii="Arial" w:hAnsi="Arial" w:cs="Arial"/>
        </w:rPr>
        <w:t xml:space="preserve"> Ética y docencia</w:t>
      </w:r>
    </w:p>
    <w:p w:rsidR="007A7F7C" w:rsidRPr="005B1562" w:rsidRDefault="000804F1" w:rsidP="00E14C67">
      <w:pPr>
        <w:jc w:val="both"/>
        <w:rPr>
          <w:rFonts w:ascii="Arial" w:hAnsi="Arial" w:cs="Arial"/>
        </w:rPr>
      </w:pPr>
      <w:r w:rsidRPr="005B1562">
        <w:rPr>
          <w:rFonts w:ascii="Arial" w:hAnsi="Arial" w:cs="Arial"/>
        </w:rPr>
        <w:t>Ética y práctica docente. Necesidad de una ética profesional. Formación profesional. El rol y responsabilidad del educador. Principios que sustentan la ética profesional. Conducta moral profesional.</w:t>
      </w:r>
      <w:r w:rsidR="007A7F7C" w:rsidRPr="005B1562">
        <w:rPr>
          <w:rFonts w:ascii="Arial" w:hAnsi="Arial" w:cs="Arial"/>
        </w:rPr>
        <w:t xml:space="preserve"> </w:t>
      </w:r>
    </w:p>
    <w:p w:rsidR="000804F1" w:rsidRPr="005B1562" w:rsidRDefault="007106D3" w:rsidP="00E14C67">
      <w:pPr>
        <w:jc w:val="both"/>
        <w:rPr>
          <w:rFonts w:ascii="Arial" w:hAnsi="Arial" w:cs="Arial"/>
        </w:rPr>
      </w:pPr>
      <w:r>
        <w:rPr>
          <w:rFonts w:ascii="Arial" w:hAnsi="Arial" w:cs="Arial"/>
          <w:b/>
          <w:u w:val="single"/>
        </w:rPr>
        <w:t xml:space="preserve">UNIDAD IV: </w:t>
      </w:r>
      <w:r w:rsidR="007A7F7C" w:rsidRPr="005B1562">
        <w:rPr>
          <w:rFonts w:ascii="Arial" w:hAnsi="Arial" w:cs="Arial"/>
        </w:rPr>
        <w:t>La historia progresiva de los derechos humanos.</w:t>
      </w:r>
    </w:p>
    <w:p w:rsidR="000804F1" w:rsidRDefault="000804F1" w:rsidP="000804F1"/>
    <w:p w:rsidR="000804F1" w:rsidRPr="007106D3" w:rsidRDefault="000804F1" w:rsidP="00E14C67">
      <w:pPr>
        <w:jc w:val="center"/>
        <w:rPr>
          <w:rFonts w:ascii="Arial" w:hAnsi="Arial" w:cs="Arial"/>
          <w:b/>
          <w:u w:val="single"/>
        </w:rPr>
      </w:pPr>
      <w:r w:rsidRPr="007106D3">
        <w:rPr>
          <w:rFonts w:ascii="Arial" w:hAnsi="Arial" w:cs="Arial"/>
          <w:b/>
          <w:u w:val="single"/>
        </w:rPr>
        <w:t>ESTRATEGIAS METODOLÓGICAS</w:t>
      </w:r>
    </w:p>
    <w:p w:rsidR="000804F1" w:rsidRDefault="000804F1" w:rsidP="000804F1"/>
    <w:p w:rsidR="000804F1" w:rsidRPr="00E14C67" w:rsidRDefault="00E14C67" w:rsidP="000804F1">
      <w:pPr>
        <w:rPr>
          <w:rFonts w:ascii="Arial" w:hAnsi="Arial" w:cs="Arial"/>
        </w:rPr>
      </w:pPr>
      <w:r>
        <w:rPr>
          <w:rFonts w:ascii="Arial" w:hAnsi="Arial" w:cs="Arial"/>
        </w:rPr>
        <w:t>-</w:t>
      </w:r>
      <w:r w:rsidR="000804F1" w:rsidRPr="00E14C67">
        <w:rPr>
          <w:rFonts w:ascii="Arial" w:hAnsi="Arial" w:cs="Arial"/>
        </w:rPr>
        <w:t>Clases expositivas y dialogadas.</w:t>
      </w:r>
    </w:p>
    <w:p w:rsidR="000804F1" w:rsidRPr="00E14C67" w:rsidRDefault="00E14C67" w:rsidP="000804F1">
      <w:pPr>
        <w:rPr>
          <w:rFonts w:ascii="Arial" w:hAnsi="Arial" w:cs="Arial"/>
        </w:rPr>
      </w:pPr>
      <w:r>
        <w:rPr>
          <w:rFonts w:ascii="Arial" w:hAnsi="Arial" w:cs="Arial"/>
        </w:rPr>
        <w:t>-</w:t>
      </w:r>
      <w:r w:rsidR="007A7F7C">
        <w:rPr>
          <w:rFonts w:ascii="Arial" w:hAnsi="Arial" w:cs="Arial"/>
        </w:rPr>
        <w:t>Lectura y análisis de textos</w:t>
      </w:r>
      <w:r w:rsidR="000804F1" w:rsidRPr="00E14C67">
        <w:rPr>
          <w:rFonts w:ascii="Arial" w:hAnsi="Arial" w:cs="Arial"/>
        </w:rPr>
        <w:t>.</w:t>
      </w:r>
    </w:p>
    <w:p w:rsidR="000804F1" w:rsidRPr="00E14C67" w:rsidRDefault="00E14C67" w:rsidP="000804F1">
      <w:pPr>
        <w:rPr>
          <w:rFonts w:ascii="Arial" w:hAnsi="Arial" w:cs="Arial"/>
        </w:rPr>
      </w:pPr>
      <w:r>
        <w:rPr>
          <w:rFonts w:ascii="Arial" w:hAnsi="Arial" w:cs="Arial"/>
        </w:rPr>
        <w:t>-</w:t>
      </w:r>
      <w:r w:rsidR="000804F1" w:rsidRPr="00E14C67">
        <w:rPr>
          <w:rFonts w:ascii="Arial" w:hAnsi="Arial" w:cs="Arial"/>
        </w:rPr>
        <w:t>Debates sobre diferentes temas o conflictos éticos suscitados en el desarrollo de la unidad curricular.</w:t>
      </w:r>
    </w:p>
    <w:p w:rsidR="000804F1" w:rsidRDefault="000804F1" w:rsidP="000804F1"/>
    <w:p w:rsidR="000804F1" w:rsidRPr="007106D3" w:rsidRDefault="000804F1" w:rsidP="00E14C67">
      <w:pPr>
        <w:jc w:val="center"/>
        <w:rPr>
          <w:rFonts w:ascii="Arial" w:hAnsi="Arial" w:cs="Arial"/>
          <w:b/>
          <w:u w:val="single"/>
        </w:rPr>
      </w:pPr>
      <w:r w:rsidRPr="007106D3">
        <w:rPr>
          <w:rFonts w:ascii="Arial" w:hAnsi="Arial" w:cs="Arial"/>
          <w:b/>
          <w:u w:val="single"/>
        </w:rPr>
        <w:t>HERRAMIENTAS METODOLÓGICAS</w:t>
      </w:r>
    </w:p>
    <w:p w:rsidR="000804F1" w:rsidRPr="007A7F7C" w:rsidRDefault="000804F1" w:rsidP="00E14C67">
      <w:pPr>
        <w:jc w:val="both"/>
        <w:rPr>
          <w:rFonts w:ascii="Arial" w:hAnsi="Arial" w:cs="Arial"/>
        </w:rPr>
      </w:pPr>
      <w:r w:rsidRPr="007A7F7C">
        <w:rPr>
          <w:rFonts w:ascii="Arial" w:hAnsi="Arial" w:cs="Arial"/>
        </w:rPr>
        <w:t xml:space="preserve">Debido a la situación de emergencia sanitaria a causa de la pandemia de covid-19, las herramientas para el dictado de la materia utilizadas son la plataforma digital del IES </w:t>
      </w:r>
      <w:proofErr w:type="spellStart"/>
      <w:r w:rsidRPr="007A7F7C">
        <w:rPr>
          <w:rFonts w:ascii="Arial" w:hAnsi="Arial" w:cs="Arial"/>
        </w:rPr>
        <w:t>Nro</w:t>
      </w:r>
      <w:proofErr w:type="spellEnd"/>
      <w:r w:rsidRPr="007A7F7C">
        <w:rPr>
          <w:rFonts w:ascii="Arial" w:hAnsi="Arial" w:cs="Arial"/>
        </w:rPr>
        <w:t xml:space="preserve"> 7 (aula virtual) y un g</w:t>
      </w:r>
      <w:r w:rsidR="00E14C67" w:rsidRPr="007A7F7C">
        <w:rPr>
          <w:rFonts w:ascii="Arial" w:hAnsi="Arial" w:cs="Arial"/>
        </w:rPr>
        <w:t xml:space="preserve">rupo de </w:t>
      </w:r>
      <w:proofErr w:type="spellStart"/>
      <w:r w:rsidR="00E14C67" w:rsidRPr="007A7F7C">
        <w:rPr>
          <w:rFonts w:ascii="Arial" w:hAnsi="Arial" w:cs="Arial"/>
        </w:rPr>
        <w:t>whatsapp</w:t>
      </w:r>
      <w:proofErr w:type="spellEnd"/>
      <w:r w:rsidR="00E14C67" w:rsidRPr="007A7F7C">
        <w:rPr>
          <w:rFonts w:ascii="Arial" w:hAnsi="Arial" w:cs="Arial"/>
        </w:rPr>
        <w:t xml:space="preserve"> generado por el</w:t>
      </w:r>
      <w:r w:rsidRPr="007A7F7C">
        <w:rPr>
          <w:rFonts w:ascii="Arial" w:hAnsi="Arial" w:cs="Arial"/>
        </w:rPr>
        <w:t xml:space="preserve"> docente como herramienta de consulta, mensajes, esclarecimiento de dudas y  con la finalidad de tener un contacto más cercano e inmediato con los alumnos.</w:t>
      </w:r>
    </w:p>
    <w:p w:rsidR="000804F1" w:rsidRDefault="000804F1" w:rsidP="000804F1"/>
    <w:p w:rsidR="000804F1" w:rsidRPr="007106D3" w:rsidRDefault="000804F1" w:rsidP="00E14C67">
      <w:pPr>
        <w:jc w:val="center"/>
        <w:rPr>
          <w:rFonts w:ascii="Arial" w:hAnsi="Arial" w:cs="Arial"/>
          <w:b/>
          <w:u w:val="single"/>
        </w:rPr>
      </w:pPr>
      <w:r w:rsidRPr="007106D3">
        <w:rPr>
          <w:rFonts w:ascii="Arial" w:hAnsi="Arial" w:cs="Arial"/>
          <w:b/>
          <w:u w:val="single"/>
        </w:rPr>
        <w:t>EVALUACIÓN</w:t>
      </w:r>
    </w:p>
    <w:p w:rsidR="007A7F7C" w:rsidRDefault="007A7F7C" w:rsidP="00E14C67">
      <w:pPr>
        <w:jc w:val="center"/>
      </w:pPr>
    </w:p>
    <w:p w:rsidR="000804F1" w:rsidRPr="00E14C67" w:rsidRDefault="000804F1" w:rsidP="000804F1">
      <w:pPr>
        <w:rPr>
          <w:rFonts w:ascii="Arial" w:hAnsi="Arial" w:cs="Arial"/>
        </w:rPr>
      </w:pPr>
      <w:r w:rsidRPr="00E14C67">
        <w:rPr>
          <w:rFonts w:ascii="Arial" w:hAnsi="Arial" w:cs="Arial"/>
        </w:rPr>
        <w:t>CRITERIOS GENERALES DE EVALUACIÓN:</w:t>
      </w:r>
    </w:p>
    <w:p w:rsidR="000804F1" w:rsidRPr="00E14C67" w:rsidRDefault="00E14C67" w:rsidP="000804F1">
      <w:pPr>
        <w:rPr>
          <w:rFonts w:ascii="Arial" w:hAnsi="Arial" w:cs="Arial"/>
        </w:rPr>
      </w:pPr>
      <w:r w:rsidRPr="00E14C67">
        <w:rPr>
          <w:rFonts w:ascii="Arial" w:hAnsi="Arial" w:cs="Arial"/>
        </w:rPr>
        <w:t>-</w:t>
      </w:r>
      <w:r w:rsidR="000804F1" w:rsidRPr="00E14C67">
        <w:rPr>
          <w:rFonts w:ascii="Arial" w:hAnsi="Arial" w:cs="Arial"/>
        </w:rPr>
        <w:t>Precisión en el manejo de vocabulario específico y conceptos filosóficos.</w:t>
      </w:r>
    </w:p>
    <w:p w:rsidR="000804F1" w:rsidRPr="00E14C67" w:rsidRDefault="00E14C67" w:rsidP="000804F1">
      <w:pPr>
        <w:rPr>
          <w:rFonts w:ascii="Arial" w:hAnsi="Arial" w:cs="Arial"/>
        </w:rPr>
      </w:pPr>
      <w:r w:rsidRPr="00E14C67">
        <w:rPr>
          <w:rFonts w:ascii="Arial" w:hAnsi="Arial" w:cs="Arial"/>
        </w:rPr>
        <w:t>-</w:t>
      </w:r>
      <w:r w:rsidR="000804F1" w:rsidRPr="00E14C67">
        <w:rPr>
          <w:rFonts w:ascii="Arial" w:hAnsi="Arial" w:cs="Arial"/>
        </w:rPr>
        <w:t xml:space="preserve">Capacidad para relacionar los contenidos dados. </w:t>
      </w:r>
    </w:p>
    <w:p w:rsidR="000804F1" w:rsidRDefault="00E14C67" w:rsidP="000804F1">
      <w:pPr>
        <w:rPr>
          <w:rFonts w:ascii="Arial" w:hAnsi="Arial" w:cs="Arial"/>
        </w:rPr>
      </w:pPr>
      <w:r w:rsidRPr="00E14C67">
        <w:rPr>
          <w:rFonts w:ascii="Arial" w:hAnsi="Arial" w:cs="Arial"/>
        </w:rPr>
        <w:t>-</w:t>
      </w:r>
      <w:r w:rsidR="000804F1" w:rsidRPr="00E14C67">
        <w:rPr>
          <w:rFonts w:ascii="Arial" w:hAnsi="Arial" w:cs="Arial"/>
        </w:rPr>
        <w:t>Capacidad para aplicar las herramientas teóricas en el análisis de situaciones actuales y cotidianas.</w:t>
      </w:r>
    </w:p>
    <w:p w:rsidR="00CF60B8" w:rsidRPr="00E14C67" w:rsidRDefault="00CF60B8" w:rsidP="000804F1">
      <w:pPr>
        <w:rPr>
          <w:rFonts w:ascii="Arial" w:hAnsi="Arial" w:cs="Arial"/>
        </w:rPr>
      </w:pPr>
    </w:p>
    <w:p w:rsidR="000804F1" w:rsidRPr="007106D3" w:rsidRDefault="00CF60B8" w:rsidP="00E14C67">
      <w:pPr>
        <w:jc w:val="center"/>
        <w:rPr>
          <w:rFonts w:ascii="Arial" w:hAnsi="Arial" w:cs="Arial"/>
          <w:b/>
          <w:u w:val="single"/>
        </w:rPr>
      </w:pPr>
      <w:r w:rsidRPr="007106D3">
        <w:rPr>
          <w:rFonts w:ascii="Arial" w:hAnsi="Arial" w:cs="Arial"/>
          <w:b/>
          <w:u w:val="single"/>
        </w:rPr>
        <w:t xml:space="preserve">MODALIDAD </w:t>
      </w:r>
      <w:r w:rsidR="000804F1" w:rsidRPr="007106D3">
        <w:rPr>
          <w:rFonts w:ascii="Arial" w:hAnsi="Arial" w:cs="Arial"/>
          <w:b/>
          <w:u w:val="single"/>
        </w:rPr>
        <w:t xml:space="preserve"> DE CURSADO</w:t>
      </w:r>
      <w:r w:rsidRPr="007106D3">
        <w:rPr>
          <w:rFonts w:ascii="Arial" w:hAnsi="Arial" w:cs="Arial"/>
          <w:b/>
          <w:u w:val="single"/>
        </w:rPr>
        <w:t xml:space="preserve"> Y EVALUACIÓN</w:t>
      </w:r>
    </w:p>
    <w:p w:rsidR="00CF60B8" w:rsidRPr="00CF60B8" w:rsidRDefault="00CF60B8" w:rsidP="00E14C67">
      <w:pPr>
        <w:jc w:val="center"/>
        <w:rPr>
          <w:rFonts w:ascii="Arial" w:hAnsi="Arial" w:cs="Arial"/>
        </w:rPr>
      </w:pPr>
    </w:p>
    <w:p w:rsidR="000804F1" w:rsidRPr="00E14C67" w:rsidRDefault="000804F1" w:rsidP="00E14C67">
      <w:pPr>
        <w:jc w:val="both"/>
        <w:rPr>
          <w:rFonts w:ascii="Arial" w:hAnsi="Arial" w:cs="Arial"/>
        </w:rPr>
      </w:pPr>
      <w:r w:rsidRPr="00E14C67">
        <w:rPr>
          <w:rFonts w:ascii="Arial" w:hAnsi="Arial" w:cs="Arial"/>
        </w:rPr>
        <w:t>*ALUMNOS PROMOCIÓN DIRECTA: Para acceder a dicha condición los alumnos deberán contar con el 75% de asistencia a clases, tener 2 parciales escritos aprobados  con una calificación de 8 (ocho) o más,  tener aprobados los trabajos prácticos realizados durante el año y deberán presentar  y defender en forma de coloquio un trabajo personal con los contenidos dados (trabajo de elaboración personal relacionando temas y autores) Dicho trabajo debe ser presentado en Noviembre de 2020.</w:t>
      </w:r>
    </w:p>
    <w:p w:rsidR="000804F1" w:rsidRPr="00E14C67" w:rsidRDefault="000804F1" w:rsidP="00E14C67">
      <w:pPr>
        <w:jc w:val="both"/>
        <w:rPr>
          <w:rFonts w:ascii="Arial" w:hAnsi="Arial" w:cs="Arial"/>
        </w:rPr>
      </w:pPr>
      <w:r w:rsidRPr="00E14C67">
        <w:rPr>
          <w:rFonts w:ascii="Arial" w:hAnsi="Arial" w:cs="Arial"/>
        </w:rPr>
        <w:t>*ALUMNOS REGULARES: Para regularizar la materia los alumnos deberán tener el75% de asistencia a clases, trabajos prácticos aprobados y  dos parciales aprobados.</w:t>
      </w:r>
    </w:p>
    <w:p w:rsidR="000804F1" w:rsidRDefault="000804F1" w:rsidP="00E14C67">
      <w:pPr>
        <w:jc w:val="both"/>
        <w:rPr>
          <w:rFonts w:ascii="Arial" w:hAnsi="Arial" w:cs="Arial"/>
        </w:rPr>
      </w:pPr>
      <w:r w:rsidRPr="00E14C67">
        <w:rPr>
          <w:rFonts w:ascii="Arial" w:hAnsi="Arial" w:cs="Arial"/>
        </w:rPr>
        <w:t>*ALUMNOS LIBRES: Los alumnos en condición de libres rinden el espacio curricular con el plan 2020  durante las mesas examinadoras conformadas con  tribunal examinador. Previamente deben tener dos entrevistas con el docente del espacio curricular.</w:t>
      </w:r>
    </w:p>
    <w:p w:rsidR="007A7F7C" w:rsidRDefault="007A7F7C" w:rsidP="00E14C67">
      <w:pPr>
        <w:jc w:val="both"/>
        <w:rPr>
          <w:rFonts w:ascii="Arial" w:hAnsi="Arial" w:cs="Arial"/>
        </w:rPr>
      </w:pPr>
    </w:p>
    <w:p w:rsidR="001072BE" w:rsidRDefault="001072BE" w:rsidP="00E14C67">
      <w:pPr>
        <w:jc w:val="both"/>
        <w:rPr>
          <w:rFonts w:ascii="Arial" w:hAnsi="Arial" w:cs="Arial"/>
        </w:rPr>
      </w:pPr>
    </w:p>
    <w:p w:rsidR="001072BE" w:rsidRDefault="001072BE" w:rsidP="00E14C67">
      <w:pPr>
        <w:jc w:val="both"/>
        <w:rPr>
          <w:rFonts w:ascii="Arial" w:hAnsi="Arial" w:cs="Arial"/>
        </w:rPr>
      </w:pPr>
    </w:p>
    <w:p w:rsidR="007A7F7C" w:rsidRPr="007106D3" w:rsidRDefault="007A7F7C" w:rsidP="007A7F7C">
      <w:pPr>
        <w:jc w:val="center"/>
        <w:rPr>
          <w:rFonts w:ascii="Arial" w:hAnsi="Arial" w:cs="Arial"/>
          <w:b/>
          <w:u w:val="single"/>
        </w:rPr>
      </w:pPr>
      <w:r w:rsidRPr="007106D3">
        <w:rPr>
          <w:rFonts w:ascii="Arial" w:hAnsi="Arial" w:cs="Arial"/>
          <w:b/>
          <w:u w:val="single"/>
        </w:rPr>
        <w:t>REGIMEN DE CORRELATIVIDADES</w:t>
      </w:r>
    </w:p>
    <w:p w:rsidR="007A7F7C" w:rsidRDefault="007A7F7C" w:rsidP="007A7F7C">
      <w:pPr>
        <w:jc w:val="both"/>
        <w:rPr>
          <w:rFonts w:ascii="Arial" w:hAnsi="Arial" w:cs="Arial"/>
        </w:rPr>
      </w:pPr>
      <w:r w:rsidRPr="007A7F7C">
        <w:rPr>
          <w:rFonts w:ascii="Arial" w:hAnsi="Arial" w:cs="Arial"/>
        </w:rPr>
        <w:t xml:space="preserve"> </w:t>
      </w:r>
    </w:p>
    <w:p w:rsidR="007A7F7C" w:rsidRDefault="007A7F7C" w:rsidP="007A7F7C">
      <w:pPr>
        <w:jc w:val="both"/>
        <w:rPr>
          <w:rFonts w:ascii="Arial" w:hAnsi="Arial" w:cs="Arial"/>
        </w:rPr>
      </w:pPr>
      <w:r w:rsidRPr="007106D3">
        <w:rPr>
          <w:rFonts w:ascii="Arial" w:hAnsi="Arial" w:cs="Arial"/>
          <w:b/>
          <w:u w:val="single"/>
        </w:rPr>
        <w:t>UNIDAD CURRICULAR</w:t>
      </w:r>
      <w:r>
        <w:rPr>
          <w:rFonts w:ascii="Arial" w:hAnsi="Arial" w:cs="Arial"/>
        </w:rPr>
        <w:t xml:space="preserve">: </w:t>
      </w:r>
    </w:p>
    <w:p w:rsidR="007A7F7C" w:rsidRDefault="007A7F7C" w:rsidP="007A7F7C">
      <w:pPr>
        <w:jc w:val="both"/>
        <w:rPr>
          <w:rFonts w:ascii="Arial" w:hAnsi="Arial" w:cs="Arial"/>
        </w:rPr>
      </w:pPr>
      <w:r>
        <w:rPr>
          <w:rFonts w:ascii="Arial" w:hAnsi="Arial" w:cs="Arial"/>
        </w:rPr>
        <w:t xml:space="preserve">Ética, Trabajo Docente, Derechos Humanos y </w:t>
      </w:r>
      <w:r w:rsidRPr="007A7F7C">
        <w:rPr>
          <w:rFonts w:ascii="Arial" w:hAnsi="Arial" w:cs="Arial"/>
        </w:rPr>
        <w:t>Ciudadanía</w:t>
      </w:r>
    </w:p>
    <w:p w:rsidR="007A7F7C" w:rsidRPr="007A7F7C" w:rsidRDefault="007A7F7C" w:rsidP="007A7F7C">
      <w:pPr>
        <w:jc w:val="both"/>
        <w:rPr>
          <w:rFonts w:ascii="Arial" w:hAnsi="Arial" w:cs="Arial"/>
          <w:u w:val="single"/>
        </w:rPr>
      </w:pPr>
      <w:r w:rsidRPr="007106D3">
        <w:rPr>
          <w:rFonts w:ascii="Arial" w:hAnsi="Arial" w:cs="Arial"/>
          <w:b/>
          <w:u w:val="single"/>
        </w:rPr>
        <w:t>CORRELATIVAS:</w:t>
      </w:r>
      <w:r>
        <w:rPr>
          <w:rFonts w:ascii="Arial" w:hAnsi="Arial" w:cs="Arial"/>
          <w:u w:val="single"/>
        </w:rPr>
        <w:t xml:space="preserve"> </w:t>
      </w:r>
      <w:r>
        <w:rPr>
          <w:rFonts w:ascii="Arial" w:hAnsi="Arial" w:cs="Arial"/>
        </w:rPr>
        <w:t>(deben tener aprobadas)</w:t>
      </w:r>
    </w:p>
    <w:p w:rsidR="007A7F7C" w:rsidRPr="007A7F7C" w:rsidRDefault="007A7F7C" w:rsidP="007A7F7C">
      <w:pPr>
        <w:jc w:val="both"/>
        <w:rPr>
          <w:rFonts w:ascii="Arial" w:hAnsi="Arial" w:cs="Arial"/>
        </w:rPr>
      </w:pPr>
      <w:r w:rsidRPr="007A7F7C">
        <w:rPr>
          <w:rFonts w:ascii="Arial" w:hAnsi="Arial" w:cs="Arial"/>
        </w:rPr>
        <w:lastRenderedPageBreak/>
        <w:t>Filosofía de la Educación (2º año / materia / cuatrimestral)</w:t>
      </w:r>
    </w:p>
    <w:p w:rsidR="007A7F7C" w:rsidRPr="007A7F7C" w:rsidRDefault="007A7F7C" w:rsidP="007A7F7C">
      <w:pPr>
        <w:jc w:val="both"/>
        <w:rPr>
          <w:rFonts w:ascii="Arial" w:hAnsi="Arial" w:cs="Arial"/>
        </w:rPr>
      </w:pPr>
      <w:r w:rsidRPr="007A7F7C">
        <w:rPr>
          <w:rFonts w:ascii="Arial" w:hAnsi="Arial" w:cs="Arial"/>
        </w:rPr>
        <w:t>Conocimiento y Educación (2º año / materia / cuatrimestral)</w:t>
      </w:r>
    </w:p>
    <w:p w:rsidR="007A7F7C" w:rsidRDefault="007A7F7C" w:rsidP="007A7F7C">
      <w:pPr>
        <w:jc w:val="both"/>
        <w:rPr>
          <w:rFonts w:ascii="Arial" w:hAnsi="Arial" w:cs="Arial"/>
        </w:rPr>
      </w:pPr>
      <w:r w:rsidRPr="007A7F7C">
        <w:rPr>
          <w:rFonts w:ascii="Arial" w:hAnsi="Arial" w:cs="Arial"/>
        </w:rPr>
        <w:t>Historia Social de la Educación</w:t>
      </w:r>
      <w:r>
        <w:rPr>
          <w:rFonts w:ascii="Arial" w:hAnsi="Arial" w:cs="Arial"/>
        </w:rPr>
        <w:t xml:space="preserve"> y Política Educativa Argentina </w:t>
      </w:r>
      <w:r w:rsidRPr="007A7F7C">
        <w:rPr>
          <w:rFonts w:ascii="Arial" w:hAnsi="Arial" w:cs="Arial"/>
        </w:rPr>
        <w:t>(3º año / materia / anual)</w:t>
      </w:r>
    </w:p>
    <w:p w:rsidR="000804F1" w:rsidRDefault="000804F1" w:rsidP="000804F1"/>
    <w:p w:rsidR="000804F1" w:rsidRPr="007106D3" w:rsidRDefault="000804F1" w:rsidP="005B1562">
      <w:pPr>
        <w:jc w:val="center"/>
        <w:rPr>
          <w:rFonts w:ascii="Arial" w:hAnsi="Arial" w:cs="Arial"/>
          <w:b/>
        </w:rPr>
      </w:pPr>
      <w:r w:rsidRPr="007106D3">
        <w:rPr>
          <w:rFonts w:ascii="Arial" w:hAnsi="Arial" w:cs="Arial"/>
          <w:b/>
        </w:rPr>
        <w:t>METODOLO</w:t>
      </w:r>
      <w:bookmarkStart w:id="0" w:name="_GoBack"/>
      <w:bookmarkEnd w:id="0"/>
      <w:r w:rsidRPr="007106D3">
        <w:rPr>
          <w:rFonts w:ascii="Arial" w:hAnsi="Arial" w:cs="Arial"/>
          <w:b/>
        </w:rPr>
        <w:t>GÍA DE LA EVALUACIÓN</w:t>
      </w:r>
    </w:p>
    <w:p w:rsidR="005B1562" w:rsidRPr="00CF60B8" w:rsidRDefault="005B1562" w:rsidP="00CF60B8">
      <w:pPr>
        <w:jc w:val="both"/>
        <w:rPr>
          <w:rFonts w:ascii="Arial" w:hAnsi="Arial" w:cs="Arial"/>
        </w:rPr>
      </w:pPr>
    </w:p>
    <w:p w:rsidR="000804F1" w:rsidRPr="00CF60B8" w:rsidRDefault="005B1562" w:rsidP="00CF60B8">
      <w:pPr>
        <w:jc w:val="both"/>
        <w:rPr>
          <w:rFonts w:ascii="Arial" w:hAnsi="Arial" w:cs="Arial"/>
        </w:rPr>
      </w:pPr>
      <w:r w:rsidRPr="00CF60B8">
        <w:rPr>
          <w:rFonts w:ascii="Arial" w:hAnsi="Arial" w:cs="Arial"/>
        </w:rPr>
        <w:t>-</w:t>
      </w:r>
      <w:r w:rsidR="000804F1" w:rsidRPr="00CF60B8">
        <w:rPr>
          <w:rFonts w:ascii="Arial" w:hAnsi="Arial" w:cs="Arial"/>
        </w:rPr>
        <w:t>Parciales orales y/o escritos.</w:t>
      </w:r>
    </w:p>
    <w:p w:rsidR="000804F1" w:rsidRPr="00CF60B8" w:rsidRDefault="005B1562" w:rsidP="00CF60B8">
      <w:pPr>
        <w:jc w:val="both"/>
        <w:rPr>
          <w:rFonts w:ascii="Arial" w:hAnsi="Arial" w:cs="Arial"/>
        </w:rPr>
      </w:pPr>
      <w:r w:rsidRPr="00CF60B8">
        <w:rPr>
          <w:rFonts w:ascii="Arial" w:hAnsi="Arial" w:cs="Arial"/>
        </w:rPr>
        <w:t>-</w:t>
      </w:r>
      <w:proofErr w:type="spellStart"/>
      <w:r w:rsidR="001072BE">
        <w:rPr>
          <w:rFonts w:ascii="Arial" w:hAnsi="Arial" w:cs="Arial"/>
        </w:rPr>
        <w:t>Microclases</w:t>
      </w:r>
      <w:proofErr w:type="spellEnd"/>
      <w:r w:rsidR="001072BE">
        <w:rPr>
          <w:rFonts w:ascii="Arial" w:hAnsi="Arial" w:cs="Arial"/>
        </w:rPr>
        <w:t xml:space="preserve"> </w:t>
      </w:r>
      <w:r w:rsidR="000804F1" w:rsidRPr="00CF60B8">
        <w:rPr>
          <w:rFonts w:ascii="Arial" w:hAnsi="Arial" w:cs="Arial"/>
        </w:rPr>
        <w:t xml:space="preserve"> grupales.</w:t>
      </w:r>
    </w:p>
    <w:p w:rsidR="000804F1" w:rsidRPr="00CF60B8" w:rsidRDefault="005B1562" w:rsidP="00CF60B8">
      <w:pPr>
        <w:jc w:val="both"/>
        <w:rPr>
          <w:rFonts w:ascii="Arial" w:hAnsi="Arial" w:cs="Arial"/>
        </w:rPr>
      </w:pPr>
      <w:r w:rsidRPr="00CF60B8">
        <w:rPr>
          <w:rFonts w:ascii="Arial" w:hAnsi="Arial" w:cs="Arial"/>
        </w:rPr>
        <w:t>-</w:t>
      </w:r>
      <w:r w:rsidR="000804F1" w:rsidRPr="00CF60B8">
        <w:rPr>
          <w:rFonts w:ascii="Arial" w:hAnsi="Arial" w:cs="Arial"/>
        </w:rPr>
        <w:t xml:space="preserve"> Trabajos pr</w:t>
      </w:r>
      <w:r w:rsidR="001072BE">
        <w:rPr>
          <w:rFonts w:ascii="Arial" w:hAnsi="Arial" w:cs="Arial"/>
        </w:rPr>
        <w:t>ácticos de escritura individual o grupal.</w:t>
      </w:r>
    </w:p>
    <w:p w:rsidR="00CF60B8" w:rsidRPr="00CF60B8" w:rsidRDefault="001072BE" w:rsidP="00CF60B8">
      <w:pPr>
        <w:jc w:val="both"/>
        <w:rPr>
          <w:rFonts w:ascii="Arial" w:hAnsi="Arial" w:cs="Arial"/>
        </w:rPr>
      </w:pPr>
      <w:r>
        <w:rPr>
          <w:rFonts w:ascii="Arial" w:hAnsi="Arial" w:cs="Arial"/>
        </w:rPr>
        <w:t>(</w:t>
      </w:r>
      <w:r w:rsidR="00CF60B8" w:rsidRPr="00CF60B8">
        <w:rPr>
          <w:rFonts w:ascii="Arial" w:hAnsi="Arial" w:cs="Arial"/>
        </w:rPr>
        <w:t xml:space="preserve">Tienen la posibilidad a dos </w:t>
      </w:r>
      <w:proofErr w:type="spellStart"/>
      <w:r w:rsidR="00CF60B8" w:rsidRPr="00CF60B8">
        <w:rPr>
          <w:rFonts w:ascii="Arial" w:hAnsi="Arial" w:cs="Arial"/>
        </w:rPr>
        <w:t>recuperatorios</w:t>
      </w:r>
      <w:proofErr w:type="spellEnd"/>
      <w:r w:rsidR="00CF60B8" w:rsidRPr="00CF60B8">
        <w:rPr>
          <w:rFonts w:ascii="Arial" w:hAnsi="Arial" w:cs="Arial"/>
        </w:rPr>
        <w:t xml:space="preserve"> siempre y cuando la inasistencia haya sido debidamente justificada.</w:t>
      </w:r>
      <w:r>
        <w:rPr>
          <w:rFonts w:ascii="Arial" w:hAnsi="Arial" w:cs="Arial"/>
        </w:rPr>
        <w:t>)</w:t>
      </w:r>
    </w:p>
    <w:p w:rsidR="000804F1" w:rsidRPr="00CF60B8" w:rsidRDefault="000804F1" w:rsidP="00CF60B8">
      <w:pPr>
        <w:jc w:val="both"/>
        <w:rPr>
          <w:rFonts w:ascii="Arial" w:hAnsi="Arial" w:cs="Arial"/>
        </w:rPr>
      </w:pPr>
    </w:p>
    <w:p w:rsidR="000804F1" w:rsidRDefault="000804F1" w:rsidP="000804F1"/>
    <w:p w:rsidR="001072BE" w:rsidRDefault="001072BE" w:rsidP="000804F1"/>
    <w:p w:rsidR="001072BE" w:rsidRPr="007106D3" w:rsidRDefault="000804F1" w:rsidP="005B1562">
      <w:pPr>
        <w:jc w:val="center"/>
        <w:rPr>
          <w:rFonts w:ascii="Arial" w:hAnsi="Arial" w:cs="Arial"/>
          <w:b/>
          <w:u w:val="single"/>
        </w:rPr>
      </w:pPr>
      <w:r w:rsidRPr="007106D3">
        <w:rPr>
          <w:rFonts w:ascii="Arial" w:hAnsi="Arial" w:cs="Arial"/>
          <w:b/>
          <w:u w:val="single"/>
        </w:rPr>
        <w:t>BIBLIOGRAFIA:</w:t>
      </w:r>
      <w:r w:rsidR="001072BE" w:rsidRPr="007106D3">
        <w:rPr>
          <w:rFonts w:ascii="Arial" w:hAnsi="Arial" w:cs="Arial"/>
          <w:b/>
          <w:u w:val="single"/>
        </w:rPr>
        <w:t xml:space="preserve"> </w:t>
      </w:r>
    </w:p>
    <w:p w:rsidR="005B1562" w:rsidRPr="001072BE" w:rsidRDefault="001072BE" w:rsidP="001072BE">
      <w:pPr>
        <w:jc w:val="center"/>
        <w:rPr>
          <w:rFonts w:ascii="Arial" w:hAnsi="Arial" w:cs="Arial"/>
        </w:rPr>
      </w:pPr>
      <w:r>
        <w:rPr>
          <w:rFonts w:ascii="Arial" w:hAnsi="Arial" w:cs="Arial"/>
        </w:rPr>
        <w:t>(</w:t>
      </w:r>
      <w:proofErr w:type="gramStart"/>
      <w:r>
        <w:rPr>
          <w:rFonts w:ascii="Arial" w:hAnsi="Arial" w:cs="Arial"/>
        </w:rPr>
        <w:t>ajustada</w:t>
      </w:r>
      <w:proofErr w:type="gramEnd"/>
      <w:r>
        <w:rPr>
          <w:rFonts w:ascii="Arial" w:hAnsi="Arial" w:cs="Arial"/>
        </w:rPr>
        <w:t xml:space="preserve"> a programa de examen)|</w:t>
      </w:r>
    </w:p>
    <w:p w:rsidR="000804F1" w:rsidRDefault="000804F1" w:rsidP="000804F1"/>
    <w:p w:rsidR="005B1562" w:rsidRPr="00CF60B8" w:rsidRDefault="005B1562" w:rsidP="00CF60B8">
      <w:pPr>
        <w:jc w:val="both"/>
        <w:rPr>
          <w:rFonts w:ascii="Arial" w:hAnsi="Arial" w:cs="Arial"/>
        </w:rPr>
      </w:pPr>
      <w:r w:rsidRPr="00CF60B8">
        <w:rPr>
          <w:rFonts w:ascii="Arial" w:hAnsi="Arial" w:cs="Arial"/>
        </w:rPr>
        <w:t> Cortina, A. (2013). Para qué sirve realmente...</w:t>
      </w:r>
      <w:proofErr w:type="gramStart"/>
      <w:r w:rsidRPr="00CF60B8">
        <w:rPr>
          <w:rFonts w:ascii="Arial" w:hAnsi="Arial" w:cs="Arial"/>
        </w:rPr>
        <w:t>?</w:t>
      </w:r>
      <w:proofErr w:type="gramEnd"/>
      <w:r w:rsidRPr="00CF60B8">
        <w:rPr>
          <w:rFonts w:ascii="Arial" w:hAnsi="Arial" w:cs="Arial"/>
        </w:rPr>
        <w:t xml:space="preserve"> La ética (No. 170 C829p).</w:t>
      </w:r>
    </w:p>
    <w:p w:rsidR="005B1562" w:rsidRPr="00CF60B8" w:rsidRDefault="005B1562" w:rsidP="00CF60B8">
      <w:pPr>
        <w:jc w:val="both"/>
        <w:rPr>
          <w:rFonts w:ascii="Arial" w:hAnsi="Arial" w:cs="Arial"/>
        </w:rPr>
      </w:pPr>
      <w:r w:rsidRPr="00CF60B8">
        <w:rPr>
          <w:rFonts w:ascii="Arial" w:hAnsi="Arial" w:cs="Arial"/>
        </w:rPr>
        <w:t>Paidós.</w:t>
      </w:r>
    </w:p>
    <w:p w:rsidR="005B1562" w:rsidRPr="00CF60B8" w:rsidRDefault="005B1562" w:rsidP="00CF60B8">
      <w:pPr>
        <w:jc w:val="both"/>
        <w:rPr>
          <w:rFonts w:ascii="Arial" w:hAnsi="Arial" w:cs="Arial"/>
        </w:rPr>
      </w:pPr>
      <w:r w:rsidRPr="00CF60B8">
        <w:rPr>
          <w:rFonts w:ascii="Arial" w:hAnsi="Arial" w:cs="Arial"/>
        </w:rPr>
        <w:t xml:space="preserve"> Cortina, A., </w:t>
      </w:r>
      <w:proofErr w:type="spellStart"/>
      <w:r w:rsidRPr="00CF60B8">
        <w:rPr>
          <w:rFonts w:ascii="Arial" w:hAnsi="Arial" w:cs="Arial"/>
        </w:rPr>
        <w:t>Orts</w:t>
      </w:r>
      <w:proofErr w:type="spellEnd"/>
      <w:r w:rsidRPr="00CF60B8">
        <w:rPr>
          <w:rFonts w:ascii="Arial" w:hAnsi="Arial" w:cs="Arial"/>
        </w:rPr>
        <w:t xml:space="preserve">, A. C., &amp; Navarro, E. M. (1996). </w:t>
      </w:r>
      <w:proofErr w:type="gramStart"/>
      <w:r w:rsidRPr="00CF60B8">
        <w:rPr>
          <w:rFonts w:ascii="Arial" w:hAnsi="Arial" w:cs="Arial"/>
        </w:rPr>
        <w:t>ética</w:t>
      </w:r>
      <w:proofErr w:type="gramEnd"/>
      <w:r w:rsidRPr="00CF60B8">
        <w:rPr>
          <w:rFonts w:ascii="Arial" w:hAnsi="Arial" w:cs="Arial"/>
        </w:rPr>
        <w:t xml:space="preserve"> (Vol. 4). Ediciones </w:t>
      </w:r>
      <w:proofErr w:type="spellStart"/>
      <w:r w:rsidRPr="00CF60B8">
        <w:rPr>
          <w:rFonts w:ascii="Arial" w:hAnsi="Arial" w:cs="Arial"/>
        </w:rPr>
        <w:t>Akal</w:t>
      </w:r>
      <w:proofErr w:type="spellEnd"/>
      <w:r w:rsidRPr="00CF60B8">
        <w:rPr>
          <w:rFonts w:ascii="Arial" w:hAnsi="Arial" w:cs="Arial"/>
        </w:rPr>
        <w:t>.</w:t>
      </w:r>
    </w:p>
    <w:p w:rsidR="005B1562" w:rsidRPr="00CF60B8" w:rsidRDefault="005B1562" w:rsidP="00CF60B8">
      <w:pPr>
        <w:jc w:val="both"/>
        <w:rPr>
          <w:rFonts w:ascii="Arial" w:hAnsi="Arial" w:cs="Arial"/>
        </w:rPr>
      </w:pPr>
      <w:r w:rsidRPr="00CF60B8">
        <w:rPr>
          <w:rFonts w:ascii="Arial" w:hAnsi="Arial" w:cs="Arial"/>
        </w:rPr>
        <w:t xml:space="preserve"> </w:t>
      </w:r>
      <w:proofErr w:type="spellStart"/>
      <w:r w:rsidRPr="00CF60B8">
        <w:rPr>
          <w:rFonts w:ascii="Arial" w:hAnsi="Arial" w:cs="Arial"/>
        </w:rPr>
        <w:t>Cullen</w:t>
      </w:r>
      <w:proofErr w:type="spellEnd"/>
      <w:r w:rsidRPr="00CF60B8">
        <w:rPr>
          <w:rFonts w:ascii="Arial" w:hAnsi="Arial" w:cs="Arial"/>
        </w:rPr>
        <w:t>, C. A. (2009). Entrañas éticas de la identidad docente (No. 17: 37). La</w:t>
      </w:r>
    </w:p>
    <w:p w:rsidR="005B1562" w:rsidRPr="00CF60B8" w:rsidRDefault="005B1562" w:rsidP="00CF60B8">
      <w:pPr>
        <w:jc w:val="both"/>
        <w:rPr>
          <w:rFonts w:ascii="Arial" w:hAnsi="Arial" w:cs="Arial"/>
        </w:rPr>
      </w:pPr>
      <w:r w:rsidRPr="00CF60B8">
        <w:rPr>
          <w:rFonts w:ascii="Arial" w:hAnsi="Arial" w:cs="Arial"/>
        </w:rPr>
        <w:t>Crujía.</w:t>
      </w:r>
    </w:p>
    <w:p w:rsidR="005B1562" w:rsidRPr="00CF60B8" w:rsidRDefault="005B1562" w:rsidP="00CF60B8">
      <w:pPr>
        <w:jc w:val="both"/>
        <w:rPr>
          <w:rFonts w:ascii="Arial" w:hAnsi="Arial" w:cs="Arial"/>
        </w:rPr>
      </w:pPr>
      <w:r w:rsidRPr="00CF60B8">
        <w:rPr>
          <w:rFonts w:ascii="Arial" w:hAnsi="Arial" w:cs="Arial"/>
        </w:rPr>
        <w:t xml:space="preserve"> </w:t>
      </w:r>
      <w:proofErr w:type="spellStart"/>
      <w:r w:rsidRPr="00CF60B8">
        <w:rPr>
          <w:rFonts w:ascii="Arial" w:hAnsi="Arial" w:cs="Arial"/>
        </w:rPr>
        <w:t>Debeljuh</w:t>
      </w:r>
      <w:proofErr w:type="spellEnd"/>
      <w:r w:rsidRPr="00CF60B8">
        <w:rPr>
          <w:rFonts w:ascii="Arial" w:hAnsi="Arial" w:cs="Arial"/>
        </w:rPr>
        <w:t>, P. (2003). El desafío de la Ética. Temas Grupo Editorial.</w:t>
      </w:r>
    </w:p>
    <w:p w:rsidR="005B1562" w:rsidRPr="00CF60B8" w:rsidRDefault="005B1562" w:rsidP="00CF60B8">
      <w:pPr>
        <w:jc w:val="both"/>
        <w:rPr>
          <w:rFonts w:ascii="Arial" w:hAnsi="Arial" w:cs="Arial"/>
        </w:rPr>
      </w:pPr>
      <w:r w:rsidRPr="00CF60B8">
        <w:rPr>
          <w:rFonts w:ascii="Arial" w:hAnsi="Arial" w:cs="Arial"/>
        </w:rPr>
        <w:t xml:space="preserve"> </w:t>
      </w:r>
      <w:proofErr w:type="spellStart"/>
      <w:r w:rsidRPr="00CF60B8">
        <w:rPr>
          <w:rFonts w:ascii="Arial" w:hAnsi="Arial" w:cs="Arial"/>
        </w:rPr>
        <w:t>Gichure</w:t>
      </w:r>
      <w:proofErr w:type="spellEnd"/>
      <w:r w:rsidRPr="00CF60B8">
        <w:rPr>
          <w:rFonts w:ascii="Arial" w:hAnsi="Arial" w:cs="Arial"/>
        </w:rPr>
        <w:t>, C. W. (1995). La ética de la profesión docente. Estudio introductorio a</w:t>
      </w:r>
    </w:p>
    <w:p w:rsidR="005B1562" w:rsidRPr="00CF60B8" w:rsidRDefault="005B1562" w:rsidP="00CF60B8">
      <w:pPr>
        <w:jc w:val="both"/>
        <w:rPr>
          <w:rFonts w:ascii="Arial" w:hAnsi="Arial" w:cs="Arial"/>
        </w:rPr>
      </w:pPr>
      <w:proofErr w:type="gramStart"/>
      <w:r w:rsidRPr="00CF60B8">
        <w:rPr>
          <w:rFonts w:ascii="Arial" w:hAnsi="Arial" w:cs="Arial"/>
        </w:rPr>
        <w:t>la</w:t>
      </w:r>
      <w:proofErr w:type="gramEnd"/>
      <w:r w:rsidRPr="00CF60B8">
        <w:rPr>
          <w:rFonts w:ascii="Arial" w:hAnsi="Arial" w:cs="Arial"/>
        </w:rPr>
        <w:t xml:space="preserve"> deontología de la educación.</w:t>
      </w:r>
    </w:p>
    <w:p w:rsidR="005B1562" w:rsidRPr="00CF60B8" w:rsidRDefault="005B1562" w:rsidP="00CF60B8">
      <w:pPr>
        <w:jc w:val="both"/>
        <w:rPr>
          <w:rFonts w:ascii="Arial" w:hAnsi="Arial" w:cs="Arial"/>
        </w:rPr>
      </w:pPr>
      <w:r w:rsidRPr="00CF60B8">
        <w:rPr>
          <w:rFonts w:ascii="Arial" w:hAnsi="Arial" w:cs="Arial"/>
        </w:rPr>
        <w:t> MENDEZ M.O. (1997) Los contenidos transversales. Dinámicas y estrategias,</w:t>
      </w:r>
    </w:p>
    <w:p w:rsidR="005B1562" w:rsidRPr="00CF60B8" w:rsidRDefault="005B1562" w:rsidP="00CF60B8">
      <w:pPr>
        <w:jc w:val="both"/>
        <w:rPr>
          <w:rFonts w:ascii="Arial" w:hAnsi="Arial" w:cs="Arial"/>
        </w:rPr>
      </w:pPr>
      <w:r w:rsidRPr="00CF60B8">
        <w:rPr>
          <w:rFonts w:ascii="Arial" w:hAnsi="Arial" w:cs="Arial"/>
        </w:rPr>
        <w:t>EDBA, Buenos Aires, 1997.</w:t>
      </w:r>
    </w:p>
    <w:p w:rsidR="000804F1" w:rsidRPr="00CF60B8" w:rsidRDefault="005B1562" w:rsidP="00CF60B8">
      <w:pPr>
        <w:jc w:val="both"/>
        <w:rPr>
          <w:rFonts w:ascii="Arial" w:hAnsi="Arial" w:cs="Arial"/>
        </w:rPr>
      </w:pPr>
      <w:r w:rsidRPr="00CF60B8">
        <w:rPr>
          <w:rFonts w:ascii="Arial" w:hAnsi="Arial" w:cs="Arial"/>
        </w:rPr>
        <w:lastRenderedPageBreak/>
        <w:t xml:space="preserve"> </w:t>
      </w:r>
      <w:proofErr w:type="spellStart"/>
      <w:r w:rsidRPr="00CF60B8">
        <w:rPr>
          <w:rFonts w:ascii="Arial" w:hAnsi="Arial" w:cs="Arial"/>
        </w:rPr>
        <w:t>Ormart</w:t>
      </w:r>
      <w:proofErr w:type="spellEnd"/>
      <w:r w:rsidRPr="00CF60B8">
        <w:rPr>
          <w:rFonts w:ascii="Arial" w:hAnsi="Arial" w:cs="Arial"/>
        </w:rPr>
        <w:t>, E. Ética, moral y deontología profesional.</w:t>
      </w:r>
    </w:p>
    <w:p w:rsidR="00CF60B8" w:rsidRPr="00CF60B8" w:rsidRDefault="00CF60B8" w:rsidP="00CF60B8">
      <w:pPr>
        <w:jc w:val="both"/>
        <w:rPr>
          <w:rFonts w:ascii="Arial" w:hAnsi="Arial" w:cs="Arial"/>
        </w:rPr>
      </w:pPr>
    </w:p>
    <w:p w:rsidR="00CF60B8" w:rsidRPr="00CF60B8" w:rsidRDefault="00CF60B8" w:rsidP="00CF60B8">
      <w:pPr>
        <w:jc w:val="both"/>
        <w:rPr>
          <w:rFonts w:ascii="Arial" w:hAnsi="Arial" w:cs="Arial"/>
        </w:rPr>
      </w:pPr>
      <w:r w:rsidRPr="00CF60B8">
        <w:rPr>
          <w:rFonts w:ascii="Arial" w:hAnsi="Arial" w:cs="Arial"/>
        </w:rPr>
        <w:t>Blackburn, Pierre. "La Ética." Fundamentos y Problemáticas Contemporáneas</w:t>
      </w:r>
    </w:p>
    <w:p w:rsidR="00CF60B8" w:rsidRPr="00CF60B8" w:rsidRDefault="00CF60B8" w:rsidP="00CF60B8">
      <w:pPr>
        <w:jc w:val="both"/>
        <w:rPr>
          <w:rFonts w:ascii="Arial" w:hAnsi="Arial" w:cs="Arial"/>
        </w:rPr>
      </w:pPr>
      <w:r w:rsidRPr="00CF60B8">
        <w:rPr>
          <w:rFonts w:ascii="Arial" w:hAnsi="Arial" w:cs="Arial"/>
        </w:rPr>
        <w:t>(2006).</w:t>
      </w:r>
    </w:p>
    <w:p w:rsidR="00CF60B8" w:rsidRPr="00CF60B8" w:rsidRDefault="00CF60B8" w:rsidP="00CF60B8">
      <w:pPr>
        <w:jc w:val="both"/>
        <w:rPr>
          <w:rFonts w:ascii="Arial" w:hAnsi="Arial" w:cs="Arial"/>
        </w:rPr>
      </w:pPr>
      <w:r w:rsidRPr="00CF60B8">
        <w:rPr>
          <w:rFonts w:ascii="Arial" w:hAnsi="Arial" w:cs="Arial"/>
        </w:rPr>
        <w:t> Castro de Achával, Matías (2010) Introducción a la Teoría del Estado. MCA</w:t>
      </w:r>
    </w:p>
    <w:p w:rsidR="000804F1" w:rsidRDefault="00CF60B8" w:rsidP="00CF60B8">
      <w:pPr>
        <w:jc w:val="both"/>
        <w:rPr>
          <w:rFonts w:ascii="Arial" w:hAnsi="Arial" w:cs="Arial"/>
        </w:rPr>
      </w:pPr>
      <w:proofErr w:type="gramStart"/>
      <w:r w:rsidRPr="00CF60B8">
        <w:rPr>
          <w:rFonts w:ascii="Arial" w:hAnsi="Arial" w:cs="Arial"/>
        </w:rPr>
        <w:t>editorial</w:t>
      </w:r>
      <w:proofErr w:type="gramEnd"/>
      <w:r w:rsidRPr="00CF60B8">
        <w:rPr>
          <w:rFonts w:ascii="Arial" w:hAnsi="Arial" w:cs="Arial"/>
        </w:rPr>
        <w:t>. Córdoba.</w:t>
      </w:r>
    </w:p>
    <w:p w:rsidR="001072BE" w:rsidRDefault="001072BE" w:rsidP="007106D3">
      <w:pPr>
        <w:jc w:val="center"/>
        <w:rPr>
          <w:rFonts w:ascii="Arial" w:hAnsi="Arial" w:cs="Arial"/>
        </w:rPr>
      </w:pPr>
    </w:p>
    <w:p w:rsidR="001072BE" w:rsidRPr="00CF60B8" w:rsidRDefault="001072BE" w:rsidP="007106D3">
      <w:pPr>
        <w:jc w:val="center"/>
        <w:rPr>
          <w:rFonts w:ascii="Arial" w:hAnsi="Arial" w:cs="Arial"/>
        </w:rPr>
      </w:pPr>
      <w:proofErr w:type="spellStart"/>
      <w:r>
        <w:rPr>
          <w:rFonts w:ascii="Arial" w:hAnsi="Arial" w:cs="Arial"/>
        </w:rPr>
        <w:t>Bonfanti</w:t>
      </w:r>
      <w:proofErr w:type="spellEnd"/>
      <w:r>
        <w:rPr>
          <w:rFonts w:ascii="Arial" w:hAnsi="Arial" w:cs="Arial"/>
        </w:rPr>
        <w:t xml:space="preserve"> Martin, Prof. en Ciencias de la Educación</w:t>
      </w:r>
    </w:p>
    <w:p w:rsidR="000804F1" w:rsidRPr="00CF60B8" w:rsidRDefault="000804F1" w:rsidP="00CF60B8">
      <w:pPr>
        <w:jc w:val="both"/>
        <w:rPr>
          <w:rFonts w:ascii="Arial" w:hAnsi="Arial" w:cs="Arial"/>
        </w:rPr>
      </w:pPr>
    </w:p>
    <w:p w:rsidR="000804F1" w:rsidRPr="00CF60B8" w:rsidRDefault="000804F1" w:rsidP="00CF60B8">
      <w:pPr>
        <w:jc w:val="both"/>
        <w:rPr>
          <w:rFonts w:ascii="Arial" w:hAnsi="Arial" w:cs="Arial"/>
        </w:rPr>
      </w:pPr>
    </w:p>
    <w:p w:rsidR="000804F1" w:rsidRPr="00CF60B8" w:rsidRDefault="000804F1" w:rsidP="00CF60B8">
      <w:pPr>
        <w:jc w:val="both"/>
        <w:rPr>
          <w:rFonts w:ascii="Arial" w:hAnsi="Arial" w:cs="Arial"/>
        </w:rPr>
      </w:pPr>
    </w:p>
    <w:p w:rsidR="00071AA5" w:rsidRPr="00CF60B8" w:rsidRDefault="00071AA5" w:rsidP="00CF60B8">
      <w:pPr>
        <w:jc w:val="both"/>
        <w:rPr>
          <w:rFonts w:ascii="Arial" w:hAnsi="Arial" w:cs="Arial"/>
        </w:rPr>
      </w:pPr>
    </w:p>
    <w:sectPr w:rsidR="00071AA5" w:rsidRPr="00CF60B8" w:rsidSect="00D12452">
      <w:headerReference w:type="default" r:id="rId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F5" w:rsidRDefault="00105DF5" w:rsidP="00436EA6">
      <w:pPr>
        <w:spacing w:after="0" w:line="240" w:lineRule="auto"/>
      </w:pPr>
      <w:r>
        <w:separator/>
      </w:r>
    </w:p>
  </w:endnote>
  <w:endnote w:type="continuationSeparator" w:id="0">
    <w:p w:rsidR="00105DF5" w:rsidRDefault="00105DF5" w:rsidP="0043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F5" w:rsidRDefault="00105DF5" w:rsidP="00436EA6">
      <w:pPr>
        <w:spacing w:after="0" w:line="240" w:lineRule="auto"/>
      </w:pPr>
      <w:r>
        <w:separator/>
      </w:r>
    </w:p>
  </w:footnote>
  <w:footnote w:type="continuationSeparator" w:id="0">
    <w:p w:rsidR="00105DF5" w:rsidRDefault="00105DF5" w:rsidP="00436E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072545"/>
      <w:docPartObj>
        <w:docPartGallery w:val="Page Numbers (Top of Page)"/>
        <w:docPartUnique/>
      </w:docPartObj>
    </w:sdtPr>
    <w:sdtContent>
      <w:p w:rsidR="00D12452" w:rsidRDefault="00D12452">
        <w:pPr>
          <w:pStyle w:val="Encabezado"/>
          <w:jc w:val="center"/>
        </w:pPr>
        <w:r>
          <w:fldChar w:fldCharType="begin"/>
        </w:r>
        <w:r>
          <w:instrText>PAGE   \* MERGEFORMAT</w:instrText>
        </w:r>
        <w:r>
          <w:fldChar w:fldCharType="separate"/>
        </w:r>
        <w:r w:rsidRPr="00D12452">
          <w:rPr>
            <w:noProof/>
            <w:lang w:val="es-ES"/>
          </w:rPr>
          <w:t>6</w:t>
        </w:r>
        <w:r>
          <w:fldChar w:fldCharType="end"/>
        </w:r>
      </w:p>
    </w:sdtContent>
  </w:sdt>
  <w:p w:rsidR="00D12452" w:rsidRDefault="00D1245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4F1"/>
    <w:rsid w:val="000330B3"/>
    <w:rsid w:val="00071AA5"/>
    <w:rsid w:val="000804F1"/>
    <w:rsid w:val="00105DF5"/>
    <w:rsid w:val="001072BE"/>
    <w:rsid w:val="00436EA6"/>
    <w:rsid w:val="0059258A"/>
    <w:rsid w:val="005B1562"/>
    <w:rsid w:val="007106D3"/>
    <w:rsid w:val="007A7F7C"/>
    <w:rsid w:val="00990EF9"/>
    <w:rsid w:val="00A24D74"/>
    <w:rsid w:val="00A34B34"/>
    <w:rsid w:val="00CF60B8"/>
    <w:rsid w:val="00D12452"/>
    <w:rsid w:val="00E14C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EA6"/>
  </w:style>
  <w:style w:type="paragraph" w:styleId="Piedepgina">
    <w:name w:val="footer"/>
    <w:basedOn w:val="Normal"/>
    <w:link w:val="PiedepginaCar"/>
    <w:uiPriority w:val="99"/>
    <w:unhideWhenUsed/>
    <w:rsid w:val="00436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6EA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6EA6"/>
  </w:style>
  <w:style w:type="paragraph" w:styleId="Piedepgina">
    <w:name w:val="footer"/>
    <w:basedOn w:val="Normal"/>
    <w:link w:val="PiedepginaCar"/>
    <w:uiPriority w:val="99"/>
    <w:unhideWhenUsed/>
    <w:rsid w:val="00436EA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1145</Words>
  <Characters>6298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Martu</dc:creator>
  <cp:lastModifiedBy>Martu</cp:lastModifiedBy>
  <cp:revision>6</cp:revision>
  <dcterms:created xsi:type="dcterms:W3CDTF">2020-07-02T12:44:00Z</dcterms:created>
  <dcterms:modified xsi:type="dcterms:W3CDTF">2020-07-02T14:27:00Z</dcterms:modified>
</cp:coreProperties>
</file>