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D" w:rsidRDefault="00E45F67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</w:rPr>
        <w:drawing>
          <wp:inline distT="0" distB="0" distL="0" distR="0" wp14:anchorId="16D9DCD8" wp14:editId="17D21B9D">
            <wp:extent cx="2034540" cy="1409700"/>
            <wp:effectExtent l="0" t="0" r="3810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203454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7F12" w:rsidRPr="00267F12">
        <w:rPr>
          <w:rFonts w:ascii="Arial" w:eastAsia="Arial" w:hAnsi="Arial" w:cs="Arial"/>
          <w:sz w:val="22"/>
          <w:szCs w:val="22"/>
          <w:lang w:val="es-AR"/>
        </w:rPr>
        <w:t xml:space="preserve">Programa de examen. </w:t>
      </w:r>
      <w:r w:rsidR="008709FD" w:rsidRPr="00B05EE7">
        <w:rPr>
          <w:rFonts w:ascii="Arial" w:hAnsi="Arial" w:cs="Arial"/>
          <w:color w:val="000000"/>
          <w:sz w:val="22"/>
          <w:szCs w:val="22"/>
          <w:lang w:val="es-AR" w:eastAsia="es-AR"/>
        </w:rPr>
        <w:t>Profesorado de Educación Inicial.</w:t>
      </w:r>
      <w:r w:rsidR="008709FD" w:rsidRPr="00B05E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Plan de estudio 529/09.</w:t>
      </w:r>
    </w:p>
    <w:p w:rsidR="00267F12" w:rsidRPr="00267F12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Unidad Curricular: </w:t>
      </w:r>
      <w:r w:rsidRPr="00267F12">
        <w:rPr>
          <w:rFonts w:ascii="Arial" w:eastAsia="Arial" w:hAnsi="Arial" w:cs="Arial"/>
          <w:b/>
          <w:sz w:val="22"/>
          <w:szCs w:val="22"/>
          <w:lang w:val="es-AR"/>
        </w:rPr>
        <w:t>ALFABETIZACIÓN INICIAL</w:t>
      </w: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Ubicación en el Diseño Curricular: Tercer Año - Segundo cuatrimestre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Carga semanal: 4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hs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>. cátedra - Régimen de cursado: cuatrimestral</w:t>
      </w:r>
    </w:p>
    <w:p w:rsidR="00267F12" w:rsidRPr="00267F12" w:rsidRDefault="00E45F67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>
        <w:rPr>
          <w:rFonts w:ascii="Arial" w:eastAsia="Arial" w:hAnsi="Arial" w:cs="Arial"/>
          <w:sz w:val="22"/>
          <w:szCs w:val="22"/>
          <w:lang w:val="es-AR"/>
        </w:rPr>
        <w:t xml:space="preserve">Profesora: Claudia </w:t>
      </w:r>
      <w:proofErr w:type="spellStart"/>
      <w:r>
        <w:rPr>
          <w:rFonts w:ascii="Arial" w:eastAsia="Arial" w:hAnsi="Arial" w:cs="Arial"/>
          <w:sz w:val="22"/>
          <w:szCs w:val="22"/>
          <w:lang w:val="es-AR"/>
        </w:rPr>
        <w:t>Menna</w:t>
      </w:r>
      <w:proofErr w:type="spellEnd"/>
      <w:r>
        <w:rPr>
          <w:rFonts w:ascii="Arial" w:eastAsia="Arial" w:hAnsi="Arial" w:cs="Arial"/>
          <w:sz w:val="22"/>
          <w:szCs w:val="22"/>
          <w:lang w:val="es-AR"/>
        </w:rPr>
        <w:t>- 2020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267F12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Contenidos: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El complejo campo de la alfabetización. Instancias y etapas de desarrollo.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emergente. Alfabetización temprana. Contextos propicios.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Inicial: ¿decodificar o interpretar?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Los métodos analíticos. Los métodos sintéticos: análisis críticos.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Los enfoques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psicosociolingüísticos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 y sus derivaciones: bases epistemológicas.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Estrategias didácticas apropiadas para el Jardín de infantes. Simulaciones áulicas. </w:t>
      </w:r>
      <w:proofErr w:type="spellStart"/>
      <w:r w:rsidRPr="00267F12">
        <w:rPr>
          <w:rFonts w:ascii="Arial" w:eastAsia="Arial" w:hAnsi="Arial" w:cs="Arial"/>
          <w:sz w:val="22"/>
          <w:szCs w:val="22"/>
          <w:lang w:val="es-AR"/>
        </w:rPr>
        <w:t>Metacognición</w:t>
      </w:r>
      <w:proofErr w:type="spellEnd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Fracaso escolar, fracaso del aprendizaje en relación a la alfabetización.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Inicial inclusiva o excluyente de la  escuela, de las sociedades letradas. Políticas alfabetizadoras.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El papel de la literatura en la alfabetización en el Jardín Maternal y el Jardín de Infantes. 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Alfabetización y el mercado editorial: análisis y reflexión.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>- Aporte de las TI</w:t>
      </w:r>
      <w:r w:rsidR="00917A9F">
        <w:rPr>
          <w:rFonts w:ascii="Arial" w:eastAsia="Arial" w:hAnsi="Arial" w:cs="Arial"/>
          <w:sz w:val="22"/>
          <w:szCs w:val="22"/>
          <w:lang w:val="es-AR"/>
        </w:rPr>
        <w:t xml:space="preserve">C a la alfabetización inicial: </w:t>
      </w:r>
      <w:bookmarkStart w:id="0" w:name="_GoBack"/>
      <w:bookmarkEnd w:id="0"/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influencia de las TIC en las prácticas de lectura y escritura. Cambios en los códigos de comunicación.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Criterio de selección y jerarquización de contenidos para la Educación Inicial. 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Abordajes didácticos en el Jardín Maternal y en el Jardín de Infantes.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 xml:space="preserve">- Documentos Curriculares jurisdiccionales y nacionales para la Educación Inicial. Análisis y reflexión. 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sz w:val="22"/>
          <w:szCs w:val="22"/>
          <w:lang w:val="es-AR"/>
        </w:rPr>
        <w:t>- Alfabetización y evaluación.</w:t>
      </w:r>
    </w:p>
    <w:p w:rsidR="00267F12" w:rsidRPr="00267F12" w:rsidRDefault="00267F12" w:rsidP="00267F12">
      <w:pPr>
        <w:spacing w:line="360" w:lineRule="auto"/>
        <w:ind w:left="720"/>
        <w:rPr>
          <w:rFonts w:ascii="Arial" w:hAnsi="Arial" w:cs="Arial"/>
          <w:sz w:val="22"/>
          <w:szCs w:val="22"/>
          <w:lang w:val="es-AR"/>
        </w:rPr>
      </w:pPr>
      <w:r w:rsidRPr="00267F12">
        <w:rPr>
          <w:rFonts w:ascii="Arial" w:eastAsia="Arial" w:hAnsi="Arial" w:cs="Arial"/>
          <w:b/>
          <w:bCs/>
          <w:sz w:val="22"/>
          <w:szCs w:val="22"/>
          <w:u w:val="single"/>
          <w:lang w:val="es-AR"/>
        </w:rPr>
        <w:t>BIBLIOGRAFÍA</w:t>
      </w:r>
    </w:p>
    <w:p w:rsidR="00267F12" w:rsidRPr="00917A9F" w:rsidRDefault="00267F12" w:rsidP="00267F12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  <w:lang w:val="es-AR"/>
        </w:rPr>
      </w:pPr>
      <w:proofErr w:type="spellStart"/>
      <w:r w:rsidRPr="00917A9F">
        <w:rPr>
          <w:rFonts w:ascii="Arial" w:eastAsia="Arial" w:hAnsi="Arial" w:cs="Arial"/>
          <w:sz w:val="22"/>
          <w:szCs w:val="22"/>
          <w:lang w:val="es-AR"/>
        </w:rPr>
        <w:lastRenderedPageBreak/>
        <w:t>Cassany</w:t>
      </w:r>
      <w:proofErr w:type="spellEnd"/>
      <w:r w:rsidRPr="00917A9F">
        <w:rPr>
          <w:rFonts w:ascii="Arial" w:eastAsia="Arial" w:hAnsi="Arial" w:cs="Arial"/>
          <w:sz w:val="22"/>
          <w:szCs w:val="22"/>
          <w:lang w:val="es-AR"/>
        </w:rPr>
        <w:t xml:space="preserve"> – Hernández ”Escuela 0, internet 1”.Revista de investigación educativa 14</w:t>
      </w:r>
    </w:p>
    <w:p w:rsidR="00267F12" w:rsidRPr="00917A9F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  <w:r w:rsidRPr="00917A9F">
        <w:rPr>
          <w:rFonts w:ascii="Arial" w:eastAsia="Arial" w:hAnsi="Arial" w:cs="Arial"/>
          <w:sz w:val="22"/>
          <w:szCs w:val="22"/>
        </w:rPr>
        <w:t xml:space="preserve">Ferreiro, Emilia, </w:t>
      </w:r>
      <w:r w:rsidRPr="00917A9F">
        <w:rPr>
          <w:rFonts w:ascii="Arial" w:eastAsia="Arial" w:hAnsi="Arial" w:cs="Arial"/>
          <w:i/>
          <w:iCs/>
          <w:sz w:val="22"/>
          <w:szCs w:val="22"/>
        </w:rPr>
        <w:t>¿Por qué no enseñar a leer a partir de letras y sílabas?</w:t>
      </w:r>
    </w:p>
    <w:p w:rsidR="00267F12" w:rsidRPr="00917A9F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17A9F">
        <w:rPr>
          <w:rFonts w:ascii="Arial" w:eastAsia="Arial" w:hAnsi="Arial" w:cs="Arial"/>
          <w:sz w:val="22"/>
          <w:szCs w:val="22"/>
        </w:rPr>
        <w:t xml:space="preserve">Ferreiro, Emilia. Proceso de alfabetización. La alfabetización en proceso. México, 1986. </w:t>
      </w:r>
      <w:r w:rsidR="00DF02CE" w:rsidRPr="00917A9F">
        <w:rPr>
          <w:rFonts w:ascii="Arial" w:eastAsia="Arial" w:hAnsi="Arial" w:cs="Arial"/>
          <w:sz w:val="22"/>
          <w:szCs w:val="22"/>
        </w:rPr>
        <w:t xml:space="preserve">(clase en video </w:t>
      </w:r>
      <w:proofErr w:type="spellStart"/>
      <w:r w:rsidR="00DF02CE" w:rsidRPr="00917A9F">
        <w:rPr>
          <w:rFonts w:ascii="Arial" w:eastAsia="Arial" w:hAnsi="Arial" w:cs="Arial"/>
          <w:sz w:val="22"/>
          <w:szCs w:val="22"/>
        </w:rPr>
        <w:t>youtube</w:t>
      </w:r>
      <w:proofErr w:type="spellEnd"/>
      <w:r w:rsidR="00DF02CE" w:rsidRPr="00917A9F">
        <w:rPr>
          <w:rFonts w:ascii="Arial" w:eastAsia="Arial" w:hAnsi="Arial" w:cs="Arial"/>
          <w:sz w:val="22"/>
          <w:szCs w:val="22"/>
        </w:rPr>
        <w:t>)</w:t>
      </w:r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  <w:lang w:val="es-ES_tradnl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Grunfeld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Diana y otros,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>Alfabetización inicial</w:t>
      </w:r>
      <w:r w:rsidRPr="00267F12">
        <w:rPr>
          <w:rFonts w:ascii="Arial" w:eastAsia="Arial" w:hAnsi="Arial" w:cs="Arial"/>
          <w:sz w:val="22"/>
          <w:szCs w:val="22"/>
        </w:rPr>
        <w:t xml:space="preserve">, Bs. As, Novedades Educativas, 2008- </w:t>
      </w:r>
      <w:r w:rsidRPr="00267F12">
        <w:rPr>
          <w:rFonts w:ascii="Arial" w:eastAsia="Arial" w:hAnsi="Arial" w:cs="Arial"/>
          <w:sz w:val="22"/>
          <w:szCs w:val="22"/>
          <w:u w:val="single"/>
        </w:rPr>
        <w:t>Capítulos</w:t>
      </w:r>
      <w:r w:rsidRPr="00267F12">
        <w:rPr>
          <w:rFonts w:ascii="Arial" w:eastAsia="Arial" w:hAnsi="Arial" w:cs="Arial"/>
          <w:sz w:val="22"/>
          <w:szCs w:val="22"/>
        </w:rPr>
        <w:t xml:space="preserve">: 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Intervención docente.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Borzone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de Manrique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El camino hacia la lectura y la escritura. Ana M.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Borzone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de Manrique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Conversaciones atrapadas en redes de tinta.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Rodriguez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>, M. Esther.</w:t>
      </w:r>
    </w:p>
    <w:p w:rsidR="00267F12" w:rsidRPr="00267F12" w:rsidRDefault="00267F12" w:rsidP="00267F12">
      <w:pPr>
        <w:pStyle w:val="Prrafodelista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2"/>
          <w:szCs w:val="22"/>
          <w:lang w:val="es-ES_tradnl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Mucho más que izquierda y derecha. Mirta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Goldberg</w:t>
      </w:r>
      <w:proofErr w:type="spellEnd"/>
    </w:p>
    <w:p w:rsidR="00267F12" w:rsidRP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Grunfeld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Diana y otros,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>Lectura y escritura</w:t>
      </w:r>
      <w:r w:rsidRPr="00267F12">
        <w:rPr>
          <w:rFonts w:ascii="Arial" w:eastAsia="Arial" w:hAnsi="Arial" w:cs="Arial"/>
          <w:sz w:val="22"/>
          <w:szCs w:val="22"/>
        </w:rPr>
        <w:t>, Bs. As, Novedades Educativas, 2007 - Capítulos:</w:t>
      </w:r>
    </w:p>
    <w:p w:rsidR="00267F12" w:rsidRPr="00267F12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 xml:space="preserve"> Reflexiones sobre el trabajo con el nombre propio.</w:t>
      </w:r>
      <w:r w:rsidR="00917A9F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="00917A9F" w:rsidRPr="003C3DC7">
          <w:rPr>
            <w:rStyle w:val="Hipervnculo"/>
            <w:rFonts w:ascii="Arial" w:eastAsia="Arial" w:hAnsi="Arial" w:cs="Arial"/>
            <w:sz w:val="22"/>
            <w:szCs w:val="22"/>
          </w:rPr>
          <w:t>https://www.youtube.com/watch?v=pll_UTSU3Ow&amp;feature=youtu.be&amp;id_curso=599</w:t>
        </w:r>
      </w:hyperlink>
      <w:r w:rsidR="00917A9F">
        <w:rPr>
          <w:rFonts w:ascii="Arial" w:eastAsia="Arial" w:hAnsi="Arial" w:cs="Arial"/>
          <w:sz w:val="22"/>
          <w:szCs w:val="22"/>
        </w:rPr>
        <w:t xml:space="preserve"> </w:t>
      </w:r>
    </w:p>
    <w:p w:rsidR="00267F12" w:rsidRPr="00267F12" w:rsidRDefault="00267F12" w:rsidP="00267F12">
      <w:pP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  <w:r w:rsidRPr="00267F12">
        <w:rPr>
          <w:rFonts w:ascii="Arial" w:eastAsia="Arial" w:hAnsi="Arial" w:cs="Arial"/>
          <w:sz w:val="22"/>
          <w:szCs w:val="22"/>
        </w:rPr>
        <w:t>Didáctica de la lengua: Cuando enseñar es esencial.</w:t>
      </w:r>
      <w:r w:rsidR="00917A9F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="00917A9F" w:rsidRPr="003C3DC7">
          <w:rPr>
            <w:rStyle w:val="Hipervnculo"/>
            <w:rFonts w:ascii="Arial" w:eastAsia="Arial" w:hAnsi="Arial" w:cs="Arial"/>
            <w:sz w:val="22"/>
            <w:szCs w:val="22"/>
          </w:rPr>
          <w:t>https://www.youtube.com/watch?v=fmmMvQAaZl8&amp;feature=youtu.be&amp;id_curso=599</w:t>
        </w:r>
      </w:hyperlink>
      <w:r w:rsidR="00917A9F">
        <w:rPr>
          <w:rFonts w:ascii="Arial" w:eastAsia="Arial" w:hAnsi="Arial" w:cs="Arial"/>
          <w:sz w:val="22"/>
          <w:szCs w:val="22"/>
        </w:rPr>
        <w:t xml:space="preserve"> </w:t>
      </w:r>
    </w:p>
    <w:p w:rsidR="00267F12" w:rsidRPr="00267F12" w:rsidRDefault="00267F12" w:rsidP="00267F12">
      <w:pPr>
        <w:pStyle w:val="Prrafodelista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Kaufman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A. M. 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 xml:space="preserve">La lectoescritura y la escuela, </w:t>
      </w:r>
      <w:r w:rsidRPr="00267F12">
        <w:rPr>
          <w:rFonts w:ascii="Arial" w:eastAsia="Arial" w:hAnsi="Arial" w:cs="Arial"/>
          <w:sz w:val="22"/>
          <w:szCs w:val="22"/>
        </w:rPr>
        <w:t>Bs. As</w:t>
      </w:r>
      <w:r w:rsidRPr="00267F12">
        <w:rPr>
          <w:rFonts w:ascii="Arial" w:eastAsia="Arial" w:hAnsi="Arial" w:cs="Arial"/>
          <w:i/>
          <w:iCs/>
          <w:sz w:val="22"/>
          <w:szCs w:val="22"/>
        </w:rPr>
        <w:t xml:space="preserve">; </w:t>
      </w:r>
      <w:r w:rsidRPr="00267F12">
        <w:rPr>
          <w:rFonts w:ascii="Arial" w:eastAsia="Arial" w:hAnsi="Arial" w:cs="Arial"/>
          <w:sz w:val="22"/>
          <w:szCs w:val="22"/>
        </w:rPr>
        <w:t>Santillana, 1989. Cáp.1 Y  2</w:t>
      </w:r>
      <w:r w:rsidRPr="00267F12">
        <w:rPr>
          <w:rFonts w:ascii="Arial" w:eastAsia="Arial" w:hAnsi="Arial" w:cs="Arial"/>
          <w:color w:val="4F81BD" w:themeColor="accent1"/>
          <w:sz w:val="22"/>
          <w:szCs w:val="22"/>
        </w:rPr>
        <w:t xml:space="preserve">. </w:t>
      </w:r>
    </w:p>
    <w:p w:rsidR="00267F12" w:rsidRDefault="00267F12" w:rsidP="00267F12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67F12">
        <w:rPr>
          <w:rFonts w:ascii="Arial" w:eastAsia="Arial" w:hAnsi="Arial" w:cs="Arial"/>
          <w:sz w:val="22"/>
          <w:szCs w:val="22"/>
        </w:rPr>
        <w:t>Malajovich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, Ana. Recorridos didácticos e la educación inicial. </w:t>
      </w:r>
      <w:proofErr w:type="spellStart"/>
      <w:r w:rsidRPr="00267F12">
        <w:rPr>
          <w:rFonts w:ascii="Arial" w:eastAsia="Arial" w:hAnsi="Arial" w:cs="Arial"/>
          <w:sz w:val="22"/>
          <w:szCs w:val="22"/>
        </w:rPr>
        <w:t>Cap</w:t>
      </w:r>
      <w:proofErr w:type="spellEnd"/>
      <w:r w:rsidRPr="00267F12">
        <w:rPr>
          <w:rFonts w:ascii="Arial" w:eastAsia="Arial" w:hAnsi="Arial" w:cs="Arial"/>
          <w:sz w:val="22"/>
          <w:szCs w:val="22"/>
        </w:rPr>
        <w:t xml:space="preserve"> 7. </w:t>
      </w:r>
    </w:p>
    <w:p w:rsidR="00E45F67" w:rsidRPr="00917A9F" w:rsidRDefault="00E45F67" w:rsidP="00E45F67">
      <w:pPr>
        <w:pStyle w:val="Prrafodelista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17A9F">
        <w:rPr>
          <w:rFonts w:ascii="Arial" w:eastAsia="Arial" w:hAnsi="Arial" w:cs="Arial"/>
          <w:sz w:val="22"/>
          <w:szCs w:val="22"/>
        </w:rPr>
        <w:t xml:space="preserve">Ministerio de Educación, Santa Fe. Uso </w:t>
      </w:r>
      <w:r w:rsidR="00DF02CE" w:rsidRPr="00917A9F">
        <w:rPr>
          <w:rFonts w:ascii="Arial" w:eastAsia="Arial" w:hAnsi="Arial" w:cs="Arial"/>
          <w:sz w:val="22"/>
          <w:szCs w:val="22"/>
        </w:rPr>
        <w:t>inclusivo del lenguaje</w:t>
      </w:r>
      <w:r w:rsidRPr="00917A9F">
        <w:rPr>
          <w:rFonts w:ascii="Arial" w:eastAsia="Arial" w:hAnsi="Arial" w:cs="Arial"/>
          <w:sz w:val="22"/>
          <w:szCs w:val="22"/>
        </w:rPr>
        <w:t>.</w:t>
      </w:r>
    </w:p>
    <w:p w:rsidR="00267F12" w:rsidRPr="00917A9F" w:rsidRDefault="00267F12" w:rsidP="00267F12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  <w:lang w:val="es-AR"/>
        </w:rPr>
      </w:pPr>
      <w:r w:rsidRPr="00917A9F">
        <w:rPr>
          <w:rFonts w:ascii="Arial" w:eastAsia="Arial" w:hAnsi="Arial" w:cs="Arial"/>
          <w:sz w:val="22"/>
          <w:szCs w:val="22"/>
          <w:lang w:val="es-AR"/>
        </w:rPr>
        <w:t xml:space="preserve">Métodos para la enseñanza de la </w:t>
      </w:r>
      <w:proofErr w:type="spellStart"/>
      <w:r w:rsidRPr="00917A9F">
        <w:rPr>
          <w:rFonts w:ascii="Arial" w:eastAsia="Arial" w:hAnsi="Arial" w:cs="Arial"/>
          <w:sz w:val="22"/>
          <w:szCs w:val="22"/>
          <w:lang w:val="es-AR"/>
        </w:rPr>
        <w:t>lecto</w:t>
      </w:r>
      <w:proofErr w:type="spellEnd"/>
      <w:r w:rsidRPr="00917A9F">
        <w:rPr>
          <w:rFonts w:ascii="Arial" w:eastAsia="Arial" w:hAnsi="Arial" w:cs="Arial"/>
          <w:sz w:val="22"/>
          <w:szCs w:val="22"/>
          <w:lang w:val="es-AR"/>
        </w:rPr>
        <w:t xml:space="preserve"> escritura.</w:t>
      </w:r>
    </w:p>
    <w:p w:rsidR="00267F12" w:rsidRPr="00917A9F" w:rsidRDefault="00DF02CE" w:rsidP="00DF02CE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17A9F">
        <w:rPr>
          <w:rFonts w:ascii="Arial" w:hAnsi="Arial" w:cs="Arial"/>
          <w:sz w:val="20"/>
          <w:szCs w:val="20"/>
        </w:rPr>
        <w:t>Teberosky</w:t>
      </w:r>
      <w:proofErr w:type="spellEnd"/>
      <w:r w:rsidRPr="00917A9F">
        <w:rPr>
          <w:rFonts w:ascii="Arial" w:hAnsi="Arial" w:cs="Arial"/>
          <w:sz w:val="20"/>
          <w:szCs w:val="20"/>
        </w:rPr>
        <w:t>, Ana. Los sistemas de escrituras.</w:t>
      </w:r>
    </w:p>
    <w:p w:rsidR="00267F12" w:rsidRDefault="00267F12" w:rsidP="00267F1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8218E3" w:rsidRDefault="00917A9F" w:rsidP="00917A9F">
      <w:pPr>
        <w:pStyle w:val="Prrafodelista"/>
        <w:numPr>
          <w:ilvl w:val="0"/>
          <w:numId w:val="1"/>
        </w:numPr>
      </w:pPr>
      <w:r>
        <w:t>Tomar el lápiz para escribir</w:t>
      </w:r>
    </w:p>
    <w:sectPr w:rsidR="008218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D1"/>
    <w:multiLevelType w:val="hybridMultilevel"/>
    <w:tmpl w:val="94CE4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2D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64E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AA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203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65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6E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E2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A1252"/>
    <w:multiLevelType w:val="hybridMultilevel"/>
    <w:tmpl w:val="BEBCA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030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A4D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42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4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E9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6F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A0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E8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7704D"/>
    <w:multiLevelType w:val="hybridMultilevel"/>
    <w:tmpl w:val="36F02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445"/>
    <w:multiLevelType w:val="hybridMultilevel"/>
    <w:tmpl w:val="B48256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428E7"/>
    <w:multiLevelType w:val="hybridMultilevel"/>
    <w:tmpl w:val="12860D08"/>
    <w:lvl w:ilvl="0" w:tplc="5568F3FE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2"/>
    <w:rsid w:val="00267F12"/>
    <w:rsid w:val="008218E3"/>
    <w:rsid w:val="008709FD"/>
    <w:rsid w:val="00917A9F"/>
    <w:rsid w:val="00DF02CE"/>
    <w:rsid w:val="00E45F67"/>
    <w:rsid w:val="00F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F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6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F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6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mMvQAaZl8&amp;feature=youtu.be&amp;id_curso=5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ll_UTSU3Ow&amp;feature=youtu.be&amp;id_curso=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2</cp:revision>
  <dcterms:created xsi:type="dcterms:W3CDTF">2020-11-20T13:39:00Z</dcterms:created>
  <dcterms:modified xsi:type="dcterms:W3CDTF">2020-11-20T13:39:00Z</dcterms:modified>
</cp:coreProperties>
</file>