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6" w:rsidRDefault="002F0856" w:rsidP="002F0856">
      <w:pPr>
        <w:pStyle w:val="Ttulo1"/>
        <w:rPr>
          <w:sz w:val="22"/>
          <w:szCs w:val="22"/>
        </w:rPr>
      </w:pPr>
    </w:p>
    <w:p w:rsidR="002F0856" w:rsidRDefault="002F0856" w:rsidP="002F0856">
      <w:pPr>
        <w:pStyle w:val="Ttulo1"/>
        <w:rPr>
          <w:sz w:val="22"/>
          <w:szCs w:val="22"/>
        </w:rPr>
      </w:pPr>
      <w:r w:rsidRPr="002F0856">
        <w:rPr>
          <w:sz w:val="22"/>
          <w:szCs w:val="22"/>
        </w:rPr>
        <w:drawing>
          <wp:inline distT="0" distB="0" distL="0" distR="0">
            <wp:extent cx="1427480" cy="786130"/>
            <wp:effectExtent l="19050" t="0" r="1270" b="0"/>
            <wp:docPr id="2" name="Imagen 1" descr="LOGO INSTITUT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STITUTO (4)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56" w:rsidRDefault="002F0856" w:rsidP="002F0856">
      <w:pPr>
        <w:pStyle w:val="Ttulo1"/>
        <w:rPr>
          <w:sz w:val="22"/>
          <w:szCs w:val="22"/>
        </w:rPr>
      </w:pPr>
    </w:p>
    <w:p w:rsidR="002F0856" w:rsidRDefault="002F0856" w:rsidP="002F0856">
      <w:pPr>
        <w:pStyle w:val="Ttulo1"/>
        <w:rPr>
          <w:sz w:val="22"/>
          <w:szCs w:val="22"/>
        </w:rPr>
      </w:pPr>
    </w:p>
    <w:p w:rsidR="002F0856" w:rsidRDefault="002F0856" w:rsidP="002F0856">
      <w:pPr>
        <w:pStyle w:val="Ttulo1"/>
        <w:rPr>
          <w:sz w:val="22"/>
          <w:szCs w:val="22"/>
        </w:rPr>
      </w:pPr>
      <w:r>
        <w:rPr>
          <w:sz w:val="22"/>
          <w:szCs w:val="22"/>
        </w:rPr>
        <w:t>INSTITUTO DE EDUCACIÓN SUPERIOR Nº7</w:t>
      </w:r>
    </w:p>
    <w:p w:rsidR="002F0856" w:rsidRPr="00EE3479" w:rsidRDefault="002F0856" w:rsidP="002F0856">
      <w:pPr>
        <w:pStyle w:val="Ttulo1"/>
        <w:rPr>
          <w:sz w:val="22"/>
          <w:szCs w:val="22"/>
        </w:rPr>
      </w:pPr>
      <w:r w:rsidRPr="00EE3479">
        <w:rPr>
          <w:sz w:val="22"/>
          <w:szCs w:val="22"/>
        </w:rPr>
        <w:t xml:space="preserve">PROFESORADO </w:t>
      </w:r>
      <w:r>
        <w:rPr>
          <w:sz w:val="22"/>
          <w:szCs w:val="22"/>
        </w:rPr>
        <w:t xml:space="preserve"> de  EDUCACIÓN </w:t>
      </w:r>
      <w:r w:rsidRPr="00EE3479">
        <w:rPr>
          <w:sz w:val="22"/>
          <w:szCs w:val="22"/>
        </w:rPr>
        <w:t xml:space="preserve"> INICIAL</w:t>
      </w:r>
    </w:p>
    <w:p w:rsidR="002F0856" w:rsidRPr="001B4DEE" w:rsidRDefault="002F0856" w:rsidP="002F0856">
      <w:pPr>
        <w:spacing w:line="360" w:lineRule="auto"/>
        <w:rPr>
          <w:sz w:val="22"/>
          <w:szCs w:val="22"/>
        </w:rPr>
      </w:pPr>
      <w:r w:rsidRPr="001B4DEE">
        <w:rPr>
          <w:sz w:val="22"/>
          <w:szCs w:val="22"/>
        </w:rPr>
        <w:t xml:space="preserve">ESPACIO CURRICULAR: PEDAGOGÍA    </w:t>
      </w:r>
      <w:r>
        <w:rPr>
          <w:sz w:val="22"/>
          <w:szCs w:val="22"/>
        </w:rPr>
        <w:t xml:space="preserve">    </w:t>
      </w:r>
      <w:r w:rsidRPr="001B4DEE">
        <w:rPr>
          <w:sz w:val="22"/>
          <w:szCs w:val="22"/>
        </w:rPr>
        <w:t xml:space="preserve"> FORMATO CURRICULAR: MATERIA      </w:t>
      </w:r>
    </w:p>
    <w:p w:rsidR="002F0856" w:rsidRDefault="002F0856" w:rsidP="002F0856">
      <w:pPr>
        <w:spacing w:line="360" w:lineRule="auto"/>
        <w:rPr>
          <w:sz w:val="22"/>
          <w:szCs w:val="22"/>
        </w:rPr>
      </w:pPr>
      <w:r w:rsidRPr="001B4DEE">
        <w:rPr>
          <w:sz w:val="22"/>
          <w:szCs w:val="22"/>
        </w:rPr>
        <w:t xml:space="preserve"> RÉGIMEN y MODALIDAD DE CURSADO: Anual</w:t>
      </w:r>
      <w:r w:rsidRPr="001B4DEE">
        <w:rPr>
          <w:szCs w:val="22"/>
        </w:rPr>
        <w:t xml:space="preserve"> </w:t>
      </w:r>
      <w:r>
        <w:rPr>
          <w:sz w:val="22"/>
          <w:szCs w:val="22"/>
        </w:rPr>
        <w:t>– Presencial-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>-presencial -Libre</w:t>
      </w:r>
    </w:p>
    <w:p w:rsidR="002F0856" w:rsidRPr="001B4DEE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1B4DEE">
        <w:rPr>
          <w:sz w:val="22"/>
          <w:szCs w:val="22"/>
        </w:rPr>
        <w:t>HORAS SEMANALES: 4 (cuatro)                      PLAN: 529/09</w:t>
      </w:r>
    </w:p>
    <w:p w:rsidR="002F0856" w:rsidRPr="001B4DEE" w:rsidRDefault="002F0856" w:rsidP="002F08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CURSO: 1ero</w:t>
      </w:r>
      <w:r w:rsidRPr="001B4DE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</w:t>
      </w:r>
      <w:r w:rsidRPr="001B4DEE">
        <w:rPr>
          <w:sz w:val="22"/>
          <w:szCs w:val="22"/>
        </w:rPr>
        <w:t>AÑO</w:t>
      </w:r>
      <w:r>
        <w:rPr>
          <w:rFonts w:cs="Arial"/>
          <w:sz w:val="22"/>
          <w:szCs w:val="22"/>
        </w:rPr>
        <w:t>: 2017</w:t>
      </w:r>
    </w:p>
    <w:p w:rsidR="002F0856" w:rsidRPr="001B4DEE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1B4DEE">
        <w:rPr>
          <w:rFonts w:cs="Arial"/>
          <w:sz w:val="22"/>
          <w:szCs w:val="22"/>
        </w:rPr>
        <w:t xml:space="preserve">PROFESORA: MARINA ADUR               </w:t>
      </w:r>
    </w:p>
    <w:p w:rsidR="002F0856" w:rsidRPr="00EE3479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 w:rsidRPr="00EE3479">
        <w:rPr>
          <w:rFonts w:cs="Arial"/>
          <w:b/>
          <w:sz w:val="22"/>
          <w:szCs w:val="22"/>
        </w:rPr>
        <w:t xml:space="preserve">Fundamentación: 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663E9B">
        <w:rPr>
          <w:rFonts w:cs="Arial"/>
          <w:sz w:val="22"/>
          <w:szCs w:val="22"/>
        </w:rPr>
        <w:t>Pedagogía es una de las materias con la que l</w:t>
      </w:r>
      <w:r>
        <w:rPr>
          <w:rFonts w:cs="Arial"/>
          <w:sz w:val="22"/>
          <w:szCs w:val="22"/>
        </w:rPr>
        <w:t>a</w:t>
      </w:r>
      <w:r w:rsidRPr="00663E9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/los</w:t>
      </w:r>
      <w:r w:rsidRPr="00663E9B">
        <w:rPr>
          <w:rFonts w:cs="Arial"/>
          <w:sz w:val="22"/>
          <w:szCs w:val="22"/>
        </w:rPr>
        <w:t xml:space="preserve"> estudiantes inician el ciclo de Formación</w:t>
      </w:r>
      <w:r>
        <w:rPr>
          <w:rFonts w:cs="Arial"/>
          <w:sz w:val="22"/>
          <w:szCs w:val="22"/>
        </w:rPr>
        <w:t xml:space="preserve"> D</w:t>
      </w:r>
      <w:r w:rsidRPr="00663E9B">
        <w:rPr>
          <w:rFonts w:cs="Arial"/>
          <w:sz w:val="22"/>
          <w:szCs w:val="22"/>
        </w:rPr>
        <w:t>ocent</w:t>
      </w:r>
      <w:r>
        <w:rPr>
          <w:rFonts w:cs="Arial"/>
          <w:sz w:val="22"/>
          <w:szCs w:val="22"/>
        </w:rPr>
        <w:t>e. Su</w:t>
      </w:r>
      <w:r w:rsidRPr="00663E9B">
        <w:rPr>
          <w:rFonts w:cs="Arial"/>
          <w:sz w:val="22"/>
          <w:szCs w:val="22"/>
        </w:rPr>
        <w:t xml:space="preserve"> ubicación en la estructura curricular la posiciona como un</w:t>
      </w:r>
      <w:r>
        <w:rPr>
          <w:rFonts w:cs="Arial"/>
          <w:sz w:val="22"/>
          <w:szCs w:val="22"/>
        </w:rPr>
        <w:t xml:space="preserve"> marco disciplinar troncal para la formación, y a la vez, introduce al alumnado</w:t>
      </w:r>
      <w:r w:rsidRPr="00663E9B">
        <w:rPr>
          <w:rFonts w:cs="Arial"/>
          <w:sz w:val="22"/>
          <w:szCs w:val="22"/>
        </w:rPr>
        <w:t xml:space="preserve"> al conocimien</w:t>
      </w:r>
      <w:r>
        <w:rPr>
          <w:rFonts w:cs="Arial"/>
          <w:sz w:val="22"/>
          <w:szCs w:val="22"/>
        </w:rPr>
        <w:t xml:space="preserve">to del complejo campo educativo. Dada la organización curricular del diseño del Profesorado de Educación Inicial esta unidad curricular es correlativa de: Didáctica General, Didáctica en la Educación Inicial I y del Taller de Práctica II. 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663E9B">
        <w:rPr>
          <w:rFonts w:cs="Arial"/>
          <w:sz w:val="22"/>
          <w:szCs w:val="22"/>
        </w:rPr>
        <w:t xml:space="preserve"> La entendemos</w:t>
      </w:r>
      <w:r>
        <w:rPr>
          <w:rFonts w:cs="Arial"/>
          <w:sz w:val="22"/>
          <w:szCs w:val="22"/>
        </w:rPr>
        <w:t xml:space="preserve"> entonces </w:t>
      </w:r>
      <w:r w:rsidRPr="00663E9B">
        <w:rPr>
          <w:rFonts w:cs="Arial"/>
          <w:sz w:val="22"/>
          <w:szCs w:val="22"/>
        </w:rPr>
        <w:t xml:space="preserve"> como una </w:t>
      </w:r>
      <w:r>
        <w:rPr>
          <w:rFonts w:cs="Arial"/>
          <w:sz w:val="22"/>
          <w:szCs w:val="22"/>
        </w:rPr>
        <w:t xml:space="preserve">materia en la que se combinan y entraman los contenidos, tópicos,  lenguajes y las operaciones cognitivas que organizan y ordenan los procesos de enseñanza y aprendizaje y su construcción de sentido. Es en la </w:t>
      </w:r>
      <w:r w:rsidRPr="00663E9B">
        <w:rPr>
          <w:rFonts w:cs="Arial"/>
          <w:sz w:val="22"/>
          <w:szCs w:val="22"/>
        </w:rPr>
        <w:t xml:space="preserve"> reflexión crítica que intenta reconstruir la historia de la configuración del saber pedagógico para poder hacer referencia a su pertenencia teórica y a su justificación histórica, científica y política</w:t>
      </w:r>
      <w:r>
        <w:rPr>
          <w:rFonts w:cs="Arial"/>
          <w:sz w:val="22"/>
          <w:szCs w:val="22"/>
        </w:rPr>
        <w:t>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A841DD">
        <w:rPr>
          <w:rFonts w:cs="Arial"/>
          <w:sz w:val="22"/>
          <w:szCs w:val="22"/>
        </w:rPr>
        <w:t>Este espacio propenderá a</w:t>
      </w:r>
      <w:r>
        <w:rPr>
          <w:rFonts w:cs="Arial"/>
          <w:sz w:val="22"/>
          <w:szCs w:val="22"/>
        </w:rPr>
        <w:t xml:space="preserve">l conocimiento,  análisis y reflexión de marcos teóricos, propuestas y modelos pedagógicos que en diferentes épocas impulsaron debates y desarrollos del discurso pedagógico y la acción educativa. Reconociendo a la educación  como práctica contextuada, se espera que le  permita al futuro docente conocer, comprender y dimensionar las problemáticas educativas contemporáneas con actitud analítica y crítica. </w:t>
      </w:r>
    </w:p>
    <w:p w:rsidR="002F0856" w:rsidRPr="009E5FA7" w:rsidRDefault="002F0856" w:rsidP="002F0856">
      <w:pPr>
        <w:autoSpaceDE w:val="0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bCs/>
          <w:sz w:val="22"/>
          <w:szCs w:val="22"/>
        </w:rPr>
        <w:t xml:space="preserve">Las transformaciones y </w:t>
      </w:r>
      <w:r>
        <w:rPr>
          <w:rFonts w:cs="Arial"/>
          <w:bCs/>
          <w:sz w:val="22"/>
          <w:szCs w:val="22"/>
          <w:lang w:val="es-ES"/>
        </w:rPr>
        <w:t>el desarrollo tecnológico, impactan en la vida de las aulas, por lo tanto la formación no pueda esta ajena a ello, es así que los s</w:t>
      </w:r>
      <w:r w:rsidRPr="009E5FA7">
        <w:rPr>
          <w:rFonts w:cs="Arial"/>
          <w:bCs/>
          <w:sz w:val="22"/>
          <w:szCs w:val="22"/>
          <w:lang w:val="es-ES"/>
        </w:rPr>
        <w:t xml:space="preserve">aberes previos en </w:t>
      </w:r>
      <w:r>
        <w:rPr>
          <w:rFonts w:cs="Arial"/>
          <w:bCs/>
          <w:sz w:val="22"/>
          <w:szCs w:val="22"/>
          <w:lang w:val="es-ES"/>
        </w:rPr>
        <w:t xml:space="preserve">relación a </w:t>
      </w:r>
      <w:r>
        <w:rPr>
          <w:rFonts w:cs="Arial"/>
          <w:bCs/>
          <w:sz w:val="22"/>
          <w:szCs w:val="22"/>
          <w:lang w:val="es-ES"/>
        </w:rPr>
        <w:lastRenderedPageBreak/>
        <w:t>las competencias TIC</w:t>
      </w:r>
      <w:r w:rsidRPr="009E5FA7">
        <w:rPr>
          <w:rFonts w:cs="Arial"/>
          <w:bCs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que se consideran necesarios se refieren a</w:t>
      </w:r>
      <w:r w:rsidRPr="009E5FA7">
        <w:rPr>
          <w:rFonts w:cs="Arial"/>
          <w:sz w:val="22"/>
          <w:szCs w:val="22"/>
          <w:lang w:val="es-ES"/>
        </w:rPr>
        <w:t xml:space="preserve"> las funciones básicas del ordenador y que puedan mane</w:t>
      </w:r>
      <w:r>
        <w:rPr>
          <w:rFonts w:cs="Arial"/>
          <w:sz w:val="22"/>
          <w:szCs w:val="22"/>
          <w:lang w:val="es-ES"/>
        </w:rPr>
        <w:t xml:space="preserve">jar programas simples como Word y </w:t>
      </w:r>
      <w:proofErr w:type="spellStart"/>
      <w:r>
        <w:rPr>
          <w:rFonts w:cs="Arial"/>
          <w:sz w:val="22"/>
          <w:szCs w:val="22"/>
          <w:lang w:val="es-ES"/>
        </w:rPr>
        <w:t>power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point</w:t>
      </w:r>
      <w:proofErr w:type="spellEnd"/>
      <w:r>
        <w:rPr>
          <w:rFonts w:cs="Arial"/>
          <w:sz w:val="22"/>
          <w:szCs w:val="22"/>
          <w:lang w:val="es-ES"/>
        </w:rPr>
        <w:t>, también n</w:t>
      </w:r>
      <w:r w:rsidRPr="009E5FA7">
        <w:rPr>
          <w:rFonts w:cs="Arial"/>
          <w:sz w:val="22"/>
          <w:szCs w:val="22"/>
          <w:lang w:val="es-ES"/>
        </w:rPr>
        <w:t>ociones básicas de uso de internet y correo electrónico. Uso de las tecnologías analógicas clásicas.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</w:p>
    <w:p w:rsidR="002F0856" w:rsidRPr="00527E8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PROPOSIT</w:t>
      </w:r>
      <w:r w:rsidRPr="00527E8F">
        <w:rPr>
          <w:rFonts w:cs="Arial"/>
          <w:b/>
          <w:sz w:val="22"/>
          <w:szCs w:val="22"/>
        </w:rPr>
        <w:t>OS: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Desarrollar actitudes favorables</w:t>
      </w:r>
      <w:r>
        <w:rPr>
          <w:rFonts w:cs="Arial"/>
          <w:sz w:val="22"/>
          <w:szCs w:val="22"/>
        </w:rPr>
        <w:t xml:space="preserve"> y con sentido ético</w:t>
      </w:r>
      <w:r w:rsidRPr="00E7702F">
        <w:rPr>
          <w:rFonts w:cs="Arial"/>
          <w:sz w:val="22"/>
          <w:szCs w:val="22"/>
        </w:rPr>
        <w:t xml:space="preserve"> para el desempeño del rol</w:t>
      </w:r>
      <w:r>
        <w:rPr>
          <w:rFonts w:cs="Arial"/>
          <w:sz w:val="22"/>
          <w:szCs w:val="22"/>
        </w:rPr>
        <w:t>,</w:t>
      </w:r>
      <w:r w:rsidRPr="00E7702F">
        <w:rPr>
          <w:rFonts w:cs="Arial"/>
          <w:sz w:val="22"/>
          <w:szCs w:val="22"/>
        </w:rPr>
        <w:t xml:space="preserve"> a partir de una</w:t>
      </w:r>
      <w:r>
        <w:rPr>
          <w:rFonts w:cs="Arial"/>
          <w:sz w:val="22"/>
          <w:szCs w:val="22"/>
        </w:rPr>
        <w:t xml:space="preserve"> apropiación critica de saberes.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Reconocer y diferenciar los núcleos teórico - conceptuales de los distintos discursos pedagógicos 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 xml:space="preserve">Fundamentar </w:t>
      </w:r>
      <w:r>
        <w:rPr>
          <w:rFonts w:cs="Arial"/>
          <w:sz w:val="22"/>
          <w:szCs w:val="22"/>
        </w:rPr>
        <w:t xml:space="preserve">y argumentar </w:t>
      </w:r>
      <w:r w:rsidRPr="00E7702F">
        <w:rPr>
          <w:rFonts w:cs="Arial"/>
          <w:sz w:val="22"/>
          <w:szCs w:val="22"/>
        </w:rPr>
        <w:t>teóricamente desde marcos/concepciones ped</w:t>
      </w:r>
      <w:r>
        <w:rPr>
          <w:rFonts w:cs="Arial"/>
          <w:sz w:val="22"/>
          <w:szCs w:val="22"/>
        </w:rPr>
        <w:t>agógicas las prácticas docentes y los problemas actuales de la educación.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Revisar y </w:t>
      </w:r>
      <w:proofErr w:type="spellStart"/>
      <w:r>
        <w:rPr>
          <w:rFonts w:cs="Arial"/>
          <w:sz w:val="22"/>
          <w:szCs w:val="22"/>
        </w:rPr>
        <w:t>resignificar</w:t>
      </w:r>
      <w:proofErr w:type="spellEnd"/>
      <w:r>
        <w:rPr>
          <w:rFonts w:cs="Arial"/>
          <w:sz w:val="22"/>
          <w:szCs w:val="22"/>
        </w:rPr>
        <w:t xml:space="preserve"> concepciones sobre las teorías pedagógicas abordadas.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Generar un espacio de reflexión individual y grupal en relación a los temas tratados.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Interpretar y reflexionar sobre la realidad educativa argentina a partir del discurso pedagógico desde una perspectiva histórica, social y política.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Respetar</w:t>
      </w:r>
      <w:r w:rsidRPr="00E7702F">
        <w:rPr>
          <w:rFonts w:cs="Arial"/>
          <w:sz w:val="22"/>
          <w:szCs w:val="22"/>
        </w:rPr>
        <w:t xml:space="preserve"> la diversidad de posturas e ideas</w:t>
      </w:r>
      <w:r>
        <w:rPr>
          <w:rFonts w:cs="Arial"/>
          <w:sz w:val="22"/>
          <w:szCs w:val="22"/>
        </w:rPr>
        <w:t xml:space="preserve">  así como la a</w:t>
      </w:r>
      <w:r w:rsidRPr="00E7702F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opción de una postura </w:t>
      </w:r>
      <w:r w:rsidRPr="00E7702F">
        <w:rPr>
          <w:rFonts w:cs="Arial"/>
          <w:sz w:val="22"/>
          <w:szCs w:val="22"/>
        </w:rPr>
        <w:t>sobre los diversos enfoques que han influido en el devenir de la disciplina.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</w:p>
    <w:p w:rsidR="002F0856" w:rsidRPr="00E7702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CONTENIDOS</w:t>
      </w:r>
      <w:r w:rsidRPr="00E7702F">
        <w:rPr>
          <w:rFonts w:cs="Arial"/>
          <w:b/>
          <w:sz w:val="22"/>
          <w:szCs w:val="22"/>
        </w:rPr>
        <w:t>:</w:t>
      </w:r>
    </w:p>
    <w:p w:rsidR="002F0856" w:rsidRPr="00E7702F" w:rsidRDefault="002F0856" w:rsidP="002F0856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</w:t>
      </w:r>
      <w:r w:rsidRPr="00E7702F">
        <w:rPr>
          <w:rFonts w:cs="Arial"/>
          <w:sz w:val="22"/>
          <w:szCs w:val="22"/>
        </w:rPr>
        <w:t>: Aproximaciones</w:t>
      </w:r>
      <w:r>
        <w:rPr>
          <w:rFonts w:cs="Arial"/>
          <w:sz w:val="22"/>
          <w:szCs w:val="22"/>
        </w:rPr>
        <w:t xml:space="preserve"> teórico-</w:t>
      </w:r>
      <w:r w:rsidRPr="00E7702F">
        <w:rPr>
          <w:rFonts w:cs="Arial"/>
          <w:sz w:val="22"/>
          <w:szCs w:val="22"/>
        </w:rPr>
        <w:t xml:space="preserve"> conceptuales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Educación y pedagogía, etimo</w:t>
      </w:r>
      <w:r>
        <w:rPr>
          <w:rFonts w:cs="Arial"/>
          <w:sz w:val="22"/>
          <w:szCs w:val="22"/>
        </w:rPr>
        <w:t>logía y conceptos, sus diferentes significados históricos e implicancias:</w:t>
      </w:r>
      <w:r w:rsidRPr="00026F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continuidades y rupturas.</w:t>
      </w:r>
      <w:r w:rsidRPr="00026F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Aproximación epistemológica: </w:t>
      </w:r>
      <w:r w:rsidRPr="00E7702F">
        <w:rPr>
          <w:rFonts w:cs="Arial"/>
          <w:sz w:val="22"/>
          <w:szCs w:val="22"/>
        </w:rPr>
        <w:t>La pedagogía como disciplina científica, etapas</w:t>
      </w:r>
      <w:r>
        <w:rPr>
          <w:rFonts w:cs="Arial"/>
          <w:sz w:val="22"/>
          <w:szCs w:val="22"/>
        </w:rPr>
        <w:t xml:space="preserve"> y sus fundamentos</w:t>
      </w:r>
      <w:r w:rsidRPr="00E7702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Educación y poder. La educación como proceso de socialización, de constitución subjetiva, de derecho,  de transmisión y apropiación de cultura. Educación y escolarización. </w:t>
      </w:r>
      <w:proofErr w:type="spellStart"/>
      <w:r>
        <w:rPr>
          <w:rFonts w:cs="Arial"/>
          <w:sz w:val="22"/>
          <w:szCs w:val="22"/>
        </w:rPr>
        <w:t>Educatividad</w:t>
      </w:r>
      <w:proofErr w:type="spellEnd"/>
      <w:r>
        <w:rPr>
          <w:rFonts w:cs="Arial"/>
          <w:sz w:val="22"/>
          <w:szCs w:val="22"/>
        </w:rPr>
        <w:t xml:space="preserve"> y </w:t>
      </w:r>
      <w:proofErr w:type="spellStart"/>
      <w:r>
        <w:rPr>
          <w:rFonts w:cs="Arial"/>
          <w:sz w:val="22"/>
          <w:szCs w:val="22"/>
        </w:rPr>
        <w:t>E</w:t>
      </w:r>
      <w:r w:rsidRPr="00E7702F">
        <w:rPr>
          <w:rFonts w:cs="Arial"/>
          <w:sz w:val="22"/>
          <w:szCs w:val="22"/>
        </w:rPr>
        <w:t>ducabilidad</w:t>
      </w:r>
      <w:proofErr w:type="spellEnd"/>
      <w:r w:rsidRPr="00E7702F">
        <w:rPr>
          <w:rFonts w:cs="Arial"/>
          <w:sz w:val="22"/>
          <w:szCs w:val="22"/>
        </w:rPr>
        <w:t xml:space="preserve">.  Relación Educando-Educador.  El fin de </w:t>
      </w:r>
      <w:smartTag w:uri="urn:schemas-microsoft-com:office:smarttags" w:element="PersonName">
        <w:smartTagPr>
          <w:attr w:name="ProductID" w:val="la Educaci￳n"/>
        </w:smartTagPr>
        <w:r w:rsidRPr="00E7702F">
          <w:rPr>
            <w:rFonts w:cs="Arial"/>
            <w:sz w:val="22"/>
            <w:szCs w:val="22"/>
          </w:rPr>
          <w:t>la Educación</w:t>
        </w:r>
      </w:smartTag>
      <w:r w:rsidRPr="00E7702F">
        <w:rPr>
          <w:rFonts w:cs="Arial"/>
          <w:sz w:val="22"/>
          <w:szCs w:val="22"/>
        </w:rPr>
        <w:t xml:space="preserve"> en Argentina. Lectura y análisis bibliográfico. Utilización de hábitos intelectuales p</w:t>
      </w:r>
      <w:r>
        <w:rPr>
          <w:rFonts w:cs="Arial"/>
          <w:sz w:val="22"/>
          <w:szCs w:val="22"/>
        </w:rPr>
        <w:t>ara la interpretación e integr</w:t>
      </w:r>
      <w:r w:rsidRPr="00E7702F">
        <w:rPr>
          <w:rFonts w:cs="Arial"/>
          <w:sz w:val="22"/>
          <w:szCs w:val="22"/>
        </w:rPr>
        <w:t>ación de contenidos.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</w:p>
    <w:p w:rsidR="002F0856" w:rsidRPr="00E7702F" w:rsidRDefault="002F0856" w:rsidP="002F0856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</w:t>
      </w:r>
      <w:r w:rsidRPr="00E7702F">
        <w:rPr>
          <w:rFonts w:cs="Arial"/>
          <w:sz w:val="22"/>
          <w:szCs w:val="22"/>
        </w:rPr>
        <w:t>: Corrientes  y enfoques pedagógicos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Primeros sistemas de educación. Modelos de institucionalización de la educación. E</w:t>
      </w:r>
      <w:r w:rsidRPr="00E7702F">
        <w:rPr>
          <w:rFonts w:cs="Arial"/>
          <w:sz w:val="22"/>
          <w:szCs w:val="22"/>
        </w:rPr>
        <w:t>scuela tradicional: características</w:t>
      </w:r>
      <w:r>
        <w:rPr>
          <w:rFonts w:cs="Arial"/>
          <w:sz w:val="22"/>
          <w:szCs w:val="22"/>
        </w:rPr>
        <w:t xml:space="preserve">. </w:t>
      </w:r>
      <w:r w:rsidRPr="00E7702F">
        <w:rPr>
          <w:rFonts w:cs="Arial"/>
          <w:sz w:val="22"/>
          <w:szCs w:val="22"/>
        </w:rPr>
        <w:t>Corrientes pedagógicas contemporáneas: El movimiento Escuela Nueva: momentos y análisis epistemológico. Corrie</w:t>
      </w:r>
      <w:r>
        <w:rPr>
          <w:rFonts w:cs="Arial"/>
          <w:sz w:val="22"/>
          <w:szCs w:val="22"/>
        </w:rPr>
        <w:t xml:space="preserve">ntes no directivas </w:t>
      </w:r>
      <w:r>
        <w:rPr>
          <w:rFonts w:cs="Arial"/>
          <w:sz w:val="22"/>
          <w:szCs w:val="22"/>
        </w:rPr>
        <w:lastRenderedPageBreak/>
        <w:t>en educación:</w:t>
      </w:r>
      <w:r w:rsidRPr="00E7702F">
        <w:rPr>
          <w:rFonts w:cs="Arial"/>
          <w:sz w:val="22"/>
          <w:szCs w:val="22"/>
        </w:rPr>
        <w:t xml:space="preserve"> La educación como proceso autogestionario.  La corriente anti escuela.</w:t>
      </w:r>
      <w:r>
        <w:rPr>
          <w:rFonts w:cs="Arial"/>
          <w:sz w:val="22"/>
          <w:szCs w:val="22"/>
        </w:rPr>
        <w:t xml:space="preserve"> La escuela liberadora. La escuela </w:t>
      </w:r>
      <w:proofErr w:type="spellStart"/>
      <w:r>
        <w:rPr>
          <w:rFonts w:cs="Arial"/>
          <w:sz w:val="22"/>
          <w:szCs w:val="22"/>
        </w:rPr>
        <w:t>tecnicista</w:t>
      </w:r>
      <w:proofErr w:type="spellEnd"/>
      <w:r>
        <w:rPr>
          <w:rFonts w:cs="Arial"/>
          <w:sz w:val="22"/>
          <w:szCs w:val="22"/>
        </w:rPr>
        <w:t xml:space="preserve">. </w:t>
      </w:r>
      <w:r w:rsidRPr="00E7702F">
        <w:rPr>
          <w:rFonts w:cs="Arial"/>
          <w:sz w:val="22"/>
          <w:szCs w:val="22"/>
        </w:rPr>
        <w:t xml:space="preserve"> Enfoques críticos re productivistas y no re productivistas en educación. El debate actual en las tendencias educativas c</w:t>
      </w:r>
      <w:r>
        <w:rPr>
          <w:rFonts w:cs="Arial"/>
          <w:sz w:val="22"/>
          <w:szCs w:val="22"/>
        </w:rPr>
        <w:t>ríticas</w:t>
      </w:r>
      <w:r w:rsidRPr="00E7702F">
        <w:rPr>
          <w:rFonts w:cs="Arial"/>
          <w:sz w:val="22"/>
          <w:szCs w:val="22"/>
        </w:rPr>
        <w:t>: 4 líneas de pensamiento pedagógico.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Principales representantes de cada una.</w:t>
      </w:r>
      <w:r>
        <w:rPr>
          <w:rFonts w:cs="Arial"/>
          <w:sz w:val="22"/>
          <w:szCs w:val="22"/>
        </w:rPr>
        <w:t xml:space="preserve"> El  contexto latinoamericano. </w:t>
      </w:r>
      <w:r w:rsidRPr="00E7702F">
        <w:rPr>
          <w:rFonts w:cs="Arial"/>
          <w:sz w:val="22"/>
          <w:szCs w:val="22"/>
        </w:rPr>
        <w:t>Función social que los diferentes discursos le asignan a la educación. Utilización y realización de diversos procedimientos de exposición grupal</w:t>
      </w:r>
      <w:r>
        <w:rPr>
          <w:rFonts w:cs="Arial"/>
          <w:sz w:val="22"/>
          <w:szCs w:val="22"/>
        </w:rPr>
        <w:t xml:space="preserve"> </w:t>
      </w:r>
    </w:p>
    <w:p w:rsidR="002F0856" w:rsidRPr="00E7702F" w:rsidRDefault="002F0856" w:rsidP="002F0856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III</w:t>
      </w:r>
      <w:r w:rsidRPr="00E7702F">
        <w:rPr>
          <w:rFonts w:cs="Arial"/>
          <w:sz w:val="22"/>
          <w:szCs w:val="22"/>
        </w:rPr>
        <w:t>: Sistema educativo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Sistemas de educación formal, no formal</w:t>
      </w:r>
      <w:r>
        <w:rPr>
          <w:rFonts w:cs="Arial"/>
          <w:sz w:val="22"/>
          <w:szCs w:val="22"/>
        </w:rPr>
        <w:t xml:space="preserve"> e informal</w:t>
      </w:r>
      <w:r w:rsidRPr="00E7702F">
        <w:rPr>
          <w:rFonts w:cs="Arial"/>
          <w:sz w:val="22"/>
          <w:szCs w:val="22"/>
        </w:rPr>
        <w:t>: definiciones</w:t>
      </w:r>
      <w:r>
        <w:rPr>
          <w:rFonts w:cs="Arial"/>
          <w:sz w:val="22"/>
          <w:szCs w:val="22"/>
        </w:rPr>
        <w:t>, surgimiento</w:t>
      </w:r>
      <w:r w:rsidRPr="00E770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</w:t>
      </w:r>
      <w:r w:rsidRPr="00E7702F">
        <w:rPr>
          <w:rFonts w:cs="Arial"/>
          <w:sz w:val="22"/>
          <w:szCs w:val="22"/>
        </w:rPr>
        <w:t>características, implicancias pedagógicas</w:t>
      </w:r>
      <w:r>
        <w:rPr>
          <w:rFonts w:cs="Arial"/>
          <w:sz w:val="22"/>
          <w:szCs w:val="22"/>
        </w:rPr>
        <w:t xml:space="preserve">, la ley de educación marco legal. Las instituciones  y la práctica educativa: la familia como institución social y educativa, la escuela institución específicamente educativa, como construcción de la modernidad y espacio civilizatorio. </w:t>
      </w:r>
      <w:proofErr w:type="spellStart"/>
      <w:r w:rsidRPr="00F15131">
        <w:rPr>
          <w:rFonts w:cs="Arial"/>
          <w:sz w:val="22"/>
          <w:szCs w:val="22"/>
        </w:rPr>
        <w:t>Pedagogización</w:t>
      </w:r>
      <w:proofErr w:type="spellEnd"/>
      <w:r>
        <w:rPr>
          <w:rFonts w:cs="Arial"/>
          <w:sz w:val="22"/>
          <w:szCs w:val="22"/>
        </w:rPr>
        <w:t xml:space="preserve"> de la infancia y escolarización del saber. Crisis de la Escuela. Educación, Política y Estado: sus implicancias</w:t>
      </w:r>
      <w:r w:rsidRPr="00E7702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Análisis crítico</w:t>
      </w:r>
      <w:r w:rsidRPr="00E7702F">
        <w:rPr>
          <w:rFonts w:cs="Arial"/>
          <w:sz w:val="22"/>
          <w:szCs w:val="22"/>
        </w:rPr>
        <w:t xml:space="preserve"> y re</w:t>
      </w:r>
      <w:r>
        <w:rPr>
          <w:rFonts w:cs="Arial"/>
          <w:sz w:val="22"/>
          <w:szCs w:val="22"/>
        </w:rPr>
        <w:t>flexivo en torno al rol docente y las instituciones educativas.</w:t>
      </w:r>
    </w:p>
    <w:p w:rsidR="002F0856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>Evaluación: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317F98">
        <w:rPr>
          <w:rFonts w:cs="Arial"/>
          <w:sz w:val="22"/>
          <w:szCs w:val="22"/>
        </w:rPr>
        <w:t xml:space="preserve"> Alumnos con cursado presencial</w:t>
      </w:r>
      <w:r>
        <w:rPr>
          <w:rFonts w:cs="Arial"/>
          <w:sz w:val="22"/>
          <w:szCs w:val="22"/>
        </w:rPr>
        <w:t xml:space="preserve">: </w:t>
      </w:r>
      <w:r w:rsidRPr="00E7702F">
        <w:rPr>
          <w:rFonts w:cs="Arial"/>
          <w:sz w:val="22"/>
          <w:szCs w:val="22"/>
        </w:rPr>
        <w:t>La materia se regularizará cumpl</w:t>
      </w:r>
      <w:r>
        <w:rPr>
          <w:rFonts w:cs="Arial"/>
          <w:sz w:val="22"/>
          <w:szCs w:val="22"/>
        </w:rPr>
        <w:t xml:space="preserve">imentando con  75 </w:t>
      </w:r>
      <w:r w:rsidRPr="00E7702F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 xml:space="preserve">de </w:t>
      </w:r>
      <w:r w:rsidRPr="00E7702F">
        <w:rPr>
          <w:rFonts w:cs="Arial"/>
          <w:sz w:val="22"/>
          <w:szCs w:val="22"/>
        </w:rPr>
        <w:t>asistencia,</w:t>
      </w:r>
      <w:r>
        <w:rPr>
          <w:rFonts w:cs="Arial"/>
          <w:sz w:val="22"/>
          <w:szCs w:val="22"/>
        </w:rPr>
        <w:t xml:space="preserve"> aprobación del 70% de los </w:t>
      </w:r>
      <w:r w:rsidRPr="00E7702F">
        <w:rPr>
          <w:rFonts w:cs="Arial"/>
          <w:sz w:val="22"/>
          <w:szCs w:val="22"/>
        </w:rPr>
        <w:t xml:space="preserve">TP </w:t>
      </w:r>
      <w:r>
        <w:rPr>
          <w:rFonts w:cs="Arial"/>
          <w:sz w:val="22"/>
          <w:szCs w:val="22"/>
        </w:rPr>
        <w:t xml:space="preserve">previstos </w:t>
      </w:r>
      <w:r w:rsidRPr="00E7702F">
        <w:rPr>
          <w:rFonts w:cs="Arial"/>
          <w:sz w:val="22"/>
          <w:szCs w:val="22"/>
        </w:rPr>
        <w:t xml:space="preserve"> y </w:t>
      </w:r>
      <w:r>
        <w:rPr>
          <w:rFonts w:cs="Arial"/>
          <w:sz w:val="22"/>
          <w:szCs w:val="22"/>
        </w:rPr>
        <w:t xml:space="preserve">2 (dos) </w:t>
      </w:r>
      <w:r w:rsidRPr="00E7702F">
        <w:rPr>
          <w:rFonts w:cs="Arial"/>
          <w:sz w:val="22"/>
          <w:szCs w:val="22"/>
        </w:rPr>
        <w:t>exámenes parciales aprobados</w:t>
      </w:r>
      <w:r>
        <w:rPr>
          <w:rFonts w:cs="Arial"/>
          <w:sz w:val="22"/>
          <w:szCs w:val="22"/>
        </w:rPr>
        <w:t xml:space="preserve"> con nota 6 (seis) </w:t>
      </w:r>
      <w:r w:rsidRPr="00E7702F">
        <w:rPr>
          <w:rFonts w:cs="Arial"/>
          <w:sz w:val="22"/>
          <w:szCs w:val="22"/>
        </w:rPr>
        <w:t xml:space="preserve">los mismos cuentan </w:t>
      </w:r>
      <w:r>
        <w:rPr>
          <w:rFonts w:cs="Arial"/>
          <w:sz w:val="22"/>
          <w:szCs w:val="22"/>
        </w:rPr>
        <w:t xml:space="preserve">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parcial. Rinde examen final</w:t>
      </w:r>
      <w:r w:rsidRPr="00E770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Alumnos con cursado </w:t>
      </w:r>
      <w:proofErr w:type="spellStart"/>
      <w:r>
        <w:rPr>
          <w:rFonts w:cs="Arial"/>
          <w:sz w:val="22"/>
          <w:szCs w:val="22"/>
        </w:rPr>
        <w:t>semi</w:t>
      </w:r>
      <w:proofErr w:type="spellEnd"/>
      <w:r>
        <w:rPr>
          <w:rFonts w:cs="Arial"/>
          <w:sz w:val="22"/>
          <w:szCs w:val="22"/>
        </w:rPr>
        <w:t>-presencial: regularizan</w:t>
      </w:r>
      <w:r w:rsidRPr="00E7702F">
        <w:rPr>
          <w:rFonts w:cs="Arial"/>
          <w:sz w:val="22"/>
          <w:szCs w:val="22"/>
        </w:rPr>
        <w:t xml:space="preserve"> cumpl</w:t>
      </w:r>
      <w:r>
        <w:rPr>
          <w:rFonts w:cs="Arial"/>
          <w:sz w:val="22"/>
          <w:szCs w:val="22"/>
        </w:rPr>
        <w:t xml:space="preserve">imentando  el: 40 </w:t>
      </w:r>
      <w:r w:rsidRPr="00E7702F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>de asistencia, aprobación del 100% de TP previstos</w:t>
      </w:r>
      <w:r w:rsidRPr="00E7702F">
        <w:rPr>
          <w:rFonts w:cs="Arial"/>
          <w:sz w:val="22"/>
          <w:szCs w:val="22"/>
        </w:rPr>
        <w:t xml:space="preserve"> y exámenes parciales aprobados</w:t>
      </w:r>
      <w:r>
        <w:rPr>
          <w:rFonts w:cs="Arial"/>
          <w:sz w:val="22"/>
          <w:szCs w:val="22"/>
        </w:rPr>
        <w:t xml:space="preserve"> con 6(seis)</w:t>
      </w:r>
      <w:proofErr w:type="gramStart"/>
      <w:r>
        <w:rPr>
          <w:rFonts w:cs="Arial"/>
          <w:sz w:val="22"/>
          <w:szCs w:val="22"/>
        </w:rPr>
        <w:t>,</w:t>
      </w:r>
      <w:r w:rsidRPr="00E7702F">
        <w:rPr>
          <w:rFonts w:cs="Arial"/>
          <w:sz w:val="22"/>
          <w:szCs w:val="22"/>
        </w:rPr>
        <w:t>los</w:t>
      </w:r>
      <w:proofErr w:type="gramEnd"/>
      <w:r w:rsidRPr="00E7702F">
        <w:rPr>
          <w:rFonts w:cs="Arial"/>
          <w:sz w:val="22"/>
          <w:szCs w:val="22"/>
        </w:rPr>
        <w:t xml:space="preserve"> mismos cuentan con 1 </w:t>
      </w:r>
      <w:proofErr w:type="spellStart"/>
      <w:r w:rsidRPr="00E7702F">
        <w:rPr>
          <w:rFonts w:cs="Arial"/>
          <w:sz w:val="22"/>
          <w:szCs w:val="22"/>
        </w:rPr>
        <w:t>recuperatorio</w:t>
      </w:r>
      <w:proofErr w:type="spellEnd"/>
      <w:r w:rsidRPr="00E7702F">
        <w:rPr>
          <w:rFonts w:cs="Arial"/>
          <w:sz w:val="22"/>
          <w:szCs w:val="22"/>
        </w:rPr>
        <w:t xml:space="preserve"> por parcial</w:t>
      </w:r>
      <w:r>
        <w:rPr>
          <w:rFonts w:cs="Arial"/>
          <w:sz w:val="22"/>
          <w:szCs w:val="22"/>
        </w:rPr>
        <w:t>. Rinde examen final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Promoción Directa: parciales aprobados con 8(ocho) o más en primera instancia y TP aprobados Coloquio último día de clase aprobado con 8 (ocho) o más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Alumno libre: examen final escrito y oral. Bibliografía consignada obligatoria en el programa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 xml:space="preserve">Instrumentos de evaluación: </w:t>
      </w:r>
      <w:r w:rsidRPr="00E7702F">
        <w:rPr>
          <w:rFonts w:cs="Arial"/>
          <w:sz w:val="22"/>
          <w:szCs w:val="22"/>
        </w:rPr>
        <w:t>exposición escrita: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cuestionario </w:t>
      </w:r>
      <w:proofErr w:type="spellStart"/>
      <w:r w:rsidRPr="00E7702F">
        <w:rPr>
          <w:rFonts w:cs="Arial"/>
          <w:sz w:val="22"/>
          <w:szCs w:val="22"/>
        </w:rPr>
        <w:t>semiestucturado</w:t>
      </w:r>
      <w:proofErr w:type="spellEnd"/>
      <w:r w:rsidRPr="00E7702F">
        <w:rPr>
          <w:rFonts w:cs="Arial"/>
          <w:sz w:val="22"/>
          <w:szCs w:val="22"/>
        </w:rPr>
        <w:t>, 1(uno) por cuatrimestre, listas de control, guías de preguntas</w:t>
      </w:r>
      <w:r>
        <w:rPr>
          <w:rFonts w:cs="Arial"/>
          <w:sz w:val="22"/>
          <w:szCs w:val="22"/>
        </w:rPr>
        <w:t>, tareas grupales de clase</w:t>
      </w:r>
      <w:r w:rsidRPr="00E7702F">
        <w:rPr>
          <w:rFonts w:cs="Arial"/>
          <w:sz w:val="22"/>
          <w:szCs w:val="22"/>
        </w:rPr>
        <w:t xml:space="preserve">. 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Trabajos prácticos: la/el alumno debe presentar</w:t>
      </w:r>
      <w:r w:rsidRPr="00E7702F">
        <w:rPr>
          <w:rFonts w:cs="Arial"/>
          <w:sz w:val="22"/>
          <w:szCs w:val="22"/>
        </w:rPr>
        <w:t xml:space="preserve"> individualmente </w:t>
      </w:r>
      <w:r>
        <w:rPr>
          <w:rFonts w:cs="Arial"/>
          <w:sz w:val="22"/>
          <w:szCs w:val="22"/>
        </w:rPr>
        <w:t xml:space="preserve">y aprobar </w:t>
      </w:r>
      <w:r w:rsidRPr="00E7702F">
        <w:rPr>
          <w:rFonts w:cs="Arial"/>
          <w:sz w:val="22"/>
          <w:szCs w:val="22"/>
        </w:rPr>
        <w:t>dos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(2) TP durante la cursada de la materia</w:t>
      </w:r>
      <w:r>
        <w:rPr>
          <w:rFonts w:cs="Arial"/>
          <w:sz w:val="22"/>
          <w:szCs w:val="22"/>
        </w:rPr>
        <w:t xml:space="preserve">, debiendo presentar uno (1) en el primer cuatrimestre: fecha 29/30 de junio y </w:t>
      </w:r>
      <w:r w:rsidRPr="00E7702F">
        <w:rPr>
          <w:rFonts w:cs="Arial"/>
          <w:sz w:val="22"/>
          <w:szCs w:val="22"/>
        </w:rPr>
        <w:t xml:space="preserve"> en el segundo cuatr</w:t>
      </w:r>
      <w:r>
        <w:rPr>
          <w:rFonts w:cs="Arial"/>
          <w:sz w:val="22"/>
          <w:szCs w:val="22"/>
        </w:rPr>
        <w:t>imestre: 13 de  octubre. Los mismos  refieren</w:t>
      </w:r>
      <w:r w:rsidRPr="00E7702F">
        <w:rPr>
          <w:rFonts w:cs="Arial"/>
          <w:sz w:val="22"/>
          <w:szCs w:val="22"/>
        </w:rPr>
        <w:t xml:space="preserve"> a las temáticas tratadas teniendo como eje la bibliografía seleccionada a los fines de la elaboración del TP. </w:t>
      </w:r>
    </w:p>
    <w:p w:rsidR="002F0856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>Criterios de evaluación</w:t>
      </w:r>
      <w:r>
        <w:rPr>
          <w:rFonts w:cs="Arial"/>
          <w:b/>
          <w:sz w:val="22"/>
          <w:szCs w:val="22"/>
        </w:rPr>
        <w:t xml:space="preserve"> generales</w:t>
      </w:r>
      <w:r w:rsidRPr="00E7702F">
        <w:rPr>
          <w:rFonts w:cs="Arial"/>
          <w:b/>
          <w:sz w:val="22"/>
          <w:szCs w:val="22"/>
        </w:rPr>
        <w:t xml:space="preserve">: 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lastRenderedPageBreak/>
        <w:t>Elaboración y desarrollo de T.P escritos que reflejen la aplicación y transferencia de los contenidos conceptuales,</w:t>
      </w:r>
      <w:r>
        <w:rPr>
          <w:rFonts w:cs="Arial"/>
          <w:sz w:val="22"/>
          <w:szCs w:val="22"/>
        </w:rPr>
        <w:t xml:space="preserve"> con </w:t>
      </w:r>
      <w:r w:rsidRPr="00E7702F">
        <w:rPr>
          <w:rFonts w:cs="Arial"/>
          <w:sz w:val="22"/>
          <w:szCs w:val="22"/>
        </w:rPr>
        <w:t xml:space="preserve"> utiliza</w:t>
      </w:r>
      <w:r>
        <w:rPr>
          <w:rFonts w:cs="Arial"/>
          <w:sz w:val="22"/>
          <w:szCs w:val="22"/>
        </w:rPr>
        <w:t>ción de</w:t>
      </w:r>
      <w:r w:rsidRPr="00E7702F">
        <w:rPr>
          <w:rFonts w:cs="Arial"/>
          <w:sz w:val="22"/>
          <w:szCs w:val="22"/>
        </w:rPr>
        <w:t xml:space="preserve"> las normas académicas de referencia tanto en la producción </w:t>
      </w:r>
      <w:r>
        <w:rPr>
          <w:rFonts w:cs="Arial"/>
          <w:sz w:val="22"/>
          <w:szCs w:val="22"/>
        </w:rPr>
        <w:t xml:space="preserve">escrita </w:t>
      </w:r>
      <w:r w:rsidRPr="00E7702F">
        <w:rPr>
          <w:rFonts w:cs="Arial"/>
          <w:sz w:val="22"/>
          <w:szCs w:val="22"/>
        </w:rPr>
        <w:t>como en la presentación de los mismos.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Auto</w:t>
      </w:r>
      <w:r>
        <w:rPr>
          <w:rFonts w:cs="Arial"/>
          <w:sz w:val="22"/>
          <w:szCs w:val="22"/>
        </w:rPr>
        <w:t>-</w:t>
      </w:r>
      <w:r w:rsidRPr="00E7702F">
        <w:rPr>
          <w:rFonts w:cs="Arial"/>
          <w:sz w:val="22"/>
          <w:szCs w:val="22"/>
        </w:rPr>
        <w:t xml:space="preserve">evaluación y </w:t>
      </w:r>
      <w:proofErr w:type="spellStart"/>
      <w:r w:rsidRPr="00E7702F">
        <w:rPr>
          <w:rFonts w:cs="Arial"/>
          <w:sz w:val="22"/>
          <w:szCs w:val="22"/>
        </w:rPr>
        <w:t>co</w:t>
      </w:r>
      <w:proofErr w:type="spellEnd"/>
      <w:r>
        <w:rPr>
          <w:rFonts w:cs="Arial"/>
          <w:sz w:val="22"/>
          <w:szCs w:val="22"/>
        </w:rPr>
        <w:t>-</w:t>
      </w:r>
      <w:r w:rsidRPr="00E7702F">
        <w:rPr>
          <w:rFonts w:cs="Arial"/>
          <w:sz w:val="22"/>
          <w:szCs w:val="22"/>
        </w:rPr>
        <w:t>evaluación en relación a contenidos, activi</w:t>
      </w:r>
      <w:r>
        <w:rPr>
          <w:rFonts w:cs="Arial"/>
          <w:sz w:val="22"/>
          <w:szCs w:val="22"/>
        </w:rPr>
        <w:t>dades y bibliografía propuesta</w:t>
      </w:r>
      <w:r w:rsidRPr="00E7702F">
        <w:rPr>
          <w:rFonts w:cs="Arial"/>
          <w:sz w:val="22"/>
          <w:szCs w:val="22"/>
        </w:rPr>
        <w:t xml:space="preserve"> a lo largo del ciclo académico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Trabajo grupal: grado de participación, responsabilidad, disposición, cooperación, organización y desarrollo en el tratamiento de los temas.</w:t>
      </w:r>
      <w:r w:rsidRPr="0094388D"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Participación e  integración a distintos grupos de trabajo, para la mejora de los recursos comunicacionales</w:t>
      </w:r>
      <w:r>
        <w:rPr>
          <w:rFonts w:cs="Arial"/>
          <w:sz w:val="22"/>
          <w:szCs w:val="22"/>
        </w:rPr>
        <w:t xml:space="preserve"> y de aprendizaje</w:t>
      </w:r>
      <w:r w:rsidRPr="00E7702F">
        <w:rPr>
          <w:rFonts w:cs="Arial"/>
          <w:sz w:val="22"/>
          <w:szCs w:val="22"/>
        </w:rPr>
        <w:t>.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 individual:</w:t>
      </w:r>
      <w:r w:rsidRPr="00E7702F">
        <w:rPr>
          <w:rFonts w:cs="Arial"/>
          <w:sz w:val="22"/>
          <w:szCs w:val="22"/>
        </w:rPr>
        <w:t xml:space="preserve"> presentación de los trabajos en tiempo y forma. </w:t>
      </w:r>
      <w:r>
        <w:rPr>
          <w:rFonts w:cs="Arial"/>
          <w:sz w:val="22"/>
          <w:szCs w:val="22"/>
        </w:rPr>
        <w:t xml:space="preserve">Análisis, </w:t>
      </w:r>
      <w:r w:rsidRPr="00E7702F">
        <w:rPr>
          <w:rFonts w:cs="Arial"/>
          <w:sz w:val="22"/>
          <w:szCs w:val="22"/>
        </w:rPr>
        <w:t xml:space="preserve">interpretación </w:t>
      </w:r>
      <w:r>
        <w:rPr>
          <w:rFonts w:cs="Arial"/>
          <w:sz w:val="22"/>
          <w:szCs w:val="22"/>
        </w:rPr>
        <w:t xml:space="preserve">y </w:t>
      </w:r>
      <w:r w:rsidRPr="00E7702F">
        <w:rPr>
          <w:rFonts w:cs="Arial"/>
          <w:sz w:val="22"/>
          <w:szCs w:val="22"/>
        </w:rPr>
        <w:t>nivel de profundidad en la argumentación escrita</w:t>
      </w:r>
      <w:r>
        <w:rPr>
          <w:rFonts w:cs="Arial"/>
          <w:sz w:val="22"/>
          <w:szCs w:val="22"/>
        </w:rPr>
        <w:t xml:space="preserve"> u oral</w:t>
      </w:r>
      <w:r w:rsidRPr="00E7702F">
        <w:rPr>
          <w:rFonts w:cs="Arial"/>
          <w:sz w:val="22"/>
          <w:szCs w:val="22"/>
        </w:rPr>
        <w:t>, en relación a la bibliografía seleccionada.</w:t>
      </w:r>
    </w:p>
    <w:p w:rsidR="002F0856" w:rsidRPr="00E7702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sz w:val="22"/>
          <w:szCs w:val="22"/>
        </w:rPr>
        <w:t>Disposición personal a la tarea.</w:t>
      </w:r>
    </w:p>
    <w:p w:rsidR="002F0856" w:rsidRPr="00E7702F" w:rsidRDefault="002F0856" w:rsidP="002F0856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Dominio, aplicación y transferencia de contenidos/marcos teóricos desarrollados en cada cuatrimestre.</w:t>
      </w:r>
      <w:r>
        <w:rPr>
          <w:rFonts w:cs="Arial"/>
          <w:sz w:val="22"/>
          <w:szCs w:val="22"/>
        </w:rPr>
        <w:t xml:space="preserve"> J</w:t>
      </w:r>
      <w:r w:rsidRPr="00E7702F">
        <w:rPr>
          <w:rFonts w:cs="Arial"/>
          <w:sz w:val="22"/>
          <w:szCs w:val="22"/>
        </w:rPr>
        <w:t>ustificación de posturas</w:t>
      </w:r>
      <w:r>
        <w:rPr>
          <w:rFonts w:cs="Arial"/>
          <w:sz w:val="22"/>
          <w:szCs w:val="22"/>
        </w:rPr>
        <w:t>,</w:t>
      </w:r>
      <w:r w:rsidRPr="00E7702F">
        <w:rPr>
          <w:rFonts w:cs="Arial"/>
          <w:sz w:val="22"/>
          <w:szCs w:val="22"/>
        </w:rPr>
        <w:t xml:space="preserve"> argumentación y fundamentación</w:t>
      </w:r>
      <w:r>
        <w:rPr>
          <w:rFonts w:cs="Arial"/>
          <w:sz w:val="22"/>
          <w:szCs w:val="22"/>
        </w:rPr>
        <w:t xml:space="preserve">, </w:t>
      </w:r>
      <w:r w:rsidRPr="00E7702F">
        <w:rPr>
          <w:rFonts w:cs="Arial"/>
          <w:sz w:val="22"/>
          <w:szCs w:val="22"/>
        </w:rPr>
        <w:t>adecuadas al nivel y contenidos/marcos teóricos /autores trabajados.</w:t>
      </w:r>
    </w:p>
    <w:p w:rsidR="002F0856" w:rsidRPr="00E7702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>Bibliografía:</w:t>
      </w:r>
    </w:p>
    <w:p w:rsidR="002F0856" w:rsidRPr="00DF00A4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Ayuste, A; Flecha, R; y otros.  Planteamientos de la pedagogía crítica (35:52) Grao 2006 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Ballesteros, JCP Introducción al saber pedagógico</w:t>
      </w:r>
      <w:proofErr w:type="gramStart"/>
      <w:r>
        <w:rPr>
          <w:rFonts w:cs="Arial"/>
          <w:sz w:val="22"/>
          <w:szCs w:val="22"/>
        </w:rPr>
        <w:t>.(</w:t>
      </w:r>
      <w:proofErr w:type="gramEnd"/>
      <w:r>
        <w:rPr>
          <w:rFonts w:cs="Arial"/>
          <w:sz w:val="22"/>
          <w:szCs w:val="22"/>
        </w:rPr>
        <w:t xml:space="preserve">9:13- 15:24) Itinerarium1987 </w:t>
      </w:r>
      <w:r w:rsidRPr="0041325C">
        <w:rPr>
          <w:rFonts w:cs="Arial"/>
          <w:b/>
          <w:sz w:val="22"/>
          <w:szCs w:val="22"/>
        </w:rPr>
        <w:t>OB</w:t>
      </w:r>
    </w:p>
    <w:p w:rsidR="002F0856" w:rsidRPr="00173A22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Bazán Campos, </w:t>
      </w:r>
      <w:proofErr w:type="gramStart"/>
      <w:r>
        <w:rPr>
          <w:rFonts w:cs="Arial"/>
          <w:sz w:val="22"/>
          <w:szCs w:val="22"/>
        </w:rPr>
        <w:t>D(</w:t>
      </w:r>
      <w:proofErr w:type="gramEnd"/>
      <w:r>
        <w:rPr>
          <w:rFonts w:cs="Arial"/>
          <w:sz w:val="22"/>
          <w:szCs w:val="22"/>
        </w:rPr>
        <w:t xml:space="preserve">2008) El oficio del pedagogo. Homo Sapiens </w:t>
      </w:r>
    </w:p>
    <w:p w:rsidR="002F0856" w:rsidRPr="00CC4A6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DE2B04">
        <w:rPr>
          <w:rFonts w:cs="Arial"/>
          <w:sz w:val="22"/>
          <w:szCs w:val="22"/>
          <w:lang w:val="es-ES"/>
        </w:rPr>
        <w:t>Castells</w:t>
      </w:r>
      <w:proofErr w:type="spellEnd"/>
      <w:r w:rsidRPr="00DE2B04">
        <w:rPr>
          <w:rFonts w:cs="Arial"/>
          <w:sz w:val="22"/>
          <w:szCs w:val="22"/>
          <w:lang w:val="es-ES"/>
        </w:rPr>
        <w:t xml:space="preserve">, M; Flecha, R; Freire, P; </w:t>
      </w:r>
      <w:proofErr w:type="spellStart"/>
      <w:r w:rsidRPr="00DE2B04">
        <w:rPr>
          <w:rFonts w:cs="Arial"/>
          <w:sz w:val="22"/>
          <w:szCs w:val="22"/>
          <w:lang w:val="es-ES"/>
        </w:rPr>
        <w:t>Giroux</w:t>
      </w:r>
      <w:proofErr w:type="spellEnd"/>
      <w:r w:rsidRPr="00DE2B04">
        <w:rPr>
          <w:rFonts w:cs="Arial"/>
          <w:sz w:val="22"/>
          <w:szCs w:val="22"/>
          <w:lang w:val="es-ES"/>
        </w:rPr>
        <w:t xml:space="preserve">, H (1997)  </w:t>
      </w:r>
      <w:r w:rsidRPr="00E7702F">
        <w:rPr>
          <w:rFonts w:cs="Arial"/>
          <w:sz w:val="22"/>
          <w:szCs w:val="22"/>
        </w:rPr>
        <w:t>Nuevas perspectivas críti</w:t>
      </w:r>
      <w:r>
        <w:rPr>
          <w:rFonts w:cs="Arial"/>
          <w:sz w:val="22"/>
          <w:szCs w:val="22"/>
        </w:rPr>
        <w:t xml:space="preserve">cas en educación.  </w:t>
      </w:r>
      <w:proofErr w:type="spellStart"/>
      <w:r>
        <w:rPr>
          <w:rFonts w:cs="Arial"/>
          <w:sz w:val="22"/>
          <w:szCs w:val="22"/>
        </w:rPr>
        <w:t>Paidós</w:t>
      </w:r>
      <w:proofErr w:type="spellEnd"/>
      <w:r>
        <w:rPr>
          <w:rFonts w:cs="Arial"/>
          <w:sz w:val="22"/>
          <w:szCs w:val="22"/>
        </w:rPr>
        <w:t xml:space="preserve">. (9:13) </w:t>
      </w:r>
    </w:p>
    <w:p w:rsidR="002F0856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E7702F">
        <w:rPr>
          <w:rFonts w:cs="Arial"/>
          <w:sz w:val="22"/>
          <w:szCs w:val="22"/>
        </w:rPr>
        <w:t>Chavez</w:t>
      </w:r>
      <w:proofErr w:type="spellEnd"/>
      <w:r w:rsidRPr="00E7702F">
        <w:rPr>
          <w:rFonts w:cs="Arial"/>
          <w:sz w:val="22"/>
          <w:szCs w:val="22"/>
        </w:rPr>
        <w:t xml:space="preserve"> Rodriguez, Justo. Actualidad de las tendencias educativas.  </w:t>
      </w:r>
      <w:r w:rsidRPr="00E7702F">
        <w:rPr>
          <w:rFonts w:cs="Arial"/>
          <w:b/>
          <w:sz w:val="22"/>
          <w:szCs w:val="22"/>
        </w:rPr>
        <w:t>OB</w:t>
      </w:r>
    </w:p>
    <w:p w:rsidR="002F0856" w:rsidRPr="00C33D37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Las otras formas de aprender. Educación No formal y alternativas no escolares de la educación. Fundación </w:t>
      </w:r>
      <w:r>
        <w:rPr>
          <w:rFonts w:cs="Arial"/>
          <w:sz w:val="22"/>
          <w:szCs w:val="22"/>
        </w:rPr>
        <w:t>N</w:t>
      </w:r>
      <w:r w:rsidRPr="00E7702F">
        <w:rPr>
          <w:rFonts w:cs="Arial"/>
          <w:sz w:val="22"/>
          <w:szCs w:val="22"/>
        </w:rPr>
        <w:t xml:space="preserve">oble. Cuadernillo Nº 1 </w:t>
      </w:r>
      <w:r w:rsidRPr="00E7702F">
        <w:rPr>
          <w:rFonts w:cs="Arial"/>
          <w:b/>
          <w:sz w:val="22"/>
          <w:szCs w:val="22"/>
        </w:rPr>
        <w:t>OB</w:t>
      </w:r>
    </w:p>
    <w:p w:rsidR="002F0856" w:rsidRPr="009A0AB7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Gioffredo</w:t>
      </w:r>
      <w:proofErr w:type="spellEnd"/>
      <w:r>
        <w:rPr>
          <w:rFonts w:cs="Arial"/>
          <w:sz w:val="22"/>
          <w:szCs w:val="22"/>
        </w:rPr>
        <w:t xml:space="preserve">, R (2008) De Territorios y Bordes en la Educación en “Infancia, legalidad y juego en la trama del lenguaje”. Revista Ensayos y experiencias. </w:t>
      </w:r>
      <w:proofErr w:type="spellStart"/>
      <w:r>
        <w:rPr>
          <w:rFonts w:cs="Arial"/>
          <w:sz w:val="22"/>
          <w:szCs w:val="22"/>
        </w:rPr>
        <w:t>Noveduc</w:t>
      </w:r>
      <w:proofErr w:type="spellEnd"/>
      <w:r>
        <w:rPr>
          <w:rFonts w:cs="Arial"/>
          <w:sz w:val="22"/>
          <w:szCs w:val="22"/>
        </w:rPr>
        <w:t xml:space="preserve"> Libros. </w:t>
      </w:r>
    </w:p>
    <w:p w:rsidR="002F0856" w:rsidRPr="005248B9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Gvirtz</w:t>
      </w:r>
      <w:proofErr w:type="spellEnd"/>
      <w:r>
        <w:rPr>
          <w:rFonts w:cs="Arial"/>
          <w:sz w:val="22"/>
          <w:szCs w:val="22"/>
        </w:rPr>
        <w:t xml:space="preserve">, S;(2007) La educación ayer, hoy y mañana. El ABC de la pedagogía.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1 y 2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</w:t>
      </w:r>
      <w:r w:rsidRPr="005248B9">
        <w:rPr>
          <w:rFonts w:cs="Arial"/>
          <w:b/>
          <w:sz w:val="22"/>
          <w:szCs w:val="22"/>
        </w:rPr>
        <w:t>OB</w:t>
      </w:r>
    </w:p>
    <w:p w:rsidR="002F0856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Mc </w:t>
      </w:r>
      <w:proofErr w:type="spellStart"/>
      <w:r>
        <w:rPr>
          <w:rFonts w:cs="Arial"/>
          <w:sz w:val="22"/>
          <w:szCs w:val="22"/>
        </w:rPr>
        <w:t>Laren</w:t>
      </w:r>
      <w:proofErr w:type="spellEnd"/>
      <w:r>
        <w:rPr>
          <w:rFonts w:cs="Arial"/>
          <w:sz w:val="22"/>
          <w:szCs w:val="22"/>
        </w:rPr>
        <w:t>, P</w:t>
      </w:r>
      <w:r w:rsidRPr="00E7702F">
        <w:rPr>
          <w:rFonts w:cs="Arial"/>
          <w:sz w:val="22"/>
          <w:szCs w:val="22"/>
        </w:rPr>
        <w:t xml:space="preserve"> Pedagogía crítica, resistencia cultural y la producci</w:t>
      </w:r>
      <w:r>
        <w:rPr>
          <w:rFonts w:cs="Arial"/>
          <w:sz w:val="22"/>
          <w:szCs w:val="22"/>
        </w:rPr>
        <w:t xml:space="preserve">ón de deseo.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1994  (9-13) </w:t>
      </w:r>
      <w:r w:rsidRPr="00C33D37">
        <w:rPr>
          <w:rFonts w:cs="Arial"/>
          <w:b/>
          <w:sz w:val="22"/>
          <w:szCs w:val="22"/>
        </w:rPr>
        <w:t>OB</w:t>
      </w:r>
    </w:p>
    <w:p w:rsidR="002F0856" w:rsidRPr="003045FD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</w:t>
      </w:r>
      <w:r w:rsidRPr="003045FD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edagogía, identidad y poder.  Homo Sapiens 1998 (7:9) </w:t>
      </w:r>
      <w:r w:rsidRPr="003045FD">
        <w:rPr>
          <w:rFonts w:cs="Arial"/>
          <w:b/>
          <w:sz w:val="22"/>
          <w:szCs w:val="22"/>
        </w:rPr>
        <w:t>OB</w:t>
      </w:r>
    </w:p>
    <w:p w:rsidR="002F0856" w:rsidRPr="00E7702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E7702F">
        <w:rPr>
          <w:rFonts w:cs="Arial"/>
          <w:sz w:val="22"/>
          <w:szCs w:val="22"/>
        </w:rPr>
        <w:t>Morandi</w:t>
      </w:r>
      <w:proofErr w:type="spellEnd"/>
      <w:r w:rsidRPr="00E7702F">
        <w:rPr>
          <w:rFonts w:cs="Arial"/>
          <w:sz w:val="22"/>
          <w:szCs w:val="22"/>
        </w:rPr>
        <w:t xml:space="preserve">, </w:t>
      </w:r>
      <w:proofErr w:type="spellStart"/>
      <w:r w:rsidRPr="00E7702F">
        <w:rPr>
          <w:rFonts w:cs="Arial"/>
          <w:sz w:val="22"/>
          <w:szCs w:val="22"/>
        </w:rPr>
        <w:t>Franc</w:t>
      </w:r>
      <w:proofErr w:type="spellEnd"/>
      <w:r w:rsidRPr="00E7702F">
        <w:rPr>
          <w:rFonts w:cs="Arial"/>
          <w:sz w:val="22"/>
          <w:szCs w:val="22"/>
        </w:rPr>
        <w:t>.  Modelos y métodos en pedagogía.</w:t>
      </w:r>
      <w:r>
        <w:rPr>
          <w:rFonts w:cs="Arial"/>
          <w:sz w:val="22"/>
          <w:szCs w:val="22"/>
        </w:rPr>
        <w:t xml:space="preserve"> (8:14-22-41:42-50:51-57:81) </w:t>
      </w:r>
      <w:r w:rsidRPr="00E7702F">
        <w:rPr>
          <w:rFonts w:cs="Arial"/>
          <w:sz w:val="22"/>
          <w:szCs w:val="22"/>
        </w:rPr>
        <w:t xml:space="preserve"> </w:t>
      </w:r>
      <w:proofErr w:type="spellStart"/>
      <w:r w:rsidRPr="00E7702F">
        <w:rPr>
          <w:rFonts w:cs="Arial"/>
          <w:sz w:val="22"/>
          <w:szCs w:val="22"/>
        </w:rPr>
        <w:t>Edit</w:t>
      </w:r>
      <w:proofErr w:type="spellEnd"/>
      <w:r w:rsidRPr="00E7702F">
        <w:rPr>
          <w:rFonts w:cs="Arial"/>
          <w:sz w:val="22"/>
          <w:szCs w:val="22"/>
        </w:rPr>
        <w:t xml:space="preserve"> </w:t>
      </w:r>
      <w:proofErr w:type="spellStart"/>
      <w:r w:rsidRPr="00E7702F">
        <w:rPr>
          <w:rFonts w:cs="Arial"/>
          <w:sz w:val="22"/>
          <w:szCs w:val="22"/>
        </w:rPr>
        <w:t>Edicial</w:t>
      </w:r>
      <w:proofErr w:type="spellEnd"/>
      <w:r w:rsidRPr="00E7702F">
        <w:rPr>
          <w:rFonts w:cs="Arial"/>
          <w:sz w:val="22"/>
          <w:szCs w:val="22"/>
        </w:rPr>
        <w:t xml:space="preserve">. 1997 </w:t>
      </w:r>
      <w:r w:rsidRPr="00E7702F">
        <w:rPr>
          <w:rFonts w:cs="Arial"/>
          <w:b/>
          <w:sz w:val="22"/>
          <w:szCs w:val="22"/>
        </w:rPr>
        <w:t xml:space="preserve"> </w:t>
      </w:r>
    </w:p>
    <w:p w:rsidR="002F0856" w:rsidRPr="00E7702F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E7702F">
        <w:rPr>
          <w:rFonts w:cs="Arial"/>
          <w:sz w:val="22"/>
          <w:szCs w:val="22"/>
        </w:rPr>
        <w:lastRenderedPageBreak/>
        <w:t>Nassif</w:t>
      </w:r>
      <w:proofErr w:type="spellEnd"/>
      <w:r w:rsidRPr="00E7702F">
        <w:rPr>
          <w:rFonts w:cs="Arial"/>
          <w:sz w:val="22"/>
          <w:szCs w:val="22"/>
        </w:rPr>
        <w:t>, R.  Pedagogía General</w:t>
      </w:r>
      <w:r>
        <w:rPr>
          <w:rFonts w:cs="Arial"/>
          <w:sz w:val="22"/>
          <w:szCs w:val="22"/>
        </w:rPr>
        <w:t xml:space="preserve"> (3:12-35:39-50:53-134:136)</w:t>
      </w:r>
      <w:r w:rsidRPr="00E7702F">
        <w:rPr>
          <w:rFonts w:cs="Arial"/>
          <w:sz w:val="22"/>
          <w:szCs w:val="22"/>
        </w:rPr>
        <w:t xml:space="preserve">  </w:t>
      </w:r>
      <w:proofErr w:type="spellStart"/>
      <w:r w:rsidRPr="00E7702F">
        <w:rPr>
          <w:rFonts w:cs="Arial"/>
          <w:sz w:val="22"/>
          <w:szCs w:val="22"/>
        </w:rPr>
        <w:t>Kapeluz</w:t>
      </w:r>
      <w:proofErr w:type="spellEnd"/>
      <w:r w:rsidRPr="00E7702F">
        <w:rPr>
          <w:rFonts w:cs="Arial"/>
          <w:sz w:val="22"/>
          <w:szCs w:val="22"/>
        </w:rPr>
        <w:t xml:space="preserve">. </w:t>
      </w:r>
      <w:r w:rsidRPr="00E7702F">
        <w:rPr>
          <w:rFonts w:cs="Arial"/>
          <w:b/>
          <w:sz w:val="22"/>
          <w:szCs w:val="22"/>
        </w:rPr>
        <w:t xml:space="preserve">OB </w:t>
      </w:r>
    </w:p>
    <w:p w:rsidR="002F0856" w:rsidRPr="001032CB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E7702F">
        <w:rPr>
          <w:rFonts w:cs="Arial"/>
          <w:sz w:val="22"/>
          <w:szCs w:val="22"/>
        </w:rPr>
        <w:t>Sarramona</w:t>
      </w:r>
      <w:proofErr w:type="spellEnd"/>
      <w:r w:rsidRPr="00E7702F">
        <w:rPr>
          <w:rFonts w:cs="Arial"/>
          <w:sz w:val="22"/>
          <w:szCs w:val="22"/>
        </w:rPr>
        <w:t xml:space="preserve"> J.  Teoría de la educación. Ariel  2000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4 (61:80) Cap5 (84:97) </w:t>
      </w:r>
      <w:r w:rsidRPr="001032CB">
        <w:rPr>
          <w:rFonts w:cs="Arial"/>
          <w:b/>
          <w:sz w:val="22"/>
          <w:szCs w:val="22"/>
        </w:rPr>
        <w:t>OB</w:t>
      </w:r>
    </w:p>
    <w:p w:rsidR="002F0856" w:rsidRDefault="002F0856" w:rsidP="002F085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Diseño Curricular Para la Formación Docente Profesorado de Educación Inicial M.E de </w:t>
      </w:r>
      <w:proofErr w:type="spellStart"/>
      <w:r>
        <w:rPr>
          <w:rFonts w:cs="Arial"/>
          <w:sz w:val="22"/>
          <w:szCs w:val="22"/>
        </w:rPr>
        <w:t>Sta</w:t>
      </w:r>
      <w:proofErr w:type="spellEnd"/>
      <w:r>
        <w:rPr>
          <w:rFonts w:cs="Arial"/>
          <w:sz w:val="22"/>
          <w:szCs w:val="22"/>
        </w:rPr>
        <w:t xml:space="preserve"> Fe Res Nº 529/09</w:t>
      </w:r>
    </w:p>
    <w:p w:rsidR="002F0856" w:rsidRDefault="002F0856" w:rsidP="002F0856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Meirieu</w:t>
      </w:r>
      <w:proofErr w:type="spellEnd"/>
      <w:r>
        <w:rPr>
          <w:rFonts w:cs="Arial"/>
          <w:sz w:val="22"/>
          <w:szCs w:val="22"/>
        </w:rPr>
        <w:t xml:space="preserve">; </w:t>
      </w:r>
      <w:proofErr w:type="spellStart"/>
      <w:r>
        <w:rPr>
          <w:rFonts w:cs="Arial"/>
          <w:sz w:val="22"/>
          <w:szCs w:val="22"/>
        </w:rPr>
        <w:t>Philippe</w:t>
      </w:r>
      <w:proofErr w:type="spellEnd"/>
      <w:r>
        <w:rPr>
          <w:rFonts w:cs="Arial"/>
          <w:sz w:val="22"/>
          <w:szCs w:val="22"/>
        </w:rPr>
        <w:t xml:space="preserve">; La opción de educar y la responsabilidad pedagógica. Conferencia 30/10/2013 Ministerio de Educación de la Nación </w:t>
      </w:r>
      <w:proofErr w:type="spellStart"/>
      <w:r>
        <w:rPr>
          <w:rFonts w:cs="Arial"/>
          <w:sz w:val="22"/>
          <w:szCs w:val="22"/>
        </w:rPr>
        <w:t>BsAs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gramStart"/>
      <w:r w:rsidRPr="006637DD">
        <w:rPr>
          <w:rFonts w:cs="Arial"/>
          <w:b/>
          <w:sz w:val="22"/>
          <w:szCs w:val="22"/>
        </w:rPr>
        <w:t>OB</w:t>
      </w:r>
      <w:r>
        <w:rPr>
          <w:rFonts w:cs="Arial"/>
          <w:b/>
          <w:sz w:val="22"/>
          <w:szCs w:val="22"/>
        </w:rPr>
        <w:t>(</w:t>
      </w:r>
      <w:proofErr w:type="gramEnd"/>
      <w:r>
        <w:rPr>
          <w:rFonts w:cs="Arial"/>
          <w:b/>
          <w:sz w:val="22"/>
          <w:szCs w:val="22"/>
        </w:rPr>
        <w:t>TP)</w:t>
      </w:r>
    </w:p>
    <w:p w:rsidR="002F0856" w:rsidRPr="00185706" w:rsidRDefault="002F0856" w:rsidP="002F0856">
      <w:pPr>
        <w:spacing w:line="36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Palacios, J (2010) La cuestión escolar. </w:t>
      </w:r>
      <w:r w:rsidRPr="00185706">
        <w:rPr>
          <w:rFonts w:cs="Arial"/>
          <w:sz w:val="22"/>
          <w:szCs w:val="22"/>
          <w:lang w:val="en-US"/>
        </w:rPr>
        <w:t xml:space="preserve">Edit </w:t>
      </w:r>
      <w:proofErr w:type="spellStart"/>
      <w:r w:rsidRPr="00185706">
        <w:rPr>
          <w:rFonts w:cs="Arial"/>
          <w:sz w:val="22"/>
          <w:szCs w:val="22"/>
          <w:lang w:val="en-US"/>
        </w:rPr>
        <w:t>Colihue</w:t>
      </w:r>
      <w:proofErr w:type="spellEnd"/>
      <w:r w:rsidRPr="00185706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185706">
        <w:rPr>
          <w:rFonts w:cs="Arial"/>
          <w:sz w:val="22"/>
          <w:szCs w:val="22"/>
          <w:lang w:val="en-US"/>
        </w:rPr>
        <w:t>BsAs</w:t>
      </w:r>
      <w:proofErr w:type="spellEnd"/>
      <w:r w:rsidRPr="00185706">
        <w:rPr>
          <w:rFonts w:cs="Arial"/>
          <w:sz w:val="22"/>
          <w:szCs w:val="22"/>
          <w:lang w:val="en-US"/>
        </w:rPr>
        <w:t xml:space="preserve"> </w:t>
      </w:r>
      <w:proofErr w:type="gramStart"/>
      <w:r w:rsidRPr="00185706">
        <w:rPr>
          <w:rFonts w:cs="Arial"/>
          <w:b/>
          <w:sz w:val="22"/>
          <w:szCs w:val="22"/>
          <w:lang w:val="en-US"/>
        </w:rPr>
        <w:t>OB(</w:t>
      </w:r>
      <w:proofErr w:type="gramEnd"/>
      <w:r w:rsidRPr="00185706">
        <w:rPr>
          <w:rFonts w:cs="Arial"/>
          <w:b/>
          <w:sz w:val="22"/>
          <w:szCs w:val="22"/>
          <w:lang w:val="en-US"/>
        </w:rPr>
        <w:t>TP)</w:t>
      </w:r>
    </w:p>
    <w:p w:rsidR="002F0856" w:rsidRDefault="002F0856" w:rsidP="002F0856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bCs w:val="0"/>
          <w:color w:val="808080"/>
        </w:rPr>
      </w:pPr>
      <w:r>
        <w:rPr>
          <w:rFonts w:ascii="Arial" w:hAnsi="Arial" w:cs="Arial"/>
          <w:b w:val="0"/>
          <w:bCs w:val="0"/>
          <w:color w:val="222222"/>
        </w:rPr>
        <w:t xml:space="preserve">Las 400 clases: 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www.</w:t>
      </w:r>
      <w:r>
        <w:rPr>
          <w:rStyle w:val="CitaHTML"/>
          <w:rFonts w:ascii="Arial" w:hAnsi="Arial" w:cs="Arial"/>
          <w:b w:val="0"/>
          <w:bCs w:val="0"/>
          <w:i w:val="0"/>
          <w:iCs w:val="0"/>
          <w:color w:val="006621"/>
          <w:sz w:val="21"/>
          <w:szCs w:val="21"/>
        </w:rPr>
        <w:t>las400clases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.org/</w:t>
      </w:r>
    </w:p>
    <w:p w:rsidR="00AE4272" w:rsidRDefault="00AE4272"/>
    <w:sectPr w:rsidR="00AE4272" w:rsidSect="00AE4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2F0856"/>
    <w:rsid w:val="002F0856"/>
    <w:rsid w:val="00496B33"/>
    <w:rsid w:val="00A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BEC0.BCFDE5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2017-04-26T22:51:00Z</dcterms:created>
  <dcterms:modified xsi:type="dcterms:W3CDTF">2017-04-26T22:53:00Z</dcterms:modified>
</cp:coreProperties>
</file>