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71" w:rsidRPr="009A24AB" w:rsidRDefault="002F3971" w:rsidP="002F3971">
      <w:pPr>
        <w:pStyle w:val="Ttulo"/>
        <w:outlineLvl w:val="0"/>
        <w:rPr>
          <w:rFonts w:asciiTheme="minorHAnsi" w:hAnsiTheme="minorHAnsi" w:cstheme="minorHAnsi"/>
          <w:b w:val="0"/>
        </w:rPr>
      </w:pPr>
      <w:bookmarkStart w:id="0" w:name="_GoBack"/>
      <w:bookmarkEnd w:id="0"/>
      <w:r w:rsidRPr="009A24AB">
        <w:rPr>
          <w:rFonts w:asciiTheme="minorHAnsi" w:hAnsiTheme="minorHAnsi" w:cstheme="minorHAnsi"/>
          <w:b w:val="0"/>
        </w:rPr>
        <w:t xml:space="preserve">INSTITUTO </w:t>
      </w:r>
      <w:r>
        <w:rPr>
          <w:rFonts w:asciiTheme="minorHAnsi" w:hAnsiTheme="minorHAnsi" w:cstheme="minorHAnsi"/>
          <w:b w:val="0"/>
        </w:rPr>
        <w:t xml:space="preserve">de EDUCACION </w:t>
      </w:r>
      <w:r w:rsidRPr="009A24AB">
        <w:rPr>
          <w:rFonts w:asciiTheme="minorHAnsi" w:hAnsiTheme="minorHAnsi" w:cstheme="minorHAnsi"/>
          <w:b w:val="0"/>
        </w:rPr>
        <w:t>SUPERIOR Nº7</w:t>
      </w:r>
    </w:p>
    <w:p w:rsidR="002F3971" w:rsidRPr="009A24AB" w:rsidRDefault="002F3971" w:rsidP="002F3971">
      <w:pPr>
        <w:pStyle w:val="Ttulo"/>
        <w:outlineLvl w:val="0"/>
        <w:rPr>
          <w:rFonts w:asciiTheme="minorHAnsi" w:hAnsiTheme="minorHAnsi" w:cstheme="minorHAnsi"/>
          <w:b w:val="0"/>
        </w:rPr>
      </w:pPr>
    </w:p>
    <w:p w:rsidR="002F3971" w:rsidRPr="009A24AB" w:rsidRDefault="002F3971" w:rsidP="002F3971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9A24AB">
        <w:rPr>
          <w:rFonts w:asciiTheme="minorHAnsi" w:hAnsiTheme="minorHAnsi" w:cstheme="minorHAnsi"/>
          <w:b/>
          <w:color w:val="auto"/>
          <w:u w:val="single"/>
        </w:rPr>
        <w:t>Profesorado de INGLES</w:t>
      </w:r>
    </w:p>
    <w:p w:rsidR="002F3971" w:rsidRPr="009A24AB" w:rsidRDefault="002F3971" w:rsidP="002F3971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2F3971" w:rsidRPr="009A24AB" w:rsidRDefault="002F3971" w:rsidP="002F397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A24AB">
        <w:rPr>
          <w:rFonts w:cs="Arial"/>
          <w:b/>
          <w:sz w:val="24"/>
          <w:szCs w:val="24"/>
          <w:u w:val="single"/>
        </w:rPr>
        <w:t>Psicología y Cultura del alumno de Nivel Inicial y Primaria</w:t>
      </w:r>
    </w:p>
    <w:p w:rsidR="002F3971" w:rsidRPr="009A24AB" w:rsidRDefault="002F3971" w:rsidP="002F397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A24AB">
        <w:rPr>
          <w:rFonts w:cstheme="minorHAnsi"/>
          <w:sz w:val="24"/>
          <w:szCs w:val="24"/>
        </w:rPr>
        <w:t xml:space="preserve">Formato Curricular: Materia. </w:t>
      </w:r>
      <w:r w:rsidR="00931D1B">
        <w:rPr>
          <w:rFonts w:cstheme="minorHAnsi"/>
          <w:sz w:val="24"/>
          <w:szCs w:val="24"/>
        </w:rPr>
        <w:t xml:space="preserve">            </w:t>
      </w:r>
      <w:r w:rsidRPr="00931D1B">
        <w:rPr>
          <w:rFonts w:cstheme="minorHAnsi"/>
          <w:b/>
          <w:sz w:val="24"/>
          <w:szCs w:val="24"/>
          <w:u w:val="single"/>
        </w:rPr>
        <w:t>Curso:</w:t>
      </w:r>
      <w:r w:rsidRPr="009A24AB">
        <w:rPr>
          <w:rFonts w:cstheme="minorHAnsi"/>
          <w:sz w:val="24"/>
          <w:szCs w:val="24"/>
        </w:rPr>
        <w:t xml:space="preserve"> 1er año</w:t>
      </w:r>
    </w:p>
    <w:p w:rsidR="002F3971" w:rsidRPr="009A24AB" w:rsidRDefault="002F3971" w:rsidP="002F397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A24AB">
        <w:rPr>
          <w:rFonts w:cstheme="minorHAnsi"/>
          <w:sz w:val="24"/>
          <w:szCs w:val="24"/>
        </w:rPr>
        <w:t>Régimen de Cursada: 2do Cuatrimestre</w:t>
      </w:r>
    </w:p>
    <w:p w:rsidR="002F3971" w:rsidRPr="00931D1B" w:rsidRDefault="002F3971" w:rsidP="00931D1B">
      <w:pPr>
        <w:spacing w:line="240" w:lineRule="auto"/>
        <w:jc w:val="both"/>
        <w:rPr>
          <w:rFonts w:cstheme="minorHAnsi"/>
          <w:sz w:val="24"/>
          <w:szCs w:val="24"/>
        </w:rPr>
      </w:pPr>
      <w:r w:rsidRPr="009A24AB">
        <w:rPr>
          <w:rFonts w:cstheme="minorHAnsi"/>
          <w:sz w:val="24"/>
          <w:szCs w:val="24"/>
          <w:u w:val="single"/>
        </w:rPr>
        <w:t>Profesora</w:t>
      </w:r>
      <w:r w:rsidRPr="009A24AB">
        <w:rPr>
          <w:rFonts w:cstheme="minorHAnsi"/>
          <w:sz w:val="24"/>
          <w:szCs w:val="24"/>
        </w:rPr>
        <w:t>:  Lic. Prof. Adriana L. Rinaudo.</w:t>
      </w:r>
      <w:r w:rsidR="00931D1B">
        <w:rPr>
          <w:rFonts w:cstheme="minorHAnsi"/>
          <w:sz w:val="24"/>
          <w:szCs w:val="24"/>
        </w:rPr>
        <w:t xml:space="preserve">             </w:t>
      </w:r>
      <w:r w:rsidRPr="009A24AB">
        <w:rPr>
          <w:rFonts w:cstheme="minorHAnsi"/>
          <w:sz w:val="24"/>
          <w:szCs w:val="24"/>
          <w:u w:val="single"/>
        </w:rPr>
        <w:t>Año Lectivo: 2019</w:t>
      </w:r>
    </w:p>
    <w:p w:rsidR="002F3971" w:rsidRPr="00931D1B" w:rsidRDefault="002F3971" w:rsidP="00931D1B">
      <w:pPr>
        <w:pStyle w:val="Ttulo1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2F3971">
        <w:rPr>
          <w:rFonts w:asciiTheme="minorHAnsi" w:hAnsiTheme="minorHAnsi" w:cstheme="minorHAnsi"/>
          <w:b/>
          <w:sz w:val="24"/>
          <w:u w:val="single"/>
        </w:rPr>
        <w:t xml:space="preserve">Programa </w:t>
      </w:r>
    </w:p>
    <w:p w:rsidR="002F3971" w:rsidRPr="009A24AB" w:rsidRDefault="002F3971" w:rsidP="002F3971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9A24AB">
        <w:rPr>
          <w:rFonts w:cs="Arial"/>
          <w:sz w:val="24"/>
          <w:szCs w:val="24"/>
          <w:u w:val="single"/>
        </w:rPr>
        <w:t>CONTENIDOS</w:t>
      </w:r>
      <w:r w:rsidRPr="009A24AB">
        <w:rPr>
          <w:rFonts w:cs="Arial"/>
          <w:sz w:val="24"/>
          <w:szCs w:val="24"/>
        </w:rPr>
        <w:t>:</w:t>
      </w:r>
      <w:r w:rsidRPr="009A24AB">
        <w:rPr>
          <w:rFonts w:cs="Arial"/>
          <w:sz w:val="24"/>
          <w:szCs w:val="24"/>
          <w:u w:val="single"/>
        </w:rPr>
        <w:t xml:space="preserve"> </w:t>
      </w:r>
    </w:p>
    <w:p w:rsidR="002F3971" w:rsidRPr="00282DF5" w:rsidRDefault="002F3971" w:rsidP="002F3971">
      <w:pPr>
        <w:spacing w:line="240" w:lineRule="auto"/>
        <w:jc w:val="both"/>
        <w:rPr>
          <w:rFonts w:cs="Arial"/>
          <w:sz w:val="24"/>
          <w:szCs w:val="24"/>
        </w:rPr>
      </w:pPr>
      <w:r w:rsidRPr="009A24AB">
        <w:rPr>
          <w:rFonts w:cs="Arial"/>
          <w:sz w:val="24"/>
          <w:szCs w:val="24"/>
          <w:u w:val="single"/>
        </w:rPr>
        <w:t>Eje I</w:t>
      </w:r>
      <w:r w:rsidRPr="009A24AB">
        <w:rPr>
          <w:rFonts w:cs="Arial"/>
          <w:sz w:val="24"/>
          <w:szCs w:val="24"/>
        </w:rPr>
        <w:t xml:space="preserve">: Constitución del sujeto psíquico. La producción de subjetividad del niño. </w:t>
      </w:r>
      <w:r w:rsidR="00174D57">
        <w:rPr>
          <w:rFonts w:cs="Arial"/>
          <w:sz w:val="24"/>
          <w:szCs w:val="24"/>
        </w:rPr>
        <w:t xml:space="preserve">Mecanismos inconscientes en los vínculos pedagógicos.  </w:t>
      </w:r>
      <w:r w:rsidRPr="009A24AB">
        <w:rPr>
          <w:rFonts w:cs="Arial"/>
          <w:sz w:val="24"/>
          <w:szCs w:val="24"/>
        </w:rPr>
        <w:t>Función materna y fu</w:t>
      </w:r>
      <w:r w:rsidR="00174D57">
        <w:rPr>
          <w:rFonts w:cs="Arial"/>
          <w:sz w:val="24"/>
          <w:szCs w:val="24"/>
        </w:rPr>
        <w:t xml:space="preserve">nción paterna. </w:t>
      </w:r>
      <w:r>
        <w:rPr>
          <w:rFonts w:cs="Arial"/>
          <w:sz w:val="24"/>
          <w:szCs w:val="24"/>
        </w:rPr>
        <w:t xml:space="preserve">El cuerpo como portador de significados.  </w:t>
      </w:r>
      <w:r w:rsidRPr="009A24AB">
        <w:rPr>
          <w:rFonts w:cs="Arial"/>
          <w:sz w:val="24"/>
          <w:szCs w:val="24"/>
        </w:rPr>
        <w:t>La escuela como espacio de terceridad.</w:t>
      </w:r>
      <w:r w:rsidRPr="00282D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 mundo de la cultura, c</w:t>
      </w:r>
      <w:r w:rsidRPr="009A24AB">
        <w:rPr>
          <w:rFonts w:cs="Arial"/>
          <w:sz w:val="24"/>
          <w:szCs w:val="24"/>
        </w:rPr>
        <w:t>ultura infantil y cultura escolar.</w:t>
      </w:r>
    </w:p>
    <w:p w:rsidR="002F3971" w:rsidRDefault="002F3971" w:rsidP="002F3971">
      <w:pPr>
        <w:spacing w:line="240" w:lineRule="auto"/>
        <w:jc w:val="both"/>
        <w:rPr>
          <w:rFonts w:cs="Arial"/>
          <w:sz w:val="24"/>
          <w:szCs w:val="24"/>
        </w:rPr>
      </w:pPr>
      <w:r w:rsidRPr="009A24AB">
        <w:rPr>
          <w:rFonts w:cs="Arial"/>
          <w:sz w:val="24"/>
          <w:szCs w:val="24"/>
          <w:u w:val="single"/>
        </w:rPr>
        <w:t>Eje II</w:t>
      </w:r>
      <w:r w:rsidRPr="009A24AB">
        <w:rPr>
          <w:rFonts w:cs="Arial"/>
          <w:sz w:val="24"/>
          <w:szCs w:val="24"/>
        </w:rPr>
        <w:t xml:space="preserve">: La infancia como construcción </w:t>
      </w:r>
      <w:r>
        <w:rPr>
          <w:rFonts w:cs="Arial"/>
          <w:sz w:val="24"/>
          <w:szCs w:val="24"/>
        </w:rPr>
        <w:t xml:space="preserve">histórica, </w:t>
      </w:r>
      <w:r w:rsidRPr="009A24AB">
        <w:rPr>
          <w:rFonts w:cs="Arial"/>
          <w:sz w:val="24"/>
          <w:szCs w:val="24"/>
        </w:rPr>
        <w:t>social</w:t>
      </w:r>
      <w:r>
        <w:rPr>
          <w:rFonts w:cs="Arial"/>
          <w:sz w:val="24"/>
          <w:szCs w:val="24"/>
        </w:rPr>
        <w:t xml:space="preserve"> y cultural</w:t>
      </w:r>
      <w:r w:rsidR="00174D57">
        <w:rPr>
          <w:rFonts w:cs="Arial"/>
          <w:sz w:val="24"/>
          <w:szCs w:val="24"/>
        </w:rPr>
        <w:t>. Una mirada integradora acerca de los sujetos de la educación inicial. Caracterización del desarrollo infantil. Configuraciones familiares, pautas de crianza e inclusión en el contexto escolar. Dimensiones para la comprensión del sujeto: corporal-motora, cognitiva, social y emocional. El jugar en la infancia. Lo grupal en la infancia. Los vínculos entre el docente y los niños.</w:t>
      </w:r>
    </w:p>
    <w:p w:rsidR="002F3971" w:rsidRDefault="002F3971" w:rsidP="002F3971">
      <w:pPr>
        <w:spacing w:line="240" w:lineRule="auto"/>
        <w:jc w:val="both"/>
        <w:rPr>
          <w:rFonts w:cs="Arial"/>
          <w:sz w:val="24"/>
          <w:szCs w:val="24"/>
        </w:rPr>
      </w:pPr>
      <w:r w:rsidRPr="009A24AB">
        <w:rPr>
          <w:rFonts w:cs="Arial"/>
          <w:sz w:val="24"/>
          <w:szCs w:val="24"/>
          <w:u w:val="single"/>
        </w:rPr>
        <w:t>Eje III</w:t>
      </w:r>
      <w:r w:rsidR="00174D57">
        <w:rPr>
          <w:rFonts w:cs="Arial"/>
          <w:sz w:val="24"/>
          <w:szCs w:val="24"/>
        </w:rPr>
        <w:t>: Desarrollo físico e intelectual del niño/ en la etapa escolar. La construcción de los límites. El abordaje de los límites en la escuela primaria.</w:t>
      </w:r>
      <w:r w:rsidR="00931D1B">
        <w:rPr>
          <w:rFonts w:cs="Arial"/>
          <w:sz w:val="24"/>
          <w:szCs w:val="24"/>
        </w:rPr>
        <w:t xml:space="preserve"> Infancia y consumo. Reflexiones sobre los niños “desatentos”.</w:t>
      </w:r>
    </w:p>
    <w:p w:rsidR="002F3971" w:rsidRPr="009A24AB" w:rsidRDefault="002F3971" w:rsidP="002F3971">
      <w:pPr>
        <w:spacing w:line="240" w:lineRule="auto"/>
        <w:jc w:val="both"/>
        <w:rPr>
          <w:rFonts w:cs="Arial"/>
          <w:sz w:val="24"/>
          <w:szCs w:val="24"/>
        </w:rPr>
      </w:pPr>
      <w:r w:rsidRPr="00931D1B">
        <w:rPr>
          <w:rFonts w:cs="Arial"/>
          <w:sz w:val="24"/>
          <w:szCs w:val="24"/>
          <w:u w:val="single"/>
        </w:rPr>
        <w:t>Para RENDIR</w:t>
      </w:r>
      <w:r w:rsidRPr="009A24AB">
        <w:rPr>
          <w:rFonts w:cs="Arial"/>
          <w:sz w:val="24"/>
          <w:szCs w:val="24"/>
        </w:rPr>
        <w:t xml:space="preserve"> Psicología y Cultura del Alumno, (Nivel Inicial - Nivel Primari</w:t>
      </w:r>
      <w:r>
        <w:rPr>
          <w:rFonts w:cs="Arial"/>
          <w:sz w:val="24"/>
          <w:szCs w:val="24"/>
        </w:rPr>
        <w:t xml:space="preserve">o), es necesario </w:t>
      </w:r>
      <w:r w:rsidRPr="00C43F7E">
        <w:rPr>
          <w:rFonts w:cs="Arial"/>
          <w:sz w:val="24"/>
          <w:szCs w:val="24"/>
          <w:u w:val="single"/>
        </w:rPr>
        <w:t>haber APROBADO: Psicología Educativa.</w:t>
      </w:r>
      <w:r w:rsidRPr="009A24AB">
        <w:rPr>
          <w:rFonts w:cs="Arial"/>
          <w:sz w:val="24"/>
          <w:szCs w:val="24"/>
        </w:rPr>
        <w:t xml:space="preserve"> </w:t>
      </w:r>
    </w:p>
    <w:p w:rsidR="002F3971" w:rsidRPr="009A24AB" w:rsidRDefault="002F3971" w:rsidP="002F3971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9A24AB">
        <w:rPr>
          <w:rFonts w:cs="Arial"/>
          <w:sz w:val="24"/>
          <w:szCs w:val="24"/>
          <w:u w:val="single"/>
        </w:rPr>
        <w:t>BIBLIOGRAFÍA</w:t>
      </w:r>
    </w:p>
    <w:p w:rsidR="002F3971" w:rsidRPr="00282DF5" w:rsidRDefault="002F3971" w:rsidP="002F3971">
      <w:p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282DF5">
        <w:rPr>
          <w:rFonts w:cs="Arial"/>
          <w:sz w:val="24"/>
          <w:szCs w:val="24"/>
        </w:rPr>
        <w:t>KAROL, M. “De la familia a la escuela”. Editorial Santillana, 1999.</w:t>
      </w:r>
    </w:p>
    <w:p w:rsidR="002F3971" w:rsidRDefault="002F3971" w:rsidP="002F3971">
      <w:p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282DF5">
        <w:rPr>
          <w:rFonts w:cs="Arial"/>
          <w:sz w:val="24"/>
          <w:szCs w:val="24"/>
        </w:rPr>
        <w:t xml:space="preserve">CARLI, S y otros. “De la familia a la escuela” Ed. Santillana 1999. </w:t>
      </w:r>
    </w:p>
    <w:p w:rsidR="00931D1B" w:rsidRPr="00282DF5" w:rsidRDefault="00931D1B" w:rsidP="002F3971">
      <w:pPr>
        <w:spacing w:line="240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INFOD, “Aportes para el Desarrollo Curricular. Sujetos de la Educación Inicial”. Min de Educación de la Nación. 2010.</w:t>
      </w:r>
    </w:p>
    <w:p w:rsidR="002F3971" w:rsidRPr="00282DF5" w:rsidRDefault="002F3971" w:rsidP="002F3971">
      <w:pPr>
        <w:spacing w:line="240" w:lineRule="auto"/>
        <w:ind w:left="567"/>
        <w:jc w:val="both"/>
        <w:rPr>
          <w:rFonts w:cs="Arial"/>
          <w:sz w:val="24"/>
          <w:szCs w:val="24"/>
        </w:rPr>
      </w:pPr>
      <w:r w:rsidRPr="00282DF5">
        <w:rPr>
          <w:rFonts w:cs="Arial"/>
          <w:sz w:val="24"/>
          <w:szCs w:val="24"/>
        </w:rPr>
        <w:t>VASEN, J. “Infancia y consumo” Novedades Educativas Nº 206 Feb.2008.</w:t>
      </w:r>
    </w:p>
    <w:p w:rsidR="002F3971" w:rsidRDefault="002F3971" w:rsidP="002F3971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282DF5">
        <w:rPr>
          <w:rFonts w:cs="Arial"/>
          <w:sz w:val="24"/>
          <w:szCs w:val="24"/>
        </w:rPr>
        <w:t xml:space="preserve">WASERMAN, Mario: ‘’Ser niño hoy” en Novedades Educativas, N 206, Febrero 2008. </w:t>
      </w:r>
    </w:p>
    <w:p w:rsidR="002F3971" w:rsidRPr="00282DF5" w:rsidRDefault="00931D1B" w:rsidP="002F3971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2F3971" w:rsidRPr="00282DF5">
        <w:rPr>
          <w:rFonts w:cs="Arial"/>
          <w:sz w:val="24"/>
          <w:szCs w:val="24"/>
        </w:rPr>
        <w:t>JANIN, Beatriz: ‘’ Desatentos o desatendidos’’.</w:t>
      </w:r>
    </w:p>
    <w:p w:rsidR="00312F00" w:rsidRDefault="00931D1B">
      <w:r>
        <w:t xml:space="preserve">         WEINER, I. “Infancia y Adolescencia” 1977</w:t>
      </w:r>
    </w:p>
    <w:p w:rsidR="00931D1B" w:rsidRDefault="00931D1B">
      <w:r>
        <w:t>CEPA, Escuela de Capacitación.”De sin Límites a Limitados”. 2005</w:t>
      </w:r>
    </w:p>
    <w:sectPr w:rsidR="00931D1B" w:rsidSect="006D5896"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86" w:rsidRDefault="00911E86" w:rsidP="00766C88">
      <w:pPr>
        <w:spacing w:after="0" w:line="240" w:lineRule="auto"/>
      </w:pPr>
      <w:r>
        <w:separator/>
      </w:r>
    </w:p>
  </w:endnote>
  <w:endnote w:type="continuationSeparator" w:id="0">
    <w:p w:rsidR="00911E86" w:rsidRDefault="00911E86" w:rsidP="0076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617404"/>
      <w:docPartObj>
        <w:docPartGallery w:val="Page Numbers (Bottom of Page)"/>
        <w:docPartUnique/>
      </w:docPartObj>
    </w:sdtPr>
    <w:sdtEndPr/>
    <w:sdtContent>
      <w:p w:rsidR="00705D37" w:rsidRDefault="00766C88">
        <w:pPr>
          <w:pStyle w:val="Piedepgina"/>
          <w:jc w:val="right"/>
        </w:pPr>
        <w:r>
          <w:fldChar w:fldCharType="begin"/>
        </w:r>
        <w:r w:rsidR="002F3971">
          <w:instrText>PAGE   \* MERGEFORMAT</w:instrText>
        </w:r>
        <w:r>
          <w:fldChar w:fldCharType="separate"/>
        </w:r>
        <w:r w:rsidR="007D5A11" w:rsidRPr="007D5A11">
          <w:rPr>
            <w:noProof/>
            <w:lang w:val="es-ES"/>
          </w:rPr>
          <w:t>1</w:t>
        </w:r>
        <w:r>
          <w:fldChar w:fldCharType="end"/>
        </w:r>
      </w:p>
    </w:sdtContent>
  </w:sdt>
  <w:p w:rsidR="00705D37" w:rsidRDefault="00911E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86" w:rsidRDefault="00911E86" w:rsidP="00766C88">
      <w:pPr>
        <w:spacing w:after="0" w:line="240" w:lineRule="auto"/>
      </w:pPr>
      <w:r>
        <w:separator/>
      </w:r>
    </w:p>
  </w:footnote>
  <w:footnote w:type="continuationSeparator" w:id="0">
    <w:p w:rsidR="00911E86" w:rsidRDefault="00911E86" w:rsidP="0076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43CC"/>
    <w:multiLevelType w:val="hybridMultilevel"/>
    <w:tmpl w:val="6630A4A8"/>
    <w:lvl w:ilvl="0" w:tplc="03762394">
      <w:start w:val="1"/>
      <w:numFmt w:val="bullet"/>
      <w:lvlText w:val="*"/>
      <w:lvlJc w:val="left"/>
      <w:pPr>
        <w:ind w:left="720" w:hanging="360"/>
      </w:pPr>
      <w:rPr>
        <w:rFonts w:ascii="Wide Latin" w:hAnsi="Wide Lati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71"/>
    <w:rsid w:val="00174D57"/>
    <w:rsid w:val="002F3971"/>
    <w:rsid w:val="00312F00"/>
    <w:rsid w:val="00766C88"/>
    <w:rsid w:val="007D5A11"/>
    <w:rsid w:val="00911E86"/>
    <w:rsid w:val="00931D1B"/>
    <w:rsid w:val="00A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2A68-2054-4B01-92BA-6DCEAF8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71"/>
  </w:style>
  <w:style w:type="paragraph" w:styleId="Ttulo1">
    <w:name w:val="heading 1"/>
    <w:basedOn w:val="Normal"/>
    <w:next w:val="Normal"/>
    <w:link w:val="Ttulo1Car"/>
    <w:qFormat/>
    <w:rsid w:val="002F397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3971"/>
    <w:rPr>
      <w:rFonts w:ascii="Arial" w:eastAsia="Times New Roman" w:hAnsi="Arial" w:cs="Arial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39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F3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971"/>
  </w:style>
  <w:style w:type="paragraph" w:styleId="Ttulo">
    <w:name w:val="Title"/>
    <w:basedOn w:val="Normal"/>
    <w:link w:val="TtuloCar"/>
    <w:qFormat/>
    <w:rsid w:val="002F397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F3971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Default">
    <w:name w:val="Default"/>
    <w:rsid w:val="002F3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adriana</cp:lastModifiedBy>
  <cp:revision>2</cp:revision>
  <dcterms:created xsi:type="dcterms:W3CDTF">2019-11-11T18:01:00Z</dcterms:created>
  <dcterms:modified xsi:type="dcterms:W3CDTF">2019-11-11T18:01:00Z</dcterms:modified>
</cp:coreProperties>
</file>