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7A73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ESTABLECIMIENTO:  Instituto de Educación Superior Nº7</w:t>
      </w:r>
      <w:r w:rsidRPr="006714BC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29127272" wp14:editId="43BD4E50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2" name="Imagen 2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27AF41B4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CARRERA: Profesorado de Inglés para Educación Inicial y Educación Primaria.</w:t>
      </w:r>
    </w:p>
    <w:p w14:paraId="09786B83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Profesorado de Inglés para Educación Secundaria.</w:t>
      </w:r>
    </w:p>
    <w:p w14:paraId="6BC14140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DISEÑO Nº:696/01</w:t>
      </w:r>
    </w:p>
    <w:p w14:paraId="6FF12B15" w14:textId="634D53EC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AÑO LECTIVO: </w:t>
      </w:r>
      <w:r w:rsidRPr="001E0FDC">
        <w:rPr>
          <w:rFonts w:ascii="Arial" w:eastAsia="Times New Roman" w:hAnsi="Arial" w:cs="Arial"/>
          <w:lang w:val="es-ES" w:eastAsia="es-ES"/>
        </w:rPr>
        <w:t>202</w:t>
      </w:r>
      <w:r w:rsidR="001E0FDC" w:rsidRPr="001E0FDC">
        <w:rPr>
          <w:rFonts w:ascii="Arial" w:eastAsia="Times New Roman" w:hAnsi="Arial" w:cs="Arial"/>
          <w:lang w:val="es-ES" w:eastAsia="es-ES"/>
        </w:rPr>
        <w:t>3</w:t>
      </w:r>
    </w:p>
    <w:p w14:paraId="120EC822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ASIGNATURA: Política e Historia Educativa Argentina</w:t>
      </w:r>
    </w:p>
    <w:p w14:paraId="5C206B6F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FORMATO: Materia.</w:t>
      </w:r>
    </w:p>
    <w:p w14:paraId="62C66C2C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RÉGIMEN DE CURSADO: Cuatrimestral</w:t>
      </w:r>
    </w:p>
    <w:p w14:paraId="7130AE92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CURSO: 2º</w:t>
      </w:r>
    </w:p>
    <w:p w14:paraId="73A60807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HORAS SEMANALES: 5</w:t>
      </w:r>
    </w:p>
    <w:p w14:paraId="438EF173" w14:textId="77777777" w:rsidR="006F695B" w:rsidRPr="006714BC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 Ester</w:t>
      </w:r>
    </w:p>
    <w:p w14:paraId="5DD19AD3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</w:t>
      </w:r>
    </w:p>
    <w:p w14:paraId="4D2D6685" w14:textId="575F19E3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PLANIFICACIÓN CUATRIMESTRAL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61C2DC4C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MARCO REFERENCIAL:</w:t>
      </w:r>
    </w:p>
    <w:p w14:paraId="0B8A439A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2502550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>Plantea Axel Rivas: ¿Por qué es necesario en determinado momento impulsar políticas educativas y cambios en el sistema?</w:t>
      </w:r>
    </w:p>
    <w:p w14:paraId="67B45B02" w14:textId="77777777" w:rsidR="006F695B" w:rsidRPr="00784734" w:rsidRDefault="006F695B" w:rsidP="006F69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construcción de la Política e Historia Educativa en nuestro país ha sido producto de un largo y complejo proceso en los distintos períodos como proyecto político-educativo del Estado Nacional. Se produjeron avances y retrocesos en este ámbito, lo cual, repercutió en el sistema educativo. </w:t>
      </w:r>
    </w:p>
    <w:p w14:paraId="0D14399D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Ha sido intenso el esfuerzo para reconocer e internalizar nuestra identidad nacional,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y...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aún hoy, cuántos la defendemos verdaderamente?</w:t>
      </w:r>
    </w:p>
    <w:p w14:paraId="5BF3065D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>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 y axiológico, para intentar responder a aquellas demandas.</w:t>
      </w:r>
    </w:p>
    <w:p w14:paraId="1547FED2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>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14:paraId="06077A63" w14:textId="77777777" w:rsidR="006F695B" w:rsidRPr="00784734" w:rsidRDefault="006F695B" w:rsidP="006F69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educador debe aprender y enseñar a sus alumnos el arte de equilibrar lo necesario y lo contingente. Si congela el pasado olvidándolo, negándose a transmitirlo, queda obligado a asumir posiciones autoritarias para imponerlos. En cambio, si enseña a sus estudiantes a seleccionar, clasificar, intimar con algunos enunciados, detestar otros, elegir una interpretación, contribuirá a que opten por un estilo de vida, siempre que lo deseen libremente.</w:t>
      </w:r>
    </w:p>
    <w:p w14:paraId="67EECF00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>Esta unidad curricular tiene como finalidad brindar contenidos para que el alumno, futuro docente, comprenda cómo se gestó y consolidó nuestro Estado Nacional, y por lo tanto el sistema educativo, y los resultados producidos a partir de sus transformaciones.</w:t>
      </w:r>
    </w:p>
    <w:p w14:paraId="4F882531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Por lo tanto, identificar causas y consecuencias brindadas en este espacio institucional, le permitirá conocer, interpretar y comprometerse con determinados hechos actuales, acciones, posiciones ideológicas, es decir, relación teoría –práctica, en el cual la interacción a nivel macro, legitima, contradice o niega la postura que adopta el Estado con la sociedad.</w:t>
      </w:r>
    </w:p>
    <w:p w14:paraId="35079BBF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El cursado de la unidad curricular se realiza durante el primer cuatrimestre anual, tiene modalidad presencial, semipresencial y libre. Es correlativa con la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unidad curricular Pedagogía, y no guarda correlatividad con la unidad curricular Organización y Gestión Institucional, correspondiente al segundo cuatrimestre.</w:t>
      </w:r>
    </w:p>
    <w:p w14:paraId="7FEECB25" w14:textId="77777777" w:rsidR="006F695B" w:rsidRPr="00784734" w:rsidRDefault="006F695B" w:rsidP="006F695B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 publicarán en la plataforma </w:t>
      </w:r>
      <w:proofErr w:type="spellStart"/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t>: el programa anual del espacio curricular, las unidades con los contenidos a desarrollarse, consignas de trabajos, guías de análisis, entregas, y todo material que se constituya en apoyo pedagógico de andamiaje para los aprendizajes de los y las estudiantes, e información de interés. También se utilizará para transmitir, recibir información, envío, recepción y corrección de trabajos, el grupo de WhatsApp y correo electrónico.</w:t>
      </w:r>
    </w:p>
    <w:p w14:paraId="6422B639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22B58C83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PROPÓSITOS:</w:t>
      </w:r>
    </w:p>
    <w:p w14:paraId="29DC5555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C26C42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Promover la comprensión sobre el recorrido histórico de las distintas etapas político-educativas de la historia argentina.</w:t>
      </w:r>
    </w:p>
    <w:p w14:paraId="31BFD34E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Propiciar el diseño y elaboración de videos para compartir grupalmente en la virtualidad, posibilitando la utilización de distintas plataformas y herramientas tecnológicas que promuevan el vínculo grupal.</w:t>
      </w:r>
    </w:p>
    <w:p w14:paraId="271A1B13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Brindar estrategias en el establecimiento de relaciones acerca de cómo se construyó la relación Estado- Escuela con atribuciones de derechos y obligaciones respectivamente.</w:t>
      </w:r>
    </w:p>
    <w:p w14:paraId="2F8D632C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Propiciar el análisis de causas y consecuencias de cada período evaluando la incidencia en la calidad de la educación.</w:t>
      </w:r>
    </w:p>
    <w:p w14:paraId="5E225C75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Ayudar a construir actitudes para juzgar con espíritu crítico reflexionando cómo se sucedieron los hechos.</w:t>
      </w:r>
    </w:p>
    <w:p w14:paraId="6741EDA9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Proporcionar el establecimiento de relaciones entre Estado-sociedad-política y economía en cada período presidencial.</w:t>
      </w:r>
    </w:p>
    <w:p w14:paraId="67476195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educativos.</w:t>
      </w:r>
    </w:p>
    <w:p w14:paraId="38776E44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Posibilitar el debate de la educación argentina en el nuevo milenio referido a las tendencias neoliberales.</w:t>
      </w:r>
    </w:p>
    <w:p w14:paraId="58CDF813" w14:textId="77777777" w:rsidR="006F695B" w:rsidRPr="00784734" w:rsidRDefault="006F695B" w:rsidP="006F69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Organizar espacios interactivos para analizar las repercusiones de los Modelos de Estado Oligárquico Liberal, de Bienestar o Social y Neoliberal o Post Social.</w:t>
      </w:r>
    </w:p>
    <w:p w14:paraId="70B2D4C7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99DB5E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816F68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CONTENIDOS CONCEPTUALES:</w:t>
      </w:r>
    </w:p>
    <w:p w14:paraId="749B9C7B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10CF0143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70703470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98A95F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UNIDAD Nº1: CARACTERIZACIÓN GENERAL DE LA POLÍTICA EDUCATIVA.</w:t>
      </w:r>
    </w:p>
    <w:p w14:paraId="03A3867B" w14:textId="77777777" w:rsidR="00E83F80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Concepto de Estado- Nación –Gobierno: diferencias. Principios. </w:t>
      </w:r>
    </w:p>
    <w:p w14:paraId="503FAE26" w14:textId="77777777" w:rsidR="00E83F80" w:rsidRPr="00784734" w:rsidRDefault="00E83F80" w:rsidP="00E83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 Educativa: según H. Rivarola – A.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 Concepto de Política Educativa.</w:t>
      </w:r>
    </w:p>
    <w:p w14:paraId="2375C9EE" w14:textId="77777777" w:rsidR="00E83F80" w:rsidRDefault="00E83F80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A65E94" w14:textId="336ACE36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Factores que influyen en la Política Educacional: concepción de hombre- mundo – educación. Tecnología e informática. Estado y Educación. Estado y Política Educacional. Función del Estado.</w:t>
      </w:r>
    </w:p>
    <w:p w14:paraId="3C240286" w14:textId="3ECF3D85" w:rsidR="006F695B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2F77DF79" w14:textId="220EC5B8" w:rsidR="00347A0B" w:rsidRPr="00784734" w:rsidRDefault="00347A0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principales líneas de la política educativa (análisis actual)</w:t>
      </w:r>
    </w:p>
    <w:p w14:paraId="4C81A692" w14:textId="4BB95C3B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26.206: Cap. II: Fines y objetivos de la Política educativa nacional. Cap. V: Educación Superior. Cap. II: La Formación Docente. </w:t>
      </w:r>
    </w:p>
    <w:p w14:paraId="24E00B5A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2204D24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6C3C48EC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C686AF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UNIDAD 2: PROCESO DE CONQUISTA Y COLONIZACIÓN DE AMÉRICA LATINA Y PERÍODO COMPRENDIDO ENTRE 1810 Y 1880 EN ARGENTINA.</w:t>
      </w:r>
    </w:p>
    <w:p w14:paraId="5E29D8A4" w14:textId="507C658C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Reconociendo un origen: El estado de desarrollo de las culturas y educación aborigen en nuestro territorio. ¿Cómo se organizaba la transmisión del </w:t>
      </w:r>
      <w:r w:rsidR="001678D2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aber cultural de una generación a la siguiente? Los efectos de la conquista: construcción europea en América. El ventarrón europeo: la expansión burguesa del siglo XV. La educación colonial: Los Jesuitas. Corrientes educativo-culturales. La educación hacia fines del S. XVIII.  Nuevos aires en Buenos Aires: La doble revolución y sus efectos.</w:t>
      </w:r>
    </w:p>
    <w:p w14:paraId="0668E918" w14:textId="4F50808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Período Revolucionario: acción de los primeros gobiernos patrios. Constitución de 1819. Difusión de las ideas educacionales. Nuevas ideas pedagógicas de fines del S XVIII. La Iglesia y el Estado en la educación colonial. Obra educacional de los primeros gobiernos patrios.</w:t>
      </w:r>
      <w:r w:rsidR="001678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Época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Rivadaviana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Lancasterianismo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enseñanza simultánea. Época de Rosas y Generación del 37. Primer y Segundo Período de Organización Nacional. En busca de un destino como Estado-Nación. Educación y sociedad en la Argentina: la concepción de la educación en la historia argentina previa a 1880.</w:t>
      </w:r>
    </w:p>
    <w:p w14:paraId="01C2E536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DFF188" w14:textId="554EE9FF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CONSOLIDACIÓN Y CRISIS DEL SISTEMA EDUCATIVO NACIONAL. POSITIVISMO “PROYECTO DEL 80” Y ESCUELA NUEVA.</w:t>
      </w:r>
      <w:r w:rsidR="009724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ESTADO OLIGÁRQUICO LIBERAL.</w:t>
      </w:r>
    </w:p>
    <w:p w14:paraId="2641A8A1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función política de la educación: El Estado Oligárquico Liberal. </w:t>
      </w:r>
    </w:p>
    <w:p w14:paraId="3FEEF823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</w:t>
      </w:r>
    </w:p>
    <w:p w14:paraId="4DB233C6" w14:textId="77777777" w:rsidR="006F695B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formación del Estado Nacional y la integración al mercado mundial: El desarrollo del Estado moderno. El escenario en la segunda mitad del SXIX. La Revolución Industrial y su impacto en la unificación nacional. La consolidación. El éxito del modelo agroexportador y su agotamiento.</w:t>
      </w:r>
    </w:p>
    <w:p w14:paraId="487923B2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República Conservadora</w:t>
      </w:r>
    </w:p>
    <w:p w14:paraId="6A5B4BAA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enmascaramiento democrático (1880-1916: el régimen oligárquico: la política nacional a partir de 1880.Transformaciones sociales en las postrimerías del siglo XIX. La migración y sus consecuencias. La sucesión presidencial de Roca. El 90 como punto de inflexión. El sinuoso camino hacia la ampliación de la participación política: 1890-1912-1916). Los reformistas. La democracia incipiente. El radicalismo en el gobierno (1916-1930: Yrigoyen –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Alvear  -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Yrigoyen. La primera presidencia de Yrigoyen (1916 - 1922). El gobierno de Alvear (1922/28). El segundo gobierno de Yrigoyen (1928-1930). La consolidación</w:t>
      </w:r>
    </w:p>
    <w:p w14:paraId="4B729718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Hacia la consolidación del Sistema Educativo Nacional. Ley 1420 – 1884/1916.</w:t>
      </w:r>
    </w:p>
    <w:p w14:paraId="061B4180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Positivismo: Proyecto político-educativo- social. </w:t>
      </w:r>
    </w:p>
    <w:p w14:paraId="5EAC6D71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Inmigración y de Colonización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817.</w:t>
      </w:r>
    </w:p>
    <w:p w14:paraId="17EF6CC2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Ley Avellaneda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1597 o de Estatutos Universitarios.</w:t>
      </w:r>
    </w:p>
    <w:p w14:paraId="572C06BF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Reforma Universitaria de 1918.</w:t>
      </w:r>
    </w:p>
    <w:p w14:paraId="4F0BB709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Crisis de sistema educativo nacional. Petitorio del Congreso Nacional por el Comité Internacional Obrero en 1890. El agotamiento del modelo original: intentos correctivos: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Magnasco  -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Vergara – Saavedra Lamas. El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escolanovismo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¿renovación o adecuación? La síntesis teórico-metodológica.</w:t>
      </w:r>
    </w:p>
    <w:p w14:paraId="0F79B275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BFF258" w14:textId="3B20AB46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RETORNO OLIGÁRQUICO Y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PROYECTO PERONISTA. </w:t>
      </w:r>
      <w:r w:rsidR="00972439">
        <w:rPr>
          <w:rFonts w:ascii="Arial" w:eastAsia="Times New Roman" w:hAnsi="Arial" w:cs="Arial"/>
          <w:sz w:val="24"/>
          <w:szCs w:val="24"/>
          <w:lang w:val="es-ES" w:eastAsia="es-ES"/>
        </w:rPr>
        <w:t>ESTADO DE BIENESTAR.</w:t>
      </w:r>
    </w:p>
    <w:p w14:paraId="1217D493" w14:textId="77777777" w:rsidR="00632BA1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Década Infame en la Argentina: 1930-1943: la caída de Yrigoyen. Síntesis del período: los nacionalistas. Economía: impacto de la crisis mundial en Argentina. La intervención del Estado. El Pacto Roca-Runciman Reorganización financiera. Obras públicas. Surgimiento del Modelo económico de industrialización por sustitución de importaciones. La industria argentina estimulada durante la 2º Guerra Mundial. Sociedad: repercusiones de la crisis en la sociedad: migraciones internas. La clase obrera. Cultura y sociedad en la década del 30. Política: El primer golpe de Estado en Argentina. Principios de los 30. El fraude patriótico. Partido socialista y demócrata progresista. La Unión Cívica Radical. El partido Comunista. El poder del ejército y la Iglesia. Los gobiernos de Ortiz y Castillo. El GOU. Crisis de 1930.</w:t>
      </w:r>
    </w:p>
    <w:p w14:paraId="40C0EA84" w14:textId="0B77E84F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peronismo. Educación, trabajo y proyecto industrial. Pueblo, educación y proyecto político.</w:t>
      </w:r>
    </w:p>
    <w:p w14:paraId="43F1ADE8" w14:textId="6DF79BBF" w:rsidR="006F695B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Gestación y evolución de la década peronista. Ideología. Rol del Estado. Contexto social – político – económico – cultural – educativo.</w:t>
      </w:r>
    </w:p>
    <w:p w14:paraId="17F2CB69" w14:textId="77777777" w:rsidR="00632BA1" w:rsidRPr="00784734" w:rsidRDefault="00632BA1" w:rsidP="00632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Educación para el cambio: desarrollismo y recursos humanos.</w:t>
      </w:r>
    </w:p>
    <w:p w14:paraId="5872288D" w14:textId="77777777" w:rsidR="00632BA1" w:rsidRPr="00784734" w:rsidRDefault="00632BA1" w:rsidP="00632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educación popular: escuela y desescolarización. La educación “bancaria”. ¿Ideologización escolar?</w:t>
      </w:r>
    </w:p>
    <w:p w14:paraId="2E8A85E9" w14:textId="77777777" w:rsidR="00632BA1" w:rsidRPr="00784734" w:rsidRDefault="00632BA1" w:rsidP="00632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Educar para el crecimiento económico: El Estado Benefactor.</w:t>
      </w:r>
    </w:p>
    <w:p w14:paraId="13400993" w14:textId="77777777" w:rsidR="00632BA1" w:rsidRPr="00784734" w:rsidRDefault="00632BA1" w:rsidP="00632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Crisis del Estado Benefactor y recuperación de la política como función principal de la educación</w:t>
      </w:r>
    </w:p>
    <w:p w14:paraId="29A982F6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11DD7F" w14:textId="2A9C494B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5: </w:t>
      </w:r>
      <w:proofErr w:type="gramStart"/>
      <w:r w:rsidR="009724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DICTADURAS </w:t>
      </w:r>
      <w:r w:rsidR="001956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proofErr w:type="gramEnd"/>
      <w:r w:rsidR="001956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RECUPERACI</w:t>
      </w:r>
      <w:r w:rsidR="00972439">
        <w:rPr>
          <w:rFonts w:ascii="Arial" w:eastAsia="Times New Roman" w:hAnsi="Arial" w:cs="Arial"/>
          <w:sz w:val="24"/>
          <w:szCs w:val="24"/>
          <w:lang w:val="es-ES" w:eastAsia="es-ES"/>
        </w:rPr>
        <w:t>Ó</w:t>
      </w:r>
      <w:r w:rsidR="00195662">
        <w:rPr>
          <w:rFonts w:ascii="Arial" w:eastAsia="Times New Roman" w:hAnsi="Arial" w:cs="Arial"/>
          <w:sz w:val="24"/>
          <w:szCs w:val="24"/>
          <w:lang w:val="es-ES" w:eastAsia="es-ES"/>
        </w:rPr>
        <w:t>N DE LA DEMOCRACIA.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E0F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</w:t>
      </w:r>
      <w:r w:rsidR="00195662">
        <w:rPr>
          <w:rFonts w:ascii="Arial" w:eastAsia="Times New Roman" w:hAnsi="Arial" w:cs="Arial"/>
          <w:sz w:val="24"/>
          <w:szCs w:val="24"/>
          <w:lang w:val="es-ES" w:eastAsia="es-ES"/>
        </w:rPr>
        <w:t>NEOLIBERAL.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336B51F1" w14:textId="463AB04E" w:rsidR="006F695B" w:rsidRPr="00784734" w:rsidRDefault="00632BA1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Neoliberal o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Post-Social.</w:t>
      </w:r>
      <w:r w:rsidR="008031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803196">
        <w:rPr>
          <w:rFonts w:ascii="Arial" w:eastAsia="Times New Roman" w:hAnsi="Arial" w:cs="Arial"/>
          <w:sz w:val="24"/>
          <w:szCs w:val="24"/>
          <w:lang w:val="es-ES" w:eastAsia="es-ES"/>
        </w:rPr>
        <w:t>Orígen</w:t>
      </w:r>
      <w:proofErr w:type="spellEnd"/>
      <w:r w:rsidR="008031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803196" w:rsidRPr="00803196">
        <w:rPr>
          <w:rFonts w:ascii="Arial" w:eastAsia="Times New Roman" w:hAnsi="Arial" w:cs="Arial"/>
          <w:sz w:val="24"/>
          <w:szCs w:val="24"/>
          <w:lang w:val="es-ES" w:eastAsia="es-ES"/>
        </w:rPr>
        <w:t>Principios del neoliberalismo. Diferencias: Liberalismo, capitalismo, neoliberalismo. Neoliberalismo en Argentina.</w:t>
      </w:r>
    </w:p>
    <w:p w14:paraId="3733473E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Modernización y reforma como avance fascistoide: 1966 – 1973.</w:t>
      </w:r>
    </w:p>
    <w:p w14:paraId="748B2241" w14:textId="0545A313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violencia educadora: 1976 – 1983.</w:t>
      </w:r>
    </w:p>
    <w:p w14:paraId="18AE0383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período de Alfonsín. Menemismo y educación. El Banco Mundial.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escuela es un comedor. El gobierno de la Alianza. Crisis del año 2001.</w:t>
      </w:r>
    </w:p>
    <w:p w14:paraId="66C981A5" w14:textId="548A8411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Políticas Educativas en Argentina: Herencias de los ’90, contradicciones y tendencias de “Nuevo Signo”. </w:t>
      </w:r>
    </w:p>
    <w:p w14:paraId="5B7F749A" w14:textId="77777777" w:rsidR="006F695B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en la presidencia de Néstor Kirchner y Cristina Fernández.</w:t>
      </w:r>
    </w:p>
    <w:p w14:paraId="17CC6DEA" w14:textId="25EC5063" w:rsidR="001E0FDC" w:rsidRPr="00784734" w:rsidRDefault="001E0FDC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 educativa </w:t>
      </w:r>
      <w:r w:rsidR="00632BA1">
        <w:rPr>
          <w:rFonts w:ascii="Arial" w:eastAsia="Times New Roman" w:hAnsi="Arial" w:cs="Arial"/>
          <w:sz w:val="24"/>
          <w:szCs w:val="24"/>
          <w:lang w:val="es-ES" w:eastAsia="es-ES"/>
        </w:rPr>
        <w:t>en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presidencia de Mauricio Macri.</w:t>
      </w:r>
    </w:p>
    <w:p w14:paraId="57A34CC6" w14:textId="77777777" w:rsidR="00803196" w:rsidRDefault="00803196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8CAC1CD" w14:textId="2EC5213F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05799265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Indagación de conocimientos o saberes previos de los alumnos, para planificar clases que se encuadren en construcciones cognitivas significativas.</w:t>
      </w:r>
    </w:p>
    <w:p w14:paraId="23F1D3A8" w14:textId="7EF4BE27" w:rsidR="006F695B" w:rsidRPr="00784734" w:rsidRDefault="006F695B" w:rsidP="006F695B">
      <w:pPr>
        <w:numPr>
          <w:ilvl w:val="0"/>
          <w:numId w:val="2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lastRenderedPageBreak/>
        <w:t>Se organizará</w:t>
      </w:r>
      <w:r w:rsidR="00632BA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por la plataforma </w:t>
      </w:r>
      <w:proofErr w:type="spellStart"/>
      <w:r w:rsidR="00632BA1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="00632BA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la</w:t>
      </w:r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publica</w:t>
      </w:r>
      <w:r w:rsidR="00632BA1">
        <w:rPr>
          <w:rFonts w:ascii="Arial" w:eastAsiaTheme="minorEastAsia" w:hAnsi="Arial" w:cs="Arial"/>
          <w:sz w:val="24"/>
          <w:szCs w:val="24"/>
          <w:lang w:val="es-ES" w:eastAsia="es-ES"/>
        </w:rPr>
        <w:t>ción de</w:t>
      </w:r>
      <w:r w:rsidRPr="00784734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información, trabajos, y contacto permanente implementando correo electrónico y WhatsApp. </w:t>
      </w:r>
    </w:p>
    <w:p w14:paraId="486339E5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 las posiciones ideológicas y opiniones entre los estudiantes.</w:t>
      </w:r>
    </w:p>
    <w:p w14:paraId="21B0E295" w14:textId="33C3A21D" w:rsidR="006F695B" w:rsidRPr="00784734" w:rsidRDefault="00E83F80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a</w:t>
      </w:r>
      <w:r w:rsidR="006F695B"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plicación de técnicas de estudio y comprensión lectora propiciará la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interpretación</w:t>
      </w:r>
      <w:r w:rsidR="006F695B"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las fuentes bibliográficas analizando procesos, causas y consecuencias.</w:t>
      </w:r>
    </w:p>
    <w:p w14:paraId="19F1202F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Presentación de videos educativos.</w:t>
      </w:r>
    </w:p>
    <w:p w14:paraId="526C6B70" w14:textId="77777777" w:rsidR="006F695B" w:rsidRPr="00784734" w:rsidRDefault="006F695B" w:rsidP="006F6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Utilización de diversas fuentes de indagación de información como – internet – y textos convencionales - diarios - enciclopedias y otros materiales de apoyo –</w:t>
      </w:r>
    </w:p>
    <w:p w14:paraId="246282A7" w14:textId="4A003974" w:rsidR="006F695B" w:rsidRPr="00784734" w:rsidRDefault="006F695B" w:rsidP="006F6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Comparación entre distintas épocas históricas</w:t>
      </w:r>
      <w:r w:rsidR="00632BA1">
        <w:rPr>
          <w:rFonts w:ascii="Arial" w:eastAsia="Times New Roman" w:hAnsi="Arial" w:cs="Arial"/>
          <w:sz w:val="24"/>
          <w:szCs w:val="24"/>
          <w:lang w:val="es-ES" w:eastAsia="es-ES"/>
        </w:rPr>
        <w:t>, utilizando como soporte la implementación de la línea histórica presidencial.</w:t>
      </w:r>
    </w:p>
    <w:p w14:paraId="722772EE" w14:textId="77777777" w:rsidR="00632BA1" w:rsidRDefault="00632BA1" w:rsidP="00632B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08EE47" w14:textId="61361098" w:rsidR="006F695B" w:rsidRPr="00784734" w:rsidRDefault="006F695B" w:rsidP="00632B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76A9FD72" w14:textId="77777777" w:rsidR="006F695B" w:rsidRPr="00784734" w:rsidRDefault="006F695B" w:rsidP="006F69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726CEE94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5809A0D2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del trabajo grupal.</w:t>
      </w:r>
    </w:p>
    <w:p w14:paraId="046B7847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29F1E30F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3FA070D2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Dominio conceptual.</w:t>
      </w:r>
    </w:p>
    <w:p w14:paraId="0914EEE0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031CBEE7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Relaciones conceptuales</w:t>
      </w:r>
    </w:p>
    <w:p w14:paraId="00D447E3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6AD68A22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Responsabilidad en presentación de trabajos</w:t>
      </w:r>
    </w:p>
    <w:p w14:paraId="437E33CE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963D6D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BF6567" w14:textId="28E133F6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Examen parcial cuatrimestral </w:t>
      </w:r>
      <w:r w:rsidR="00956C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(1)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y trabajo práctico</w:t>
      </w:r>
      <w:r w:rsidR="00956C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(1)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14:paraId="22A1DBFD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813BE6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6E3A8DE" w14:textId="77777777" w:rsidR="006F695B" w:rsidRPr="00784734" w:rsidRDefault="006F695B" w:rsidP="006F69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parcial cuatrimestral y el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784734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36D21CF9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AE4B82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A9385E7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 DEL ALUMNO/A:</w:t>
      </w:r>
    </w:p>
    <w:p w14:paraId="0884DA4B" w14:textId="77777777" w:rsidR="006F695B" w:rsidRPr="00784734" w:rsidRDefault="006F695B" w:rsidP="006F695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BB72DF5" w14:textId="124B2368" w:rsidR="006F695B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679A0341" w14:textId="0B8EF102" w:rsidR="00956CC2" w:rsidRPr="00784734" w:rsidRDefault="00956CC2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TEDESCO, Juan Carlos (2015). La Educación Hoy. Siglo XXI Editores.</w:t>
      </w:r>
    </w:p>
    <w:p w14:paraId="6D6B117A" w14:textId="77777777" w:rsidR="006F695B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DOLGOPOL, Diego (2012). Revista de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Claseshistoria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 Publicación Digital. La década infame en la Argentina: 1930-1943.</w:t>
      </w:r>
    </w:p>
    <w:p w14:paraId="3F8A70BA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IMEN, Pablo. Apunte de jornada de Escuela Abierta. 2018</w:t>
      </w:r>
    </w:p>
    <w:p w14:paraId="3D136FB4" w14:textId="77777777" w:rsidR="006F695B" w:rsidRPr="00784734" w:rsidRDefault="00E83F80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6" w:history="1">
        <w:r w:rsidR="006F695B" w:rsidRPr="00784734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https://www.google.com/search?q=eem+518&amp;oq=eem+518&amp;aqs=chrome..69i57j33i160.6397j0j7&amp;sourceid=chrome&amp;ie=UTF-8-</w:t>
        </w:r>
      </w:hyperlink>
      <w:r w:rsidR="006F695B"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Argentina 1930-1943 La Década Infame. Rosario. Laboratorio Pedagógico.</w:t>
      </w:r>
    </w:p>
    <w:p w14:paraId="2DB127F4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BARROETAVEÑA, Mariano y otros. (2007). Ideas, política, economía y sociedad en la Argentina (180-1955). Ed. Biblos. </w:t>
      </w:r>
    </w:p>
    <w:p w14:paraId="00569423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147DA3B0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MATERI-BHÜLER. Factores que influyen en la Política Educacional. (apunte de cátedra) </w:t>
      </w:r>
    </w:p>
    <w:p w14:paraId="32FD476B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Nacional de Educación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39A9A9B9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 ALBERGUCCI, Roberto. (1996) Educación y Estado. Editorial Docencia.</w:t>
      </w:r>
    </w:p>
    <w:p w14:paraId="3CE0DFB2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19F28011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Editorial Proyecto. 2010. Bs- As.</w:t>
      </w:r>
    </w:p>
    <w:p w14:paraId="0727BBD5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FINNEGAN, Florencia – PAGANO,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Ana.(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2007) El Derecho a la Educación en Argentina. Colección libros FLAPE 2. </w:t>
      </w:r>
    </w:p>
    <w:p w14:paraId="1A5DA1F0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DABAT, Roque. (1999). Historia de la Educación Argentina y Latinoamericana. DABAT Roque. Licenciatura en educación. Universidad de Quilmes. Bs.As.</w:t>
      </w:r>
    </w:p>
    <w:p w14:paraId="151A3993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2A1F7786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14390F39" w14:textId="7790A5F5" w:rsidR="006F695B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784734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033BAF1B" w14:textId="77777777" w:rsidR="00956CC2" w:rsidRPr="00784734" w:rsidRDefault="00956CC2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3B93F1B" w14:textId="77777777" w:rsidR="00956CC2" w:rsidRDefault="00956CC2" w:rsidP="00956C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s-ES"/>
        </w:rPr>
        <w:t>Páginas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 web:</w:t>
      </w:r>
    </w:p>
    <w:p w14:paraId="14B6AD4E" w14:textId="77777777" w:rsidR="00956CC2" w:rsidRPr="00FD4AE1" w:rsidRDefault="00E83F80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7" w:history="1">
        <w:r w:rsidR="00956CC2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https://www.telesurtv.net/news/Neoliberalismo-en-Argentina</w:t>
        </w:r>
      </w:hyperlink>
    </w:p>
    <w:p w14:paraId="3F23402F" w14:textId="77777777" w:rsidR="00956CC2" w:rsidRPr="00FD4AE1" w:rsidRDefault="00956CC2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662236A" w14:textId="77777777" w:rsidR="00956CC2" w:rsidRPr="00FD4AE1" w:rsidRDefault="00E83F80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8" w:history="1">
        <w:r w:rsidR="00956CC2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https://es.wikipedia.org/wiki/Neoliberalismo</w:t>
        </w:r>
      </w:hyperlink>
    </w:p>
    <w:p w14:paraId="3DF57944" w14:textId="77777777" w:rsidR="00956CC2" w:rsidRPr="00FD4AE1" w:rsidRDefault="00956CC2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D3A04CA" w14:textId="77777777" w:rsidR="00956CC2" w:rsidRPr="00FD4AE1" w:rsidRDefault="00E83F80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9" w:history="1">
        <w:r w:rsidR="00956CC2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https://economipedia.com/definiciones/neoliberalismo.html</w:t>
        </w:r>
      </w:hyperlink>
    </w:p>
    <w:p w14:paraId="05D6801E" w14:textId="77777777" w:rsidR="00956CC2" w:rsidRPr="00FD4AE1" w:rsidRDefault="00956CC2" w:rsidP="00956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0FDC45C" w14:textId="77777777" w:rsidR="00956CC2" w:rsidRPr="00FD4AE1" w:rsidRDefault="00E83F80" w:rsidP="00956CC2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956CC2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https://dialnet.unirioja.es/descarga/articulo/8023710.pdf</w:t>
        </w:r>
      </w:hyperlink>
    </w:p>
    <w:p w14:paraId="7262BF82" w14:textId="77777777" w:rsidR="00956CC2" w:rsidRPr="00FD4AE1" w:rsidRDefault="00956CC2" w:rsidP="00956CC2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</w:p>
    <w:p w14:paraId="5159C002" w14:textId="77777777" w:rsidR="00956CC2" w:rsidRPr="00F54EB8" w:rsidRDefault="00956CC2" w:rsidP="00956CC2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FD4AE1">
        <w:rPr>
          <w:rStyle w:val="Hipervnculo"/>
          <w:rFonts w:ascii="Arial" w:hAnsi="Arial" w:cs="Arial"/>
          <w:sz w:val="24"/>
          <w:szCs w:val="24"/>
          <w:shd w:val="clear" w:color="auto" w:fill="FFFFFF"/>
        </w:rPr>
        <w:t>Política educacional. Universidad Virtual de Quilmes.</w:t>
      </w:r>
    </w:p>
    <w:p w14:paraId="52B7FC2D" w14:textId="77777777" w:rsidR="006F695B" w:rsidRPr="00956CC2" w:rsidRDefault="006F695B" w:rsidP="00956CC2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7522C80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734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268228C2" w14:textId="77777777" w:rsidR="006F695B" w:rsidRPr="00784734" w:rsidRDefault="006F695B" w:rsidP="006F6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6A62507F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SOLARI, Horacio. (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1983)Historia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Educación argentina. Ed.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8B716EA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Constitución Nacional.</w:t>
      </w:r>
    </w:p>
    <w:p w14:paraId="02F6F5BD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573E0842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Ley 1420.</w:t>
      </w:r>
    </w:p>
    <w:p w14:paraId="01CFB974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ROSA, José María. (1967). Historia Argentina. Tomo IV. Unitarios y Federales. Ed. Granda- </w:t>
      </w:r>
    </w:p>
    <w:p w14:paraId="190A49B8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3ABAE2A0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Internet. Google.</w:t>
      </w:r>
    </w:p>
    <w:p w14:paraId="2E94E93F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21C4D68D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DAVINI, María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1767AFB3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7FCC1CA6" w14:textId="77777777" w:rsidR="006F695B" w:rsidRPr="00784734" w:rsidRDefault="006F695B" w:rsidP="006F695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5473F61A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7FB52F90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64EEABA2" w14:textId="77777777" w:rsidR="006F695B" w:rsidRPr="00784734" w:rsidRDefault="006F695B" w:rsidP="006F695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333B5DAA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TIRAMONTI, Guillermina. (2003) Después de los 90: Agenda de Cuestiones Educativas.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FLACSO .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785073F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Revista del Ministerio de Educación, Ciencia y Tecnología de la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Nación.El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Monitor de la educación.</w:t>
      </w:r>
    </w:p>
    <w:p w14:paraId="1573B01D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PIGNA, Felipe (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2007)Los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Mitos de la Historia Argentina.  Ediciones Grupo Norma. </w:t>
      </w:r>
    </w:p>
    <w:p w14:paraId="1238132B" w14:textId="77777777" w:rsidR="006F695B" w:rsidRPr="00784734" w:rsidRDefault="006F695B" w:rsidP="006F69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0C4408CE" w14:textId="77777777" w:rsidR="006F695B" w:rsidRPr="00784734" w:rsidRDefault="006F695B" w:rsidP="006F69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C17AF4" w14:textId="77777777" w:rsidR="000E5345" w:rsidRDefault="000E5345"/>
    <w:sectPr w:rsidR="000E5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9601466">
    <w:abstractNumId w:val="0"/>
  </w:num>
  <w:num w:numId="2" w16cid:durableId="136991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5B"/>
    <w:rsid w:val="000E5345"/>
    <w:rsid w:val="001678D2"/>
    <w:rsid w:val="00195662"/>
    <w:rsid w:val="001E0FDC"/>
    <w:rsid w:val="00347A0B"/>
    <w:rsid w:val="00632BA1"/>
    <w:rsid w:val="006F695B"/>
    <w:rsid w:val="00803196"/>
    <w:rsid w:val="00956CC2"/>
    <w:rsid w:val="00972439"/>
    <w:rsid w:val="00AE3D24"/>
    <w:rsid w:val="00E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249C"/>
  <w15:chartTrackingRefBased/>
  <w15:docId w15:val="{81A8BEDA-263E-480A-A7EF-9D261F5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9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6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eoliberali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surtv.net/news/Neoliberalismo-en-Argent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eem+518&amp;oq=eem+518&amp;aqs=chrome..69i57j33i160.6397j0j7&amp;sourceid=chrome&amp;ie=UTF-8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alnet.unirioja.es/descarga/articulo/80237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ipedia.com/definiciones/neoliberalism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2610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9</cp:revision>
  <dcterms:created xsi:type="dcterms:W3CDTF">2023-03-30T20:04:00Z</dcterms:created>
  <dcterms:modified xsi:type="dcterms:W3CDTF">2023-04-17T14:29:00Z</dcterms:modified>
</cp:coreProperties>
</file>