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AA1" w:rsidRDefault="00E97AA1" w:rsidP="00E97AA1">
      <w:pPr>
        <w:pStyle w:val="Ttulo1"/>
      </w:pPr>
    </w:p>
    <w:p w:rsidR="00E97AA1" w:rsidRDefault="00E97AA1" w:rsidP="00E97AA1">
      <w:pPr>
        <w:pStyle w:val="Ttulo1"/>
      </w:pPr>
    </w:p>
    <w:p w:rsidR="00E97AA1" w:rsidRDefault="00E97AA1" w:rsidP="00E97AA1">
      <w:pPr>
        <w:pStyle w:val="Ttulo1"/>
      </w:pPr>
    </w:p>
    <w:p w:rsidR="00E97AA1" w:rsidRDefault="00E97AA1" w:rsidP="00E97AA1">
      <w:pPr>
        <w:pStyle w:val="Ttulo1"/>
      </w:pPr>
    </w:p>
    <w:p w:rsidR="00E97AA1" w:rsidRDefault="00E97AA1" w:rsidP="00E97AA1">
      <w:pPr>
        <w:pStyle w:val="Ttulo1"/>
      </w:pPr>
    </w:p>
    <w:p w:rsidR="00E97AA1" w:rsidRDefault="00E97AA1" w:rsidP="00E97AA1">
      <w:pPr>
        <w:pStyle w:val="Ttulo1"/>
      </w:pPr>
    </w:p>
    <w:p w:rsidR="00E97AA1" w:rsidRDefault="00E97AA1" w:rsidP="00E97AA1">
      <w:pPr>
        <w:pStyle w:val="Ttulo1"/>
      </w:pPr>
      <w:r>
        <w:t>INSTITUTO SUPERIOR DE PROFESORADO Nº 7</w:t>
      </w:r>
    </w:p>
    <w:p w:rsidR="00E97AA1" w:rsidRDefault="00E97AA1" w:rsidP="00E97AA1">
      <w:pPr>
        <w:jc w:val="both"/>
        <w:rPr>
          <w:b/>
          <w:sz w:val="24"/>
        </w:rPr>
      </w:pPr>
    </w:p>
    <w:p w:rsidR="00E97AA1" w:rsidRDefault="00E97AA1" w:rsidP="00E97AA1">
      <w:pPr>
        <w:jc w:val="both"/>
        <w:rPr>
          <w:b/>
          <w:sz w:val="24"/>
        </w:rPr>
      </w:pPr>
    </w:p>
    <w:p w:rsidR="00E97AA1" w:rsidRDefault="00E97AA1" w:rsidP="00E97AA1">
      <w:pPr>
        <w:jc w:val="both"/>
        <w:rPr>
          <w:b/>
          <w:sz w:val="24"/>
        </w:rPr>
      </w:pPr>
    </w:p>
    <w:p w:rsidR="00E97AA1" w:rsidRDefault="00E97AA1" w:rsidP="00E97AA1">
      <w:pPr>
        <w:jc w:val="both"/>
        <w:rPr>
          <w:b/>
          <w:sz w:val="24"/>
        </w:rPr>
      </w:pPr>
    </w:p>
    <w:p w:rsidR="00E97AA1" w:rsidRDefault="00E97AA1" w:rsidP="00E97AA1">
      <w:pPr>
        <w:jc w:val="both"/>
        <w:rPr>
          <w:b/>
          <w:sz w:val="24"/>
        </w:rPr>
      </w:pPr>
    </w:p>
    <w:p w:rsidR="00E97AA1" w:rsidRDefault="00E97AA1" w:rsidP="00E97AA1">
      <w:pPr>
        <w:jc w:val="both"/>
        <w:rPr>
          <w:b/>
          <w:sz w:val="24"/>
        </w:rPr>
      </w:pPr>
    </w:p>
    <w:p w:rsidR="00E97AA1" w:rsidRDefault="00E97AA1" w:rsidP="00E97AA1">
      <w:pPr>
        <w:jc w:val="both"/>
        <w:rPr>
          <w:b/>
          <w:sz w:val="24"/>
        </w:rPr>
      </w:pPr>
    </w:p>
    <w:p w:rsidR="00E97AA1" w:rsidRDefault="00E97AA1" w:rsidP="00E97AA1">
      <w:pPr>
        <w:jc w:val="both"/>
        <w:rPr>
          <w:b/>
          <w:sz w:val="24"/>
        </w:rPr>
      </w:pPr>
    </w:p>
    <w:p w:rsidR="00E97AA1" w:rsidRDefault="00E97AA1" w:rsidP="00E97AA1">
      <w:pPr>
        <w:pStyle w:val="Textoindependiente"/>
      </w:pPr>
      <w:r>
        <w:t>PRÁCTICA Y RESIDENCIA DOCENTE</w:t>
      </w:r>
    </w:p>
    <w:p w:rsidR="00E97AA1" w:rsidRDefault="00E97AA1" w:rsidP="00E97AA1">
      <w:pPr>
        <w:jc w:val="both"/>
        <w:rPr>
          <w:b/>
          <w:sz w:val="24"/>
        </w:rPr>
      </w:pPr>
    </w:p>
    <w:p w:rsidR="00E97AA1" w:rsidRDefault="00E97AA1" w:rsidP="00E97AA1">
      <w:pPr>
        <w:jc w:val="both"/>
        <w:rPr>
          <w:b/>
          <w:sz w:val="24"/>
        </w:rPr>
      </w:pPr>
    </w:p>
    <w:p w:rsidR="00E97AA1" w:rsidRDefault="00E97AA1" w:rsidP="00E97AA1">
      <w:pPr>
        <w:jc w:val="both"/>
        <w:rPr>
          <w:b/>
          <w:sz w:val="24"/>
        </w:rPr>
      </w:pPr>
    </w:p>
    <w:p w:rsidR="00E97AA1" w:rsidRDefault="00E97AA1" w:rsidP="00E97AA1">
      <w:pPr>
        <w:jc w:val="both"/>
        <w:rPr>
          <w:b/>
          <w:sz w:val="24"/>
        </w:rPr>
      </w:pPr>
    </w:p>
    <w:p w:rsidR="00E97AA1" w:rsidRDefault="00E97AA1" w:rsidP="00E97AA1">
      <w:pPr>
        <w:jc w:val="both"/>
        <w:rPr>
          <w:b/>
          <w:sz w:val="24"/>
        </w:rPr>
      </w:pPr>
    </w:p>
    <w:p w:rsidR="00E97AA1" w:rsidRDefault="00E97AA1" w:rsidP="00E97AA1">
      <w:pPr>
        <w:jc w:val="both"/>
        <w:rPr>
          <w:b/>
          <w:sz w:val="24"/>
        </w:rPr>
      </w:pPr>
    </w:p>
    <w:p w:rsidR="00E97AA1" w:rsidRDefault="00E97AA1" w:rsidP="00E97AA1">
      <w:pPr>
        <w:jc w:val="both"/>
        <w:rPr>
          <w:b/>
          <w:sz w:val="24"/>
        </w:rPr>
      </w:pPr>
    </w:p>
    <w:p w:rsidR="00E97AA1" w:rsidRDefault="00E97AA1" w:rsidP="00E97AA1">
      <w:pPr>
        <w:jc w:val="both"/>
        <w:rPr>
          <w:b/>
          <w:sz w:val="24"/>
        </w:rPr>
      </w:pPr>
    </w:p>
    <w:p w:rsidR="00E97AA1" w:rsidRDefault="00E97AA1" w:rsidP="00E97AA1">
      <w:pPr>
        <w:jc w:val="center"/>
        <w:rPr>
          <w:b/>
          <w:sz w:val="24"/>
        </w:rPr>
      </w:pPr>
    </w:p>
    <w:p w:rsidR="00E97AA1" w:rsidRDefault="00E97AA1" w:rsidP="00E97AA1">
      <w:pPr>
        <w:jc w:val="center"/>
        <w:rPr>
          <w:b/>
          <w:sz w:val="24"/>
        </w:rPr>
      </w:pPr>
    </w:p>
    <w:p w:rsidR="00E97AA1" w:rsidRDefault="00E97AA1" w:rsidP="00E97AA1">
      <w:pPr>
        <w:jc w:val="center"/>
        <w:rPr>
          <w:b/>
          <w:sz w:val="24"/>
        </w:rPr>
      </w:pPr>
    </w:p>
    <w:p w:rsidR="00E97AA1" w:rsidRDefault="00E97AA1" w:rsidP="00E97AA1">
      <w:pPr>
        <w:jc w:val="center"/>
        <w:rPr>
          <w:b/>
          <w:sz w:val="24"/>
        </w:rPr>
      </w:pPr>
      <w:r>
        <w:rPr>
          <w:b/>
          <w:sz w:val="24"/>
        </w:rPr>
        <w:t>SECCION: GEOGRAFÍA</w:t>
      </w:r>
    </w:p>
    <w:p w:rsidR="00E97AA1" w:rsidRDefault="00E97AA1" w:rsidP="00E97AA1">
      <w:pPr>
        <w:jc w:val="center"/>
        <w:rPr>
          <w:b/>
          <w:sz w:val="24"/>
        </w:rPr>
      </w:pPr>
    </w:p>
    <w:p w:rsidR="00E97AA1" w:rsidRDefault="00E97AA1" w:rsidP="00E97AA1">
      <w:pPr>
        <w:jc w:val="center"/>
        <w:rPr>
          <w:b/>
          <w:sz w:val="24"/>
        </w:rPr>
      </w:pPr>
      <w:r>
        <w:rPr>
          <w:b/>
          <w:sz w:val="24"/>
        </w:rPr>
        <w:t>CURSO: 4TO AÑO</w:t>
      </w:r>
    </w:p>
    <w:p w:rsidR="00E97AA1" w:rsidRDefault="00E97AA1" w:rsidP="00E97AA1">
      <w:pPr>
        <w:jc w:val="center"/>
        <w:rPr>
          <w:b/>
          <w:sz w:val="24"/>
        </w:rPr>
      </w:pPr>
    </w:p>
    <w:p w:rsidR="00E97AA1" w:rsidRDefault="00E97AA1" w:rsidP="00E97AA1">
      <w:pPr>
        <w:jc w:val="center"/>
        <w:rPr>
          <w:b/>
          <w:sz w:val="24"/>
        </w:rPr>
      </w:pPr>
    </w:p>
    <w:p w:rsidR="00E97AA1" w:rsidRDefault="00E97AA1" w:rsidP="00E97AA1">
      <w:pPr>
        <w:jc w:val="center"/>
        <w:rPr>
          <w:b/>
          <w:sz w:val="24"/>
        </w:rPr>
      </w:pPr>
    </w:p>
    <w:p w:rsidR="00E97AA1" w:rsidRDefault="00E97AA1" w:rsidP="00E97AA1">
      <w:pPr>
        <w:jc w:val="center"/>
        <w:rPr>
          <w:b/>
          <w:sz w:val="24"/>
        </w:rPr>
      </w:pPr>
    </w:p>
    <w:p w:rsidR="00E97AA1" w:rsidRDefault="00E97AA1" w:rsidP="00E97AA1">
      <w:pPr>
        <w:jc w:val="center"/>
        <w:rPr>
          <w:b/>
          <w:sz w:val="24"/>
        </w:rPr>
      </w:pPr>
      <w:r>
        <w:rPr>
          <w:b/>
          <w:sz w:val="24"/>
        </w:rPr>
        <w:t>PROFESORES</w:t>
      </w:r>
    </w:p>
    <w:p w:rsidR="00E97AA1" w:rsidRDefault="00E97AA1" w:rsidP="00E97AA1">
      <w:pPr>
        <w:jc w:val="center"/>
        <w:rPr>
          <w:b/>
          <w:sz w:val="24"/>
        </w:rPr>
      </w:pPr>
    </w:p>
    <w:p w:rsidR="00E97AA1" w:rsidRPr="00E97AA1" w:rsidRDefault="00E97AA1" w:rsidP="00E97AA1">
      <w:pPr>
        <w:jc w:val="center"/>
        <w:rPr>
          <w:b/>
          <w:i/>
          <w:sz w:val="24"/>
        </w:rPr>
      </w:pPr>
      <w:r w:rsidRPr="00E97AA1">
        <w:rPr>
          <w:b/>
          <w:i/>
          <w:sz w:val="24"/>
        </w:rPr>
        <w:t>Carbonetti Daniela</w:t>
      </w:r>
    </w:p>
    <w:p w:rsidR="00E97AA1" w:rsidRPr="00E97AA1" w:rsidRDefault="00E97AA1" w:rsidP="00E97AA1">
      <w:pPr>
        <w:jc w:val="center"/>
        <w:rPr>
          <w:b/>
          <w:i/>
          <w:sz w:val="24"/>
        </w:rPr>
      </w:pPr>
    </w:p>
    <w:p w:rsidR="00E97AA1" w:rsidRPr="00E97AA1" w:rsidRDefault="00E97AA1" w:rsidP="00E97AA1">
      <w:pPr>
        <w:jc w:val="both"/>
        <w:rPr>
          <w:b/>
          <w:i/>
          <w:sz w:val="24"/>
        </w:rPr>
      </w:pPr>
      <w:r w:rsidRPr="00E97AA1">
        <w:rPr>
          <w:b/>
          <w:i/>
          <w:sz w:val="24"/>
        </w:rPr>
        <w:t xml:space="preserve">                                                          </w:t>
      </w:r>
      <w:r w:rsidR="00B16A19" w:rsidRPr="00E97AA1">
        <w:rPr>
          <w:b/>
          <w:i/>
          <w:sz w:val="24"/>
        </w:rPr>
        <w:t>Martínez</w:t>
      </w:r>
      <w:r w:rsidRPr="00E97AA1">
        <w:rPr>
          <w:b/>
          <w:i/>
          <w:sz w:val="24"/>
        </w:rPr>
        <w:t xml:space="preserve"> Zulma</w:t>
      </w:r>
    </w:p>
    <w:p w:rsidR="00E97AA1" w:rsidRPr="00E97AA1" w:rsidRDefault="00E97AA1" w:rsidP="00E97AA1">
      <w:pPr>
        <w:jc w:val="both"/>
        <w:rPr>
          <w:b/>
          <w:i/>
          <w:sz w:val="24"/>
        </w:rPr>
      </w:pPr>
    </w:p>
    <w:p w:rsidR="00E97AA1" w:rsidRDefault="00E97AA1" w:rsidP="00E97AA1">
      <w:pPr>
        <w:jc w:val="both"/>
        <w:rPr>
          <w:b/>
          <w:sz w:val="24"/>
        </w:rPr>
      </w:pPr>
    </w:p>
    <w:p w:rsidR="00E97AA1" w:rsidRDefault="00E97AA1" w:rsidP="00E97AA1">
      <w:pPr>
        <w:jc w:val="both"/>
        <w:rPr>
          <w:b/>
          <w:sz w:val="24"/>
        </w:rPr>
      </w:pPr>
    </w:p>
    <w:p w:rsidR="00E97AA1" w:rsidRDefault="00E97AA1" w:rsidP="00E97AA1">
      <w:pPr>
        <w:jc w:val="both"/>
        <w:rPr>
          <w:b/>
          <w:sz w:val="24"/>
        </w:rPr>
      </w:pPr>
    </w:p>
    <w:p w:rsidR="00E97AA1" w:rsidRDefault="00E97AA1" w:rsidP="00E97AA1">
      <w:pPr>
        <w:jc w:val="both"/>
        <w:rPr>
          <w:b/>
          <w:sz w:val="24"/>
        </w:rPr>
      </w:pPr>
    </w:p>
    <w:p w:rsidR="00E97AA1" w:rsidRDefault="00E97AA1" w:rsidP="00E97AA1">
      <w:pPr>
        <w:jc w:val="center"/>
        <w:rPr>
          <w:b/>
          <w:sz w:val="24"/>
        </w:rPr>
      </w:pPr>
      <w:r>
        <w:rPr>
          <w:b/>
          <w:sz w:val="24"/>
        </w:rPr>
        <w:t>201</w:t>
      </w:r>
      <w:r>
        <w:rPr>
          <w:b/>
          <w:sz w:val="24"/>
        </w:rPr>
        <w:t>6</w:t>
      </w:r>
      <w:bookmarkStart w:id="0" w:name="_GoBack"/>
      <w:bookmarkEnd w:id="0"/>
    </w:p>
    <w:p w:rsidR="00E97AA1" w:rsidRDefault="00E97AA1" w:rsidP="00E97AA1">
      <w:pPr>
        <w:jc w:val="both"/>
        <w:rPr>
          <w:b/>
          <w:sz w:val="24"/>
        </w:rPr>
      </w:pPr>
    </w:p>
    <w:p w:rsidR="00E97AA1" w:rsidRDefault="00E97AA1" w:rsidP="00E97AA1">
      <w:pPr>
        <w:jc w:val="both"/>
        <w:rPr>
          <w:b/>
          <w:sz w:val="24"/>
        </w:rPr>
      </w:pPr>
    </w:p>
    <w:p w:rsidR="00E97AA1" w:rsidRDefault="00E97AA1" w:rsidP="00E97AA1">
      <w:pPr>
        <w:jc w:val="both"/>
        <w:rPr>
          <w:b/>
          <w:sz w:val="24"/>
        </w:rPr>
      </w:pPr>
      <w:r>
        <w:rPr>
          <w:b/>
          <w:sz w:val="24"/>
        </w:rPr>
        <w:t>FUNDAMENTACIÓN:</w:t>
      </w:r>
    </w:p>
    <w:p w:rsidR="00E97AA1" w:rsidRDefault="00E97AA1" w:rsidP="00E97AA1">
      <w:pPr>
        <w:jc w:val="both"/>
        <w:rPr>
          <w:b/>
          <w:sz w:val="24"/>
        </w:rPr>
      </w:pPr>
    </w:p>
    <w:p w:rsidR="00E97AA1" w:rsidRDefault="00E97AA1" w:rsidP="00E97AA1">
      <w:pPr>
        <w:jc w:val="both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 xml:space="preserve">Aprender a ser docente implica "no sólo aprender a enseñar, sino también aprender las características, significados y función social de la ocupación". </w:t>
      </w:r>
      <w:smartTag w:uri="urn:schemas-microsoft-com:office:smarttags" w:element="PersonName">
        <w:smartTagPr>
          <w:attr w:name="ProductID" w:val="La Pr￡ctica"/>
        </w:smartTagPr>
        <w:r>
          <w:rPr>
            <w:sz w:val="24"/>
          </w:rPr>
          <w:t>La Práctica</w:t>
        </w:r>
      </w:smartTag>
      <w:r>
        <w:rPr>
          <w:sz w:val="24"/>
        </w:rPr>
        <w:t xml:space="preserve"> tiene entonces una importante labor socializadora e incorpora todas aquellas tareas que un docente realiza en la institución escolar y en su contexto, transversalizadas por la dimensión  ética. Esto se debe a que el proceso educativo está dotado de la suficiente profundidad para entrar en la vida del educando, desarrollando sus mejores facetas y potencialidades. </w:t>
      </w:r>
      <w:smartTag w:uri="urn:schemas-microsoft-com:office:smarttags" w:element="PersonName">
        <w:smartTagPr>
          <w:attr w:name="ProductID" w:val="La Pr￡ctica"/>
        </w:smartTagPr>
        <w:r>
          <w:rPr>
            <w:sz w:val="24"/>
          </w:rPr>
          <w:t>La Práctica</w:t>
        </w:r>
      </w:smartTag>
      <w:r>
        <w:rPr>
          <w:sz w:val="24"/>
        </w:rPr>
        <w:t xml:space="preserve"> dentro del Trayecto de Formación se articula con todos los demás  espacios curriculares, no a modo de conclusión sino en permanente vinculación y diálogo, siendo además el espacio de análisis y reflexión del Seminario de Investigación y Síntesis. </w:t>
      </w:r>
    </w:p>
    <w:p w:rsidR="00E97AA1" w:rsidRDefault="00E97AA1" w:rsidP="00E97AA1">
      <w:pPr>
        <w:jc w:val="both"/>
        <w:rPr>
          <w:sz w:val="24"/>
        </w:rPr>
      </w:pPr>
    </w:p>
    <w:p w:rsidR="00E97AA1" w:rsidRDefault="00E97AA1" w:rsidP="00E97AA1">
      <w:pPr>
        <w:jc w:val="both"/>
        <w:rPr>
          <w:sz w:val="24"/>
        </w:rPr>
      </w:pPr>
      <w:r>
        <w:rPr>
          <w:sz w:val="24"/>
        </w:rPr>
        <w:tab/>
        <w:t>En el  proceso educativo se articulan saberes, contexto y subjetividades. Esta articulación debe "leerse" a través de las   prácticas concretas, en una reflexión y retroalimentación constante de las mismas que acerque paulatinamente a practicantes y docentes a la imagen objetivo del "ser docente". Esta imagen debe contener fundamentalmente el compromiso, la coherencia, el respeto y la valoración del alumno, la tolerancia, la responsabilidad y la voluntad ante la adversidad, dada la amplitud de aspectos sociales, culturales, económicos, éticos, a los que el futuro docente  deberá enfrentarse. Pretendemos por esto, una mayor y mejor aproximación  a la observación, incluyendo los aspectos éticos, e investigar sobre la propia práctica como medio de producción de conocimientos aplicables y relevantes respecto de las problemáticas que deben enfrentar los practicantes.  Por último,  consideramos muy valioso el reconocimiento de necesidades, la promoción de cambios, la escucha de sugerencias y el fundamento de las opiniones para un mejor desempeño de su tarea en un clima cordial.</w:t>
      </w:r>
    </w:p>
    <w:p w:rsidR="00E97AA1" w:rsidRDefault="00E97AA1" w:rsidP="00E97AA1">
      <w:pPr>
        <w:jc w:val="both"/>
        <w:rPr>
          <w:sz w:val="24"/>
        </w:rPr>
      </w:pPr>
    </w:p>
    <w:p w:rsidR="00E97AA1" w:rsidRDefault="00E97AA1" w:rsidP="00E97AA1">
      <w:pPr>
        <w:jc w:val="both"/>
        <w:rPr>
          <w:sz w:val="24"/>
        </w:rPr>
      </w:pPr>
    </w:p>
    <w:p w:rsidR="00E97AA1" w:rsidRDefault="00E97AA1" w:rsidP="00E97AA1">
      <w:pPr>
        <w:jc w:val="both"/>
        <w:rPr>
          <w:b/>
          <w:sz w:val="24"/>
        </w:rPr>
      </w:pPr>
    </w:p>
    <w:p w:rsidR="00E97AA1" w:rsidRDefault="00E97AA1" w:rsidP="00E97AA1">
      <w:pPr>
        <w:jc w:val="both"/>
        <w:rPr>
          <w:b/>
          <w:sz w:val="24"/>
        </w:rPr>
      </w:pPr>
      <w:r>
        <w:rPr>
          <w:b/>
          <w:sz w:val="24"/>
        </w:rPr>
        <w:t>PROPOSITOS:</w:t>
      </w:r>
    </w:p>
    <w:p w:rsidR="00E97AA1" w:rsidRDefault="00E97AA1" w:rsidP="00E97AA1">
      <w:pPr>
        <w:jc w:val="both"/>
        <w:rPr>
          <w:b/>
          <w:sz w:val="24"/>
        </w:rPr>
      </w:pPr>
    </w:p>
    <w:p w:rsidR="00E97AA1" w:rsidRDefault="00E97AA1" w:rsidP="00E97AA1">
      <w:pPr>
        <w:numPr>
          <w:ilvl w:val="0"/>
          <w:numId w:val="14"/>
        </w:numPr>
        <w:jc w:val="both"/>
        <w:rPr>
          <w:sz w:val="24"/>
        </w:rPr>
      </w:pPr>
      <w:r w:rsidRPr="000F7582">
        <w:rPr>
          <w:sz w:val="24"/>
        </w:rPr>
        <w:t>Propiciar las prácticas</w:t>
      </w:r>
      <w:r>
        <w:rPr>
          <w:sz w:val="24"/>
        </w:rPr>
        <w:t xml:space="preserve"> reflexivas para la construcción de su rol docente.</w:t>
      </w:r>
    </w:p>
    <w:p w:rsidR="00E97AA1" w:rsidRDefault="00E97AA1" w:rsidP="00E97AA1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Estimular la búsqueda de alternativas didácticas para la superación de situaciones imprevistas y el trabajo en contextos diferentes.</w:t>
      </w:r>
    </w:p>
    <w:p w:rsidR="00E97AA1" w:rsidRDefault="00E97AA1" w:rsidP="00E97AA1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Promover el trabajo cooperativo durante la práctica de residencia para fortalecer la profesionalidad docente.</w:t>
      </w:r>
    </w:p>
    <w:p w:rsidR="00E97AA1" w:rsidRDefault="00E97AA1" w:rsidP="00E97AA1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Impulsar la construcción de dispositivos que le permitan la investigación acción  como un hábito permanente.</w:t>
      </w:r>
    </w:p>
    <w:p w:rsidR="00E97AA1" w:rsidRPr="000F7582" w:rsidRDefault="00E97AA1" w:rsidP="00E97AA1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Fomentar la responsabilidad de un accionar ético como el deber ser en el acto educativo.</w:t>
      </w:r>
    </w:p>
    <w:p w:rsidR="00E97AA1" w:rsidRDefault="00E97AA1" w:rsidP="00E97AA1">
      <w:pPr>
        <w:jc w:val="both"/>
        <w:rPr>
          <w:b/>
          <w:sz w:val="24"/>
        </w:rPr>
      </w:pPr>
    </w:p>
    <w:p w:rsidR="00E97AA1" w:rsidRDefault="00E97AA1" w:rsidP="00E97AA1">
      <w:pPr>
        <w:jc w:val="both"/>
        <w:rPr>
          <w:b/>
          <w:sz w:val="24"/>
        </w:rPr>
      </w:pPr>
    </w:p>
    <w:p w:rsidR="00E97AA1" w:rsidRDefault="00E97AA1" w:rsidP="00E97AA1">
      <w:pPr>
        <w:jc w:val="both"/>
        <w:rPr>
          <w:b/>
          <w:sz w:val="24"/>
        </w:rPr>
      </w:pPr>
    </w:p>
    <w:p w:rsidR="00E97AA1" w:rsidRDefault="00E97AA1" w:rsidP="00E97AA1">
      <w:pPr>
        <w:jc w:val="both"/>
        <w:rPr>
          <w:b/>
          <w:sz w:val="24"/>
        </w:rPr>
      </w:pPr>
    </w:p>
    <w:p w:rsidR="00E97AA1" w:rsidRDefault="00E97AA1" w:rsidP="00E97AA1">
      <w:pPr>
        <w:jc w:val="both"/>
        <w:rPr>
          <w:b/>
          <w:sz w:val="24"/>
        </w:rPr>
      </w:pPr>
    </w:p>
    <w:p w:rsidR="00E97AA1" w:rsidRDefault="00E97AA1" w:rsidP="00E97AA1">
      <w:pPr>
        <w:jc w:val="both"/>
        <w:rPr>
          <w:b/>
          <w:sz w:val="24"/>
        </w:rPr>
      </w:pPr>
    </w:p>
    <w:p w:rsidR="00E97AA1" w:rsidRDefault="00E97AA1" w:rsidP="00E97AA1">
      <w:pPr>
        <w:jc w:val="both"/>
        <w:rPr>
          <w:b/>
          <w:sz w:val="24"/>
        </w:rPr>
      </w:pPr>
    </w:p>
    <w:p w:rsidR="00E97AA1" w:rsidRDefault="00E97AA1" w:rsidP="00E97AA1">
      <w:pPr>
        <w:jc w:val="both"/>
        <w:rPr>
          <w:b/>
          <w:sz w:val="24"/>
        </w:rPr>
      </w:pPr>
    </w:p>
    <w:p w:rsidR="00E97AA1" w:rsidRDefault="00E97AA1" w:rsidP="00E97AA1">
      <w:pPr>
        <w:jc w:val="both"/>
        <w:rPr>
          <w:b/>
          <w:sz w:val="24"/>
        </w:rPr>
      </w:pPr>
      <w:r>
        <w:rPr>
          <w:b/>
          <w:sz w:val="24"/>
        </w:rPr>
        <w:t>OBJETIVOS:</w:t>
      </w:r>
    </w:p>
    <w:p w:rsidR="00E97AA1" w:rsidRDefault="00E97AA1" w:rsidP="00E97AA1">
      <w:pPr>
        <w:jc w:val="both"/>
        <w:rPr>
          <w:b/>
          <w:sz w:val="24"/>
        </w:rPr>
      </w:pPr>
    </w:p>
    <w:p w:rsidR="00E97AA1" w:rsidRDefault="00E97AA1" w:rsidP="00E97AA1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 xml:space="preserve">Comprender la diversidad y complejidad de la realidad educativa para su efectiva participación en el contexto socio- institucional </w:t>
      </w:r>
    </w:p>
    <w:p w:rsidR="00E97AA1" w:rsidRDefault="00E97AA1" w:rsidP="00E97AA1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Reconocer la necesidad de fortalecer la relación dialéctica teoría- práctica recogiendo información, identificando y analizando las problemáticas emergentes a fin de pensar posibles alternativas de actuación</w:t>
      </w:r>
    </w:p>
    <w:p w:rsidR="00E97AA1" w:rsidRDefault="00E97AA1" w:rsidP="00E97AA1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Facilitar la aproximación e inserción a las instituciones escolares y al ejercicio del rol docente, asumiendo las prácticas como una instancia formativa que le posibilita el contacto con las múltiples manifestaciones del hecho educativo.</w:t>
      </w:r>
    </w:p>
    <w:p w:rsidR="00E97AA1" w:rsidRDefault="00E97AA1" w:rsidP="00E97AA1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Fortalecer la profesionalidad docente, construyendo capacidades de intervención que atiendan a la complejidad de la tarea docente.</w:t>
      </w:r>
    </w:p>
    <w:p w:rsidR="00E97AA1" w:rsidRDefault="00E97AA1" w:rsidP="00E97AA1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Generar espacios de reflexión sobre la práctica docente, poniendo de manifiesto propuestas superadoras, acordes a principios éticos.</w:t>
      </w:r>
    </w:p>
    <w:p w:rsidR="00E97AA1" w:rsidRDefault="00E97AA1" w:rsidP="00E97AA1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Valorar y capitalizar las instancias anteriores de formación respecto de los fundamentos y experiencia académica en pro de un desempeño óptimo en el futuro.</w:t>
      </w:r>
    </w:p>
    <w:p w:rsidR="00E97AA1" w:rsidRDefault="00E97AA1" w:rsidP="00E97AA1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Comprender la dimensión ética de la función docente como el deber ser en el acto educativo.</w:t>
      </w:r>
    </w:p>
    <w:p w:rsidR="00E97AA1" w:rsidRDefault="00E97AA1" w:rsidP="00E97AA1">
      <w:pPr>
        <w:jc w:val="both"/>
        <w:rPr>
          <w:sz w:val="24"/>
        </w:rPr>
      </w:pPr>
    </w:p>
    <w:p w:rsidR="00E97AA1" w:rsidRDefault="00E97AA1" w:rsidP="00E97AA1">
      <w:pPr>
        <w:jc w:val="both"/>
        <w:rPr>
          <w:b/>
          <w:sz w:val="24"/>
        </w:rPr>
      </w:pPr>
      <w:r>
        <w:rPr>
          <w:b/>
          <w:sz w:val="24"/>
        </w:rPr>
        <w:t>CONTENIDOS:</w:t>
      </w:r>
    </w:p>
    <w:p w:rsidR="00E97AA1" w:rsidRDefault="00E97AA1" w:rsidP="00E97AA1">
      <w:pPr>
        <w:jc w:val="both"/>
        <w:rPr>
          <w:b/>
          <w:sz w:val="24"/>
        </w:rPr>
      </w:pPr>
    </w:p>
    <w:p w:rsidR="00E97AA1" w:rsidRDefault="00E97AA1" w:rsidP="00E97AA1">
      <w:pPr>
        <w:jc w:val="both"/>
        <w:rPr>
          <w:b/>
          <w:sz w:val="24"/>
        </w:rPr>
      </w:pPr>
    </w:p>
    <w:p w:rsidR="00E97AA1" w:rsidRDefault="00E97AA1" w:rsidP="00E97AA1">
      <w:pPr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 xml:space="preserve">El rol docente en </w:t>
      </w:r>
      <w:smartTag w:uri="urn:schemas-microsoft-com:office:smarttags" w:element="PersonName">
        <w:smartTagPr>
          <w:attr w:name="ProductID" w:val="la Transformaci￳n Educativa"/>
        </w:smartTagPr>
        <w:r>
          <w:rPr>
            <w:sz w:val="24"/>
          </w:rPr>
          <w:t>la Transformación Educativa</w:t>
        </w:r>
      </w:smartTag>
      <w:r>
        <w:rPr>
          <w:sz w:val="24"/>
        </w:rPr>
        <w:t xml:space="preserve">: dimensiones profesional, social y ética de la tarea docente. El saber docente: marcos de referencia explícitos e implícitos. Su incidencia en las prácticas. </w:t>
      </w:r>
    </w:p>
    <w:p w:rsidR="00E97AA1" w:rsidRDefault="00E97AA1" w:rsidP="00E97AA1">
      <w:pPr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La observación como instrumento que permite abrir interrogantes sobre la práctica e identificar el marco axiológico presente en las situaciones educativas. Funciones y roles del observador.</w:t>
      </w:r>
    </w:p>
    <w:p w:rsidR="00E97AA1" w:rsidRPr="00EF0CE9" w:rsidRDefault="00E97AA1" w:rsidP="00E97AA1">
      <w:pPr>
        <w:numPr>
          <w:ilvl w:val="0"/>
          <w:numId w:val="17"/>
        </w:numPr>
        <w:jc w:val="both"/>
        <w:rPr>
          <w:sz w:val="24"/>
        </w:rPr>
      </w:pPr>
      <w:r w:rsidRPr="00EF0CE9">
        <w:rPr>
          <w:sz w:val="24"/>
        </w:rPr>
        <w:t>La clase como desafío y como espacio de trabajo compartido para la experiencia didáctica. La práctica de la enseñanza como campo de la investigación a partir  de un enfoque hermenéutico- reflexivo.</w:t>
      </w:r>
    </w:p>
    <w:p w:rsidR="00E97AA1" w:rsidRDefault="00E97AA1" w:rsidP="00E97AA1">
      <w:pPr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Observación, registro y análisis de situaciones educativas diversas.</w:t>
      </w:r>
    </w:p>
    <w:p w:rsidR="00E97AA1" w:rsidRDefault="00E97AA1" w:rsidP="00E97AA1">
      <w:pPr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Aprovechamiento de los espacios y tiempos institucionales.</w:t>
      </w:r>
    </w:p>
    <w:p w:rsidR="00E97AA1" w:rsidRDefault="00E97AA1" w:rsidP="00E97AA1">
      <w:pPr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Desarrollo de estrategias para resolver situaciones pedagógicas  imprevistas.</w:t>
      </w:r>
    </w:p>
    <w:p w:rsidR="00E97AA1" w:rsidRDefault="00E97AA1" w:rsidP="00E97AA1">
      <w:pPr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Elaboración y aplicación de criterios e instrumentos de evaluación y autoevaluación.</w:t>
      </w:r>
    </w:p>
    <w:p w:rsidR="00E97AA1" w:rsidRDefault="00E97AA1" w:rsidP="00E97AA1">
      <w:pPr>
        <w:numPr>
          <w:ilvl w:val="0"/>
          <w:numId w:val="17"/>
        </w:numPr>
        <w:jc w:val="both"/>
        <w:rPr>
          <w:b/>
          <w:sz w:val="24"/>
        </w:rPr>
      </w:pPr>
      <w:r>
        <w:rPr>
          <w:sz w:val="24"/>
        </w:rPr>
        <w:t xml:space="preserve">Reconocimiento de la incidencia de su escala de valores en  la práctica educativa. </w:t>
      </w:r>
    </w:p>
    <w:p w:rsidR="00E97AA1" w:rsidRDefault="00E97AA1" w:rsidP="00E97AA1">
      <w:pPr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 xml:space="preserve">Comportamiento responsable en la función educadora. </w:t>
      </w:r>
    </w:p>
    <w:p w:rsidR="00E97AA1" w:rsidRDefault="00E97AA1" w:rsidP="00E97AA1">
      <w:pPr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Compromiso ético con la realidad socio-institucional en la que actuará, respetando las diferencias culturales, sociales, económicas, religiosas y de género.</w:t>
      </w:r>
    </w:p>
    <w:p w:rsidR="00E97AA1" w:rsidRDefault="00E97AA1" w:rsidP="00E97AA1">
      <w:pPr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 xml:space="preserve">Transmisión de los valores nacionales a través de la enseñanza de </w:t>
      </w:r>
      <w:smartTag w:uri="urn:schemas-microsoft-com:office:smarttags" w:element="PersonName">
        <w:smartTagPr>
          <w:attr w:name="ProductID" w:val="la Geograf￭a."/>
        </w:smartTagPr>
        <w:r>
          <w:rPr>
            <w:sz w:val="24"/>
          </w:rPr>
          <w:t>la Geografía.</w:t>
        </w:r>
      </w:smartTag>
    </w:p>
    <w:p w:rsidR="00E97AA1" w:rsidRDefault="00E97AA1" w:rsidP="00E97AA1">
      <w:pPr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lastRenderedPageBreak/>
        <w:t>Toma de conciencia de los derechos y deberes del docente, en pos de potenciar su profesionalización.</w:t>
      </w:r>
    </w:p>
    <w:p w:rsidR="00E97AA1" w:rsidRDefault="00E97AA1" w:rsidP="00E97AA1">
      <w:pPr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Actitud de autocrítica y autodisciplina en el actuar docente.</w:t>
      </w:r>
    </w:p>
    <w:p w:rsidR="00E97AA1" w:rsidRDefault="00E97AA1" w:rsidP="00E97AA1">
      <w:pPr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Valoración de la práctica docente como práctica moral.</w:t>
      </w:r>
    </w:p>
    <w:p w:rsidR="00E97AA1" w:rsidRDefault="00E97AA1" w:rsidP="00E97AA1">
      <w:pPr>
        <w:jc w:val="both"/>
        <w:rPr>
          <w:b/>
          <w:sz w:val="24"/>
        </w:rPr>
      </w:pPr>
      <w:r>
        <w:rPr>
          <w:b/>
          <w:sz w:val="24"/>
        </w:rPr>
        <w:t>ACTIVIDADES:</w:t>
      </w:r>
    </w:p>
    <w:p w:rsidR="00E97AA1" w:rsidRDefault="00E97AA1" w:rsidP="00E97AA1">
      <w:pPr>
        <w:jc w:val="both"/>
        <w:rPr>
          <w:sz w:val="24"/>
        </w:rPr>
      </w:pPr>
    </w:p>
    <w:p w:rsidR="00E97AA1" w:rsidRDefault="00E97AA1" w:rsidP="00E97AA1">
      <w:pPr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 xml:space="preserve">Abordaje teórico- metodológico sobre las prácticas docentes, resignificación de aportes teóricos  ya aprehendidos, revisando los aspectos inherentes a la inserción  y permanencia en las instituciones. </w:t>
      </w:r>
    </w:p>
    <w:p w:rsidR="00E97AA1" w:rsidRDefault="00E97AA1" w:rsidP="00E97AA1">
      <w:pPr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 xml:space="preserve">Análisis del Reglamento de Práctica y Residencia Docente.      </w:t>
      </w:r>
    </w:p>
    <w:p w:rsidR="00E97AA1" w:rsidRDefault="00E97AA1" w:rsidP="00E97AA1">
      <w:pPr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Observación y diagnóstico del curso observado.</w:t>
      </w:r>
    </w:p>
    <w:p w:rsidR="00E97AA1" w:rsidRDefault="00E97AA1" w:rsidP="00E97AA1">
      <w:pPr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Confección del informe del diagnóstico realizado.</w:t>
      </w:r>
    </w:p>
    <w:p w:rsidR="00E97AA1" w:rsidRDefault="00E97AA1" w:rsidP="00E97AA1">
      <w:pPr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Confección del Plan de Unidad didáctica.</w:t>
      </w:r>
    </w:p>
    <w:p w:rsidR="00E97AA1" w:rsidRDefault="00E97AA1" w:rsidP="00E97AA1">
      <w:pPr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Práctica y residencia docente. Comprende:</w:t>
      </w:r>
    </w:p>
    <w:p w:rsidR="00E97AA1" w:rsidRDefault="00E97AA1" w:rsidP="00E97AA1">
      <w:pPr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Conducción grupal diaria tendiendo al alcance de los objetivos propuestos y a la consecución de los aprendizajes planificados.</w:t>
      </w:r>
    </w:p>
    <w:p w:rsidR="00E97AA1" w:rsidRDefault="00E97AA1" w:rsidP="00E97AA1">
      <w:pPr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Seguimiento de los alumnos en sus diferencias y problemáticas.</w:t>
      </w:r>
    </w:p>
    <w:p w:rsidR="00E97AA1" w:rsidRDefault="00E97AA1" w:rsidP="00E97AA1">
      <w:pPr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Reflexión permanente sobre el accionar cotidiano.</w:t>
      </w:r>
    </w:p>
    <w:p w:rsidR="00E97AA1" w:rsidRDefault="00E97AA1" w:rsidP="00E97AA1">
      <w:pPr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Evaluación final, individual y grupal en relación a los criterios planificados.</w:t>
      </w:r>
    </w:p>
    <w:p w:rsidR="00E97AA1" w:rsidRDefault="00E97AA1" w:rsidP="00E97AA1">
      <w:pPr>
        <w:jc w:val="both"/>
        <w:rPr>
          <w:sz w:val="24"/>
        </w:rPr>
      </w:pPr>
    </w:p>
    <w:p w:rsidR="00E97AA1" w:rsidRDefault="00E97AA1" w:rsidP="00E97AA1">
      <w:pPr>
        <w:jc w:val="both"/>
        <w:rPr>
          <w:sz w:val="24"/>
        </w:rPr>
      </w:pPr>
    </w:p>
    <w:p w:rsidR="00E97AA1" w:rsidRDefault="00E97AA1" w:rsidP="00E97AA1">
      <w:pPr>
        <w:jc w:val="both"/>
        <w:rPr>
          <w:sz w:val="24"/>
        </w:rPr>
      </w:pPr>
    </w:p>
    <w:p w:rsidR="00E97AA1" w:rsidRDefault="00E97AA1" w:rsidP="00E97AA1">
      <w:pPr>
        <w:jc w:val="both"/>
        <w:rPr>
          <w:b/>
          <w:sz w:val="24"/>
        </w:rPr>
      </w:pPr>
      <w:r>
        <w:rPr>
          <w:b/>
          <w:sz w:val="24"/>
        </w:rPr>
        <w:t>ACTIVIDADES DE SEGUIMIENTO:</w:t>
      </w:r>
    </w:p>
    <w:p w:rsidR="00E97AA1" w:rsidRDefault="00E97AA1" w:rsidP="00E97AA1">
      <w:pPr>
        <w:jc w:val="both"/>
        <w:rPr>
          <w:b/>
          <w:sz w:val="24"/>
        </w:rPr>
      </w:pPr>
    </w:p>
    <w:p w:rsidR="00E97AA1" w:rsidRDefault="00E97AA1" w:rsidP="00E97AA1">
      <w:pPr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 xml:space="preserve">Orientación acerca de los pasos a seguir en la observación, diagnóstico y posterior planificación de </w:t>
      </w:r>
      <w:smartTag w:uri="urn:schemas-microsoft-com:office:smarttags" w:element="PersonName">
        <w:smartTagPr>
          <w:attr w:name="ProductID" w:val="la Unidad"/>
        </w:smartTagPr>
        <w:r>
          <w:rPr>
            <w:sz w:val="24"/>
          </w:rPr>
          <w:t>la Unidad</w:t>
        </w:r>
      </w:smartTag>
      <w:r>
        <w:rPr>
          <w:sz w:val="24"/>
        </w:rPr>
        <w:t xml:space="preserve"> didáctica.</w:t>
      </w:r>
    </w:p>
    <w:p w:rsidR="00E97AA1" w:rsidRDefault="00E97AA1" w:rsidP="00E97AA1">
      <w:pPr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Corrección de la planificación presentada y posibles sugerencias.</w:t>
      </w:r>
    </w:p>
    <w:p w:rsidR="00E97AA1" w:rsidRDefault="00E97AA1" w:rsidP="00E97AA1">
      <w:pPr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Observación diaria de la práctica del alumno e información de su desempeño. Este informe se hará simultáneamente con la reflexión sobre la práctica del alumno.</w:t>
      </w:r>
    </w:p>
    <w:p w:rsidR="00E97AA1" w:rsidRDefault="00E97AA1" w:rsidP="00E97AA1">
      <w:pPr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Acompañamiento e incentivación del alumno.</w:t>
      </w:r>
    </w:p>
    <w:p w:rsidR="00E97AA1" w:rsidRDefault="00E97AA1" w:rsidP="00E97AA1">
      <w:pPr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 xml:space="preserve">Evaluación final de </w:t>
      </w:r>
      <w:smartTag w:uri="urn:schemas-microsoft-com:office:smarttags" w:element="PersonName">
        <w:smartTagPr>
          <w:attr w:name="ProductID" w:val="La Pr￡ctica"/>
        </w:smartTagPr>
        <w:r>
          <w:rPr>
            <w:sz w:val="24"/>
          </w:rPr>
          <w:t>la Práctica</w:t>
        </w:r>
      </w:smartTag>
      <w:r>
        <w:rPr>
          <w:sz w:val="24"/>
        </w:rPr>
        <w:t xml:space="preserve"> y confección del informe correspondiente.</w:t>
      </w:r>
    </w:p>
    <w:p w:rsidR="00E97AA1" w:rsidRDefault="00E97AA1" w:rsidP="00E97AA1">
      <w:pPr>
        <w:jc w:val="both"/>
        <w:rPr>
          <w:sz w:val="24"/>
        </w:rPr>
      </w:pPr>
    </w:p>
    <w:p w:rsidR="00E97AA1" w:rsidRDefault="00E97AA1" w:rsidP="00E97AA1">
      <w:pPr>
        <w:jc w:val="both"/>
        <w:rPr>
          <w:b/>
          <w:sz w:val="24"/>
        </w:rPr>
      </w:pPr>
    </w:p>
    <w:p w:rsidR="00E97AA1" w:rsidRDefault="00E97AA1" w:rsidP="00E97AA1">
      <w:pPr>
        <w:jc w:val="both"/>
        <w:rPr>
          <w:b/>
          <w:sz w:val="24"/>
        </w:rPr>
      </w:pPr>
    </w:p>
    <w:p w:rsidR="00E97AA1" w:rsidRDefault="00E97AA1" w:rsidP="00E97AA1">
      <w:pPr>
        <w:jc w:val="both"/>
        <w:rPr>
          <w:b/>
          <w:sz w:val="24"/>
        </w:rPr>
      </w:pPr>
      <w:r>
        <w:rPr>
          <w:b/>
          <w:sz w:val="24"/>
        </w:rPr>
        <w:t>ESTRATEGIAS METODOLÓGICAS</w:t>
      </w:r>
    </w:p>
    <w:p w:rsidR="00E97AA1" w:rsidRDefault="00E97AA1" w:rsidP="00E97AA1">
      <w:pPr>
        <w:jc w:val="both"/>
        <w:rPr>
          <w:b/>
          <w:sz w:val="24"/>
        </w:rPr>
      </w:pPr>
    </w:p>
    <w:p w:rsidR="00E97AA1" w:rsidRDefault="00E97AA1" w:rsidP="00E97AA1">
      <w:pPr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Inserción en las instituciones educativas, lo que permite al alumno practicante  un contacto directo  y continuo con profesores de su misma disciplina.</w:t>
      </w:r>
    </w:p>
    <w:p w:rsidR="00E97AA1" w:rsidRDefault="00E97AA1" w:rsidP="00E97AA1">
      <w:pPr>
        <w:numPr>
          <w:ilvl w:val="0"/>
          <w:numId w:val="20"/>
        </w:numPr>
        <w:jc w:val="both"/>
        <w:rPr>
          <w:b/>
          <w:sz w:val="24"/>
        </w:rPr>
      </w:pPr>
      <w:r>
        <w:rPr>
          <w:sz w:val="24"/>
        </w:rPr>
        <w:t xml:space="preserve">Interacción activa con los participantes de la práctica (docente de la institución que lo recibe, alumnos y docentes de Práctica) mediante: </w:t>
      </w:r>
    </w:p>
    <w:p w:rsidR="00E97AA1" w:rsidRDefault="00E97AA1" w:rsidP="00E97AA1">
      <w:pPr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 xml:space="preserve">entrevistas, observaciones y auxiliaturas. </w:t>
      </w:r>
    </w:p>
    <w:p w:rsidR="00E97AA1" w:rsidRDefault="00E97AA1" w:rsidP="00E97AA1">
      <w:pPr>
        <w:numPr>
          <w:ilvl w:val="0"/>
          <w:numId w:val="13"/>
        </w:numPr>
        <w:jc w:val="both"/>
        <w:rPr>
          <w:b/>
          <w:sz w:val="24"/>
        </w:rPr>
      </w:pPr>
      <w:r>
        <w:rPr>
          <w:sz w:val="24"/>
        </w:rPr>
        <w:t>resolución de conflictos</w:t>
      </w:r>
    </w:p>
    <w:p w:rsidR="00E97AA1" w:rsidRDefault="00E97AA1" w:rsidP="00E97AA1">
      <w:pPr>
        <w:numPr>
          <w:ilvl w:val="0"/>
          <w:numId w:val="13"/>
        </w:numPr>
        <w:jc w:val="both"/>
        <w:rPr>
          <w:b/>
          <w:sz w:val="24"/>
        </w:rPr>
      </w:pPr>
      <w:r>
        <w:rPr>
          <w:sz w:val="24"/>
        </w:rPr>
        <w:t>autoconocimiento</w:t>
      </w:r>
    </w:p>
    <w:p w:rsidR="00E97AA1" w:rsidRDefault="00E97AA1" w:rsidP="00E97AA1">
      <w:pPr>
        <w:numPr>
          <w:ilvl w:val="0"/>
          <w:numId w:val="13"/>
        </w:numPr>
        <w:jc w:val="both"/>
        <w:rPr>
          <w:b/>
          <w:sz w:val="24"/>
        </w:rPr>
      </w:pPr>
      <w:r>
        <w:rPr>
          <w:sz w:val="24"/>
        </w:rPr>
        <w:t>diálogos permanentes dentro del  accionar cotidiano</w:t>
      </w:r>
    </w:p>
    <w:p w:rsidR="00E97AA1" w:rsidRDefault="00E97AA1" w:rsidP="00E97AA1">
      <w:pPr>
        <w:jc w:val="both"/>
        <w:rPr>
          <w:b/>
          <w:sz w:val="24"/>
        </w:rPr>
      </w:pPr>
    </w:p>
    <w:p w:rsidR="00E97AA1" w:rsidRDefault="00E97AA1" w:rsidP="00E97AA1">
      <w:pPr>
        <w:jc w:val="both"/>
        <w:rPr>
          <w:b/>
          <w:sz w:val="24"/>
        </w:rPr>
      </w:pPr>
    </w:p>
    <w:p w:rsidR="00E97AA1" w:rsidRDefault="00E97AA1" w:rsidP="00E97AA1">
      <w:pPr>
        <w:jc w:val="both"/>
        <w:rPr>
          <w:b/>
          <w:sz w:val="24"/>
        </w:rPr>
      </w:pPr>
      <w:r>
        <w:rPr>
          <w:b/>
          <w:sz w:val="24"/>
        </w:rPr>
        <w:t>TEMPORALIZACIÓN:</w:t>
      </w:r>
    </w:p>
    <w:p w:rsidR="00E97AA1" w:rsidRPr="00EF0CE9" w:rsidRDefault="00E97AA1" w:rsidP="00E97AA1">
      <w:pPr>
        <w:numPr>
          <w:ilvl w:val="0"/>
          <w:numId w:val="15"/>
        </w:numPr>
        <w:jc w:val="both"/>
        <w:rPr>
          <w:sz w:val="24"/>
        </w:rPr>
      </w:pPr>
      <w:r w:rsidRPr="00EF0CE9">
        <w:rPr>
          <w:sz w:val="24"/>
        </w:rPr>
        <w:t>Acorde  a la modalidad de las instituciones seleccionadas.</w:t>
      </w:r>
    </w:p>
    <w:p w:rsidR="00E97AA1" w:rsidRDefault="00E97AA1" w:rsidP="00E97AA1">
      <w:pPr>
        <w:jc w:val="both"/>
        <w:rPr>
          <w:sz w:val="24"/>
        </w:rPr>
      </w:pPr>
    </w:p>
    <w:p w:rsidR="00E97AA1" w:rsidRDefault="00E97AA1" w:rsidP="00E97AA1">
      <w:pPr>
        <w:jc w:val="both"/>
        <w:rPr>
          <w:sz w:val="24"/>
        </w:rPr>
      </w:pPr>
    </w:p>
    <w:p w:rsidR="00E97AA1" w:rsidRDefault="00E97AA1" w:rsidP="00E97AA1">
      <w:pPr>
        <w:jc w:val="both"/>
        <w:rPr>
          <w:sz w:val="24"/>
        </w:rPr>
      </w:pPr>
    </w:p>
    <w:p w:rsidR="00E97AA1" w:rsidRPr="00EF0CE9" w:rsidRDefault="00E97AA1" w:rsidP="00E97AA1">
      <w:pPr>
        <w:jc w:val="both"/>
        <w:rPr>
          <w:sz w:val="24"/>
        </w:rPr>
      </w:pPr>
    </w:p>
    <w:p w:rsidR="00E97AA1" w:rsidRDefault="00E97AA1" w:rsidP="00E97AA1">
      <w:pPr>
        <w:jc w:val="both"/>
        <w:rPr>
          <w:b/>
          <w:sz w:val="24"/>
        </w:rPr>
      </w:pPr>
      <w:r>
        <w:rPr>
          <w:b/>
          <w:sz w:val="24"/>
        </w:rPr>
        <w:t>EVALUACION:</w:t>
      </w:r>
    </w:p>
    <w:p w:rsidR="00E97AA1" w:rsidRDefault="00E97AA1" w:rsidP="00E97AA1">
      <w:pPr>
        <w:jc w:val="both"/>
        <w:rPr>
          <w:b/>
          <w:sz w:val="24"/>
        </w:rPr>
      </w:pPr>
    </w:p>
    <w:p w:rsidR="00E97AA1" w:rsidRDefault="00E97AA1" w:rsidP="00E97AA1">
      <w:pPr>
        <w:jc w:val="both"/>
        <w:rPr>
          <w:b/>
          <w:sz w:val="24"/>
        </w:rPr>
      </w:pPr>
      <w:r>
        <w:rPr>
          <w:b/>
          <w:sz w:val="24"/>
        </w:rPr>
        <w:t>Criterios:</w:t>
      </w:r>
    </w:p>
    <w:p w:rsidR="00E97AA1" w:rsidRDefault="00E97AA1" w:rsidP="00E97AA1">
      <w:pPr>
        <w:jc w:val="both"/>
        <w:rPr>
          <w:sz w:val="24"/>
        </w:rPr>
      </w:pPr>
    </w:p>
    <w:p w:rsidR="00E97AA1" w:rsidRDefault="00E97AA1" w:rsidP="00E97AA1">
      <w:pPr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 xml:space="preserve">Coherencia de </w:t>
      </w:r>
      <w:smartTag w:uri="urn:schemas-microsoft-com:office:smarttags" w:element="PersonName">
        <w:smartTagPr>
          <w:attr w:name="ProductID" w:val="La Pr￡ctica"/>
        </w:smartTagPr>
        <w:r>
          <w:rPr>
            <w:sz w:val="24"/>
          </w:rPr>
          <w:t>la Práctica</w:t>
        </w:r>
      </w:smartTag>
      <w:r>
        <w:rPr>
          <w:sz w:val="24"/>
        </w:rPr>
        <w:t xml:space="preserve"> con la planificación realizada y con los objetivos propuestos.</w:t>
      </w:r>
    </w:p>
    <w:p w:rsidR="00E97AA1" w:rsidRDefault="00E97AA1" w:rsidP="00E97AA1">
      <w:pPr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Efectividad, pertinencia y adecuación en el desempeño del rol docente.</w:t>
      </w:r>
    </w:p>
    <w:p w:rsidR="00E97AA1" w:rsidRDefault="00E97AA1" w:rsidP="00E97AA1">
      <w:pPr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Presentación personal y equilibrio emocional adecuados.</w:t>
      </w:r>
    </w:p>
    <w:p w:rsidR="00E97AA1" w:rsidRDefault="00E97AA1" w:rsidP="00E97AA1">
      <w:pPr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Correcto uso de metodología,  recursos, técnicas y vocabulario específico.</w:t>
      </w:r>
    </w:p>
    <w:p w:rsidR="00E97AA1" w:rsidRDefault="00E97AA1" w:rsidP="00E97AA1">
      <w:pPr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Organización del tiempo según lo planificado.</w:t>
      </w:r>
    </w:p>
    <w:p w:rsidR="00E97AA1" w:rsidRDefault="00E97AA1" w:rsidP="00E97AA1">
      <w:pPr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Compromiso con la institución y el docente que permite su práctica.</w:t>
      </w:r>
    </w:p>
    <w:p w:rsidR="00E97AA1" w:rsidRDefault="00E97AA1" w:rsidP="00E97AA1">
      <w:pPr>
        <w:numPr>
          <w:ilvl w:val="0"/>
          <w:numId w:val="21"/>
        </w:numPr>
        <w:jc w:val="both"/>
        <w:rPr>
          <w:b/>
          <w:sz w:val="24"/>
        </w:rPr>
      </w:pPr>
      <w:r>
        <w:rPr>
          <w:sz w:val="24"/>
        </w:rPr>
        <w:t>Respeto y  valoración del alumno.</w:t>
      </w:r>
    </w:p>
    <w:p w:rsidR="00E97AA1" w:rsidRDefault="00E97AA1" w:rsidP="00E97AA1">
      <w:pPr>
        <w:jc w:val="both"/>
        <w:rPr>
          <w:sz w:val="24"/>
        </w:rPr>
      </w:pPr>
    </w:p>
    <w:p w:rsidR="00E97AA1" w:rsidRDefault="00E97AA1" w:rsidP="00E97AA1">
      <w:pPr>
        <w:jc w:val="both"/>
        <w:rPr>
          <w:b/>
          <w:sz w:val="24"/>
        </w:rPr>
      </w:pPr>
      <w:r>
        <w:rPr>
          <w:b/>
          <w:sz w:val="24"/>
        </w:rPr>
        <w:t>Instrumentos:</w:t>
      </w:r>
    </w:p>
    <w:p w:rsidR="00E97AA1" w:rsidRDefault="00E97AA1" w:rsidP="00E97AA1">
      <w:pPr>
        <w:jc w:val="both"/>
        <w:rPr>
          <w:b/>
          <w:sz w:val="24"/>
        </w:rPr>
      </w:pPr>
    </w:p>
    <w:p w:rsidR="00E97AA1" w:rsidRDefault="00E97AA1" w:rsidP="00E97AA1">
      <w:pPr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Observación sistemática.</w:t>
      </w:r>
    </w:p>
    <w:p w:rsidR="00E97AA1" w:rsidRDefault="00E97AA1" w:rsidP="00E97AA1">
      <w:pPr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Plan de Unidad didáctica y Plan diario.</w:t>
      </w:r>
    </w:p>
    <w:p w:rsidR="00E97AA1" w:rsidRDefault="00E97AA1" w:rsidP="00E97AA1">
      <w:pPr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Diálogo permanente entre los docentes de Práctica y la docente titular del curso asignado.</w:t>
      </w:r>
    </w:p>
    <w:p w:rsidR="00E97AA1" w:rsidRDefault="00E97AA1" w:rsidP="00E97AA1">
      <w:pPr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Autoevaluación.</w:t>
      </w:r>
    </w:p>
    <w:p w:rsidR="00E97AA1" w:rsidRDefault="00E97AA1" w:rsidP="00E97AA1">
      <w:pPr>
        <w:jc w:val="both"/>
        <w:rPr>
          <w:b/>
          <w:sz w:val="24"/>
        </w:rPr>
      </w:pPr>
    </w:p>
    <w:p w:rsidR="00E97AA1" w:rsidRDefault="00E97AA1" w:rsidP="00E97AA1">
      <w:pPr>
        <w:jc w:val="both"/>
        <w:rPr>
          <w:b/>
          <w:sz w:val="24"/>
        </w:rPr>
      </w:pPr>
      <w:r>
        <w:rPr>
          <w:b/>
          <w:sz w:val="24"/>
        </w:rPr>
        <w:t>BIBLIOGRAFIA:</w:t>
      </w:r>
    </w:p>
    <w:p w:rsidR="00E97AA1" w:rsidRDefault="00E97AA1" w:rsidP="00E97AA1">
      <w:pPr>
        <w:jc w:val="both"/>
        <w:rPr>
          <w:b/>
          <w:sz w:val="24"/>
        </w:rPr>
      </w:pPr>
    </w:p>
    <w:p w:rsidR="00E97AA1" w:rsidRDefault="00E97AA1" w:rsidP="00E97AA1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Ander- Egg- La planificación educativa.  Conceptos, métodos, estrategias y técnicas para educadores- Ed. Magisterio del Río de </w:t>
      </w:r>
      <w:smartTag w:uri="urn:schemas-microsoft-com:office:smarttags" w:element="PersonName">
        <w:smartTagPr>
          <w:attr w:name="ProductID" w:val="la Plata."/>
        </w:smartTagPr>
        <w:r>
          <w:rPr>
            <w:sz w:val="24"/>
          </w:rPr>
          <w:t>la Plata.</w:t>
        </w:r>
      </w:smartTag>
      <w:r>
        <w:rPr>
          <w:sz w:val="24"/>
        </w:rPr>
        <w:t xml:space="preserve"> 1995</w:t>
      </w:r>
    </w:p>
    <w:p w:rsidR="00E97AA1" w:rsidRDefault="00E97AA1" w:rsidP="00E97AA1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Camilloni, A. y Levinas, M- Pensar, descubrir y aprender. Propuesta didáctica y actividades para las Ciencias Sociales- Ed. Aique- 1991</w:t>
      </w:r>
    </w:p>
    <w:p w:rsidR="00E97AA1" w:rsidRDefault="00E97AA1" w:rsidP="00E97AA1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Carretero, Mario- Constructivismo y educación- Ed. Aique.</w:t>
      </w:r>
    </w:p>
    <w:p w:rsidR="00E97AA1" w:rsidRDefault="00E97AA1" w:rsidP="00E97AA1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 xml:space="preserve">Carretero, Mario. Construir y enseñar- Las Ciencias Sociales y </w:t>
      </w:r>
      <w:smartTag w:uri="urn:schemas-microsoft-com:office:smarttags" w:element="PersonName">
        <w:smartTagPr>
          <w:attr w:name="ProductID" w:val="la Historia. Ed"/>
        </w:smartTagPr>
        <w:r>
          <w:rPr>
            <w:sz w:val="24"/>
          </w:rPr>
          <w:t>la Historia. Ed</w:t>
        </w:r>
      </w:smartTag>
      <w:r>
        <w:rPr>
          <w:sz w:val="24"/>
        </w:rPr>
        <w:t xml:space="preserve"> Aique. </w:t>
      </w:r>
    </w:p>
    <w:p w:rsidR="00E97AA1" w:rsidRDefault="00E97AA1" w:rsidP="00E97AA1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 xml:space="preserve">Comisión de Educación Geográfica de </w:t>
      </w:r>
      <w:smartTag w:uri="urn:schemas-microsoft-com:office:smarttags" w:element="PersonName">
        <w:smartTagPr>
          <w:attr w:name="ProductID" w:val="la Uni￳n Geogr￡fica"/>
        </w:smartTagPr>
        <w:r>
          <w:rPr>
            <w:sz w:val="24"/>
          </w:rPr>
          <w:t>la Unión Geográfica</w:t>
        </w:r>
      </w:smartTag>
      <w:r>
        <w:rPr>
          <w:sz w:val="24"/>
        </w:rPr>
        <w:t xml:space="preserve"> Internacional- ¿Por qué enseñar Geografía?- Revista Consudec Nro. 813-  Junio 1997</w:t>
      </w:r>
    </w:p>
    <w:p w:rsidR="00E97AA1" w:rsidRDefault="00E97AA1" w:rsidP="00E97AA1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Diker y Terigi- La formación de maestros y profesores: hoja de ruta- Buenos Aires- Ed. Pidós. 1996</w:t>
      </w:r>
    </w:p>
    <w:p w:rsidR="00E97AA1" w:rsidRDefault="00E97AA1" w:rsidP="00E97AA1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Durán, D. , Daguerre, C. y Lara, A.- Los cambios mundiales y la enseñanza de </w:t>
      </w:r>
      <w:smartTag w:uri="urn:schemas-microsoft-com:office:smarttags" w:element="PersonName">
        <w:smartTagPr>
          <w:attr w:name="ProductID" w:val="la Geograf￭a- Ed."/>
        </w:smartTagPr>
        <w:r>
          <w:rPr>
            <w:sz w:val="24"/>
          </w:rPr>
          <w:t>la Geografía- Ed.</w:t>
        </w:r>
      </w:smartTag>
      <w:r>
        <w:rPr>
          <w:sz w:val="24"/>
        </w:rPr>
        <w:t xml:space="preserve"> Troquel- 1997</w:t>
      </w:r>
    </w:p>
    <w:p w:rsidR="00E97AA1" w:rsidRDefault="00E97AA1" w:rsidP="00E97AA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Durán, D.- Geografía y transformación curricular- Lugar Editorial- Ministerio de Cultura y Educación de </w:t>
      </w:r>
      <w:smartTag w:uri="urn:schemas-microsoft-com:office:smarttags" w:element="PersonName">
        <w:smartTagPr>
          <w:attr w:name="ProductID" w:val="la Naci￳n."/>
        </w:smartTagPr>
        <w:r>
          <w:rPr>
            <w:sz w:val="24"/>
          </w:rPr>
          <w:t>la Nación.</w:t>
        </w:r>
      </w:smartTag>
      <w:r>
        <w:rPr>
          <w:sz w:val="24"/>
        </w:rPr>
        <w:t xml:space="preserve"> 1997</w:t>
      </w:r>
    </w:p>
    <w:p w:rsidR="00E97AA1" w:rsidRDefault="00E97AA1" w:rsidP="00E97AA1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Edelstein y Coria- Imágenes e imaginación. Iniciación a la docencia.- Buenos Aires - Ed. Kapelusz-  1996</w:t>
      </w:r>
    </w:p>
    <w:p w:rsidR="00E97AA1" w:rsidRDefault="00E97AA1" w:rsidP="00E97AA1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lastRenderedPageBreak/>
        <w:t>Finocchio, Silvia- Enseñar Ciencias Sociales- Ed. Troquel- 1997.</w:t>
      </w:r>
    </w:p>
    <w:p w:rsidR="00E97AA1" w:rsidRDefault="00E97AA1" w:rsidP="00E97AA1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Gurevich, R., Bianco, J., Fernández Caso, M., Tobío, O.- Notas sobre la enseñanza de una Geografía renovada. Ed. Aique. 1995</w:t>
      </w:r>
    </w:p>
    <w:p w:rsidR="00E97AA1" w:rsidRDefault="00E97AA1" w:rsidP="00E97AA1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Ministerio </w:t>
      </w:r>
      <w:r w:rsidR="00B16A19">
        <w:rPr>
          <w:sz w:val="24"/>
        </w:rPr>
        <w:t>de</w:t>
      </w:r>
      <w:r>
        <w:rPr>
          <w:sz w:val="24"/>
        </w:rPr>
        <w:t xml:space="preserve"> Cultura y Educación-  Contenidos Básicos Comunes- Polimodal.</w:t>
      </w:r>
    </w:p>
    <w:p w:rsidR="00E97AA1" w:rsidRDefault="00E97AA1" w:rsidP="00E97AA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Ministerio </w:t>
      </w:r>
      <w:r w:rsidR="00B16A19">
        <w:rPr>
          <w:sz w:val="24"/>
        </w:rPr>
        <w:t>de</w:t>
      </w:r>
      <w:r>
        <w:rPr>
          <w:sz w:val="24"/>
        </w:rPr>
        <w:t xml:space="preserve"> Cultura y Educación- Contenidos Básicos Comunes- EGB 3. </w:t>
      </w:r>
    </w:p>
    <w:p w:rsidR="00E97AA1" w:rsidRDefault="00E97AA1" w:rsidP="00E97AA1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Ministerio de Cultura y Educación- La selección y el uso de materiales para el aprendizaje de los CBC- 1997</w:t>
      </w:r>
    </w:p>
    <w:p w:rsidR="00E97AA1" w:rsidRDefault="00E97AA1" w:rsidP="00E97AA1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Ministerio de Cultura y Educación- Lineamientos curriculares- EGB3- Ciencias Sociales- 1997</w:t>
      </w:r>
    </w:p>
    <w:p w:rsidR="00E97AA1" w:rsidRDefault="00E97AA1" w:rsidP="00E97AA1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Ministerio de Educación, Ciencia y Tecnología de </w:t>
      </w:r>
      <w:smartTag w:uri="urn:schemas-microsoft-com:office:smarttags" w:element="PersonName">
        <w:smartTagPr>
          <w:attr w:name="ProductID" w:val="la Naci￳n- Formaci￳n"/>
        </w:smartTagPr>
        <w:r>
          <w:rPr>
            <w:sz w:val="24"/>
          </w:rPr>
          <w:t>la Nación- Formación</w:t>
        </w:r>
      </w:smartTag>
      <w:r>
        <w:rPr>
          <w:sz w:val="24"/>
        </w:rPr>
        <w:t xml:space="preserve"> y transferencia de saberes y prácticas docentes para la inclusión educativa y social. 2002</w:t>
      </w:r>
    </w:p>
    <w:p w:rsidR="00E97AA1" w:rsidRDefault="00E97AA1" w:rsidP="00E97AA1">
      <w:pPr>
        <w:jc w:val="both"/>
        <w:rPr>
          <w:sz w:val="24"/>
        </w:rPr>
      </w:pPr>
      <w:r>
        <w:rPr>
          <w:sz w:val="24"/>
        </w:rPr>
        <w:t xml:space="preserve">          </w:t>
      </w:r>
    </w:p>
    <w:p w:rsidR="00E97AA1" w:rsidRDefault="00E97AA1" w:rsidP="00E97AA1">
      <w:pPr>
        <w:jc w:val="both"/>
        <w:rPr>
          <w:sz w:val="24"/>
        </w:rPr>
      </w:pPr>
    </w:p>
    <w:p w:rsidR="00E97AA1" w:rsidRDefault="00E97AA1" w:rsidP="00E97AA1">
      <w:pPr>
        <w:jc w:val="both"/>
        <w:rPr>
          <w:sz w:val="24"/>
        </w:rPr>
      </w:pPr>
    </w:p>
    <w:p w:rsidR="00E97AA1" w:rsidRDefault="00E97AA1" w:rsidP="00E97AA1">
      <w:pPr>
        <w:jc w:val="both"/>
        <w:rPr>
          <w:sz w:val="24"/>
        </w:rPr>
      </w:pPr>
    </w:p>
    <w:p w:rsidR="00E97AA1" w:rsidRDefault="00E97AA1" w:rsidP="00E97AA1">
      <w:pPr>
        <w:jc w:val="both"/>
        <w:rPr>
          <w:sz w:val="24"/>
        </w:rPr>
      </w:pPr>
    </w:p>
    <w:p w:rsidR="00E97AA1" w:rsidRDefault="00E97AA1" w:rsidP="00E97AA1">
      <w:pPr>
        <w:jc w:val="both"/>
        <w:rPr>
          <w:sz w:val="24"/>
        </w:rPr>
      </w:pPr>
    </w:p>
    <w:p w:rsidR="00E97AA1" w:rsidRDefault="00E97AA1" w:rsidP="00E97AA1">
      <w:pPr>
        <w:jc w:val="both"/>
        <w:rPr>
          <w:sz w:val="24"/>
        </w:rPr>
      </w:pPr>
    </w:p>
    <w:p w:rsidR="00E97AA1" w:rsidRDefault="00E97AA1" w:rsidP="00E97AA1">
      <w:pPr>
        <w:jc w:val="both"/>
        <w:rPr>
          <w:sz w:val="24"/>
        </w:rPr>
      </w:pPr>
    </w:p>
    <w:p w:rsidR="00E97AA1" w:rsidRDefault="00E97AA1" w:rsidP="00E97AA1">
      <w:pPr>
        <w:jc w:val="both"/>
        <w:rPr>
          <w:sz w:val="24"/>
        </w:rPr>
      </w:pPr>
    </w:p>
    <w:p w:rsidR="00E97AA1" w:rsidRDefault="00E97AA1" w:rsidP="00E97AA1">
      <w:pPr>
        <w:jc w:val="both"/>
        <w:rPr>
          <w:sz w:val="24"/>
        </w:rPr>
      </w:pPr>
      <w:r>
        <w:rPr>
          <w:sz w:val="24"/>
        </w:rPr>
        <w:t xml:space="preserve">       Prof. Daniela Carbonetti                                    </w:t>
      </w:r>
      <w:r w:rsidR="00B16A19">
        <w:rPr>
          <w:sz w:val="24"/>
        </w:rPr>
        <w:t>Prof.</w:t>
      </w:r>
      <w:r>
        <w:rPr>
          <w:sz w:val="24"/>
        </w:rPr>
        <w:t xml:space="preserve"> Zulma </w:t>
      </w:r>
      <w:r w:rsidR="00B16A19">
        <w:rPr>
          <w:sz w:val="24"/>
        </w:rPr>
        <w:t>Martínez</w:t>
      </w:r>
      <w:r>
        <w:rPr>
          <w:sz w:val="24"/>
        </w:rPr>
        <w:t xml:space="preserve"> </w:t>
      </w:r>
      <w:r w:rsidR="00B16A19">
        <w:rPr>
          <w:sz w:val="24"/>
        </w:rPr>
        <w:t>(Suplente</w:t>
      </w:r>
      <w:r>
        <w:rPr>
          <w:sz w:val="24"/>
        </w:rPr>
        <w:t>)</w:t>
      </w:r>
    </w:p>
    <w:p w:rsidR="00C47B94" w:rsidRDefault="00C47B94"/>
    <w:sectPr w:rsidR="00C47B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Brunswic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02570"/>
    <w:multiLevelType w:val="hybridMultilevel"/>
    <w:tmpl w:val="D57EE6F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77E94"/>
    <w:multiLevelType w:val="hybridMultilevel"/>
    <w:tmpl w:val="94F4EDC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66D08"/>
    <w:multiLevelType w:val="hybridMultilevel"/>
    <w:tmpl w:val="10D4E7D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B2504"/>
    <w:multiLevelType w:val="singleLevel"/>
    <w:tmpl w:val="8EDE56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F7D2A29"/>
    <w:multiLevelType w:val="singleLevel"/>
    <w:tmpl w:val="8EDE56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EC5F09"/>
    <w:multiLevelType w:val="hybridMultilevel"/>
    <w:tmpl w:val="67D6DC46"/>
    <w:lvl w:ilvl="0" w:tplc="2C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234B2C80"/>
    <w:multiLevelType w:val="hybridMultilevel"/>
    <w:tmpl w:val="C7AC87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732EB0"/>
    <w:multiLevelType w:val="singleLevel"/>
    <w:tmpl w:val="8EDE56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6AF4275"/>
    <w:multiLevelType w:val="singleLevel"/>
    <w:tmpl w:val="8EDE56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1B95618"/>
    <w:multiLevelType w:val="hybridMultilevel"/>
    <w:tmpl w:val="3E10794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74449F"/>
    <w:multiLevelType w:val="singleLevel"/>
    <w:tmpl w:val="8EDE56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CC057CF"/>
    <w:multiLevelType w:val="hybridMultilevel"/>
    <w:tmpl w:val="F0E06C9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824899"/>
    <w:multiLevelType w:val="singleLevel"/>
    <w:tmpl w:val="8EDE56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3A54B2E"/>
    <w:multiLevelType w:val="hybridMultilevel"/>
    <w:tmpl w:val="CF4AED7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0B6133"/>
    <w:multiLevelType w:val="singleLevel"/>
    <w:tmpl w:val="8EDE56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B0C5746"/>
    <w:multiLevelType w:val="singleLevel"/>
    <w:tmpl w:val="8EDE56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02C7AA3"/>
    <w:multiLevelType w:val="singleLevel"/>
    <w:tmpl w:val="8EDE56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E052FCC"/>
    <w:multiLevelType w:val="singleLevel"/>
    <w:tmpl w:val="8EDE56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7F32885"/>
    <w:multiLevelType w:val="singleLevel"/>
    <w:tmpl w:val="8EDE56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AAB6FC2"/>
    <w:multiLevelType w:val="singleLevel"/>
    <w:tmpl w:val="8EDE56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07923F3"/>
    <w:multiLevelType w:val="hybridMultilevel"/>
    <w:tmpl w:val="95405F3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E0736B"/>
    <w:multiLevelType w:val="singleLevel"/>
    <w:tmpl w:val="628853CE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9"/>
  </w:num>
  <w:num w:numId="2">
    <w:abstractNumId w:val="4"/>
  </w:num>
  <w:num w:numId="3">
    <w:abstractNumId w:val="8"/>
  </w:num>
  <w:num w:numId="4">
    <w:abstractNumId w:val="16"/>
  </w:num>
  <w:num w:numId="5">
    <w:abstractNumId w:val="3"/>
  </w:num>
  <w:num w:numId="6">
    <w:abstractNumId w:val="12"/>
  </w:num>
  <w:num w:numId="7">
    <w:abstractNumId w:val="15"/>
  </w:num>
  <w:num w:numId="8">
    <w:abstractNumId w:val="17"/>
  </w:num>
  <w:num w:numId="9">
    <w:abstractNumId w:val="18"/>
  </w:num>
  <w:num w:numId="10">
    <w:abstractNumId w:val="7"/>
  </w:num>
  <w:num w:numId="11">
    <w:abstractNumId w:val="14"/>
  </w:num>
  <w:num w:numId="12">
    <w:abstractNumId w:val="10"/>
  </w:num>
  <w:num w:numId="13">
    <w:abstractNumId w:val="21"/>
  </w:num>
  <w:num w:numId="14">
    <w:abstractNumId w:val="1"/>
  </w:num>
  <w:num w:numId="15">
    <w:abstractNumId w:val="5"/>
  </w:num>
  <w:num w:numId="16">
    <w:abstractNumId w:val="20"/>
  </w:num>
  <w:num w:numId="17">
    <w:abstractNumId w:val="9"/>
  </w:num>
  <w:num w:numId="18">
    <w:abstractNumId w:val="0"/>
  </w:num>
  <w:num w:numId="19">
    <w:abstractNumId w:val="6"/>
  </w:num>
  <w:num w:numId="20">
    <w:abstractNumId w:val="13"/>
  </w:num>
  <w:num w:numId="21">
    <w:abstractNumId w:val="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AA1"/>
    <w:rsid w:val="0078409C"/>
    <w:rsid w:val="00B16A19"/>
    <w:rsid w:val="00C47B94"/>
    <w:rsid w:val="00E97AA1"/>
    <w:rsid w:val="00F9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paragraph" w:styleId="Ttulo1">
    <w:name w:val="heading 1"/>
    <w:basedOn w:val="Normal"/>
    <w:next w:val="Normal"/>
    <w:link w:val="Ttulo1Car"/>
    <w:qFormat/>
    <w:rsid w:val="00E97AA1"/>
    <w:pPr>
      <w:keepNext/>
      <w:jc w:val="center"/>
      <w:outlineLvl w:val="0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97AA1"/>
    <w:rPr>
      <w:rFonts w:ascii="Times New Roman" w:eastAsia="Times New Roman" w:hAnsi="Times New Roman" w:cs="Times New Roman"/>
      <w:b/>
      <w:sz w:val="28"/>
      <w:szCs w:val="20"/>
      <w:lang w:val="es-ES_tradnl" w:eastAsia="es-AR"/>
    </w:rPr>
  </w:style>
  <w:style w:type="paragraph" w:styleId="Textoindependiente">
    <w:name w:val="Body Text"/>
    <w:basedOn w:val="Normal"/>
    <w:link w:val="TextoindependienteCar"/>
    <w:rsid w:val="00E97AA1"/>
    <w:pPr>
      <w:jc w:val="center"/>
    </w:pPr>
    <w:rPr>
      <w:rFonts w:ascii="NewBrunswick" w:hAnsi="NewBrunswick"/>
      <w:b/>
      <w:sz w:val="32"/>
    </w:rPr>
  </w:style>
  <w:style w:type="character" w:customStyle="1" w:styleId="TextoindependienteCar">
    <w:name w:val="Texto independiente Car"/>
    <w:basedOn w:val="Fuentedeprrafopredeter"/>
    <w:link w:val="Textoindependiente"/>
    <w:rsid w:val="00E97AA1"/>
    <w:rPr>
      <w:rFonts w:ascii="NewBrunswick" w:eastAsia="Times New Roman" w:hAnsi="NewBrunswick" w:cs="Times New Roman"/>
      <w:b/>
      <w:sz w:val="32"/>
      <w:szCs w:val="20"/>
      <w:lang w:val="es-ES_tradnl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6A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6A19"/>
    <w:rPr>
      <w:rFonts w:ascii="Tahoma" w:eastAsia="Times New Roman" w:hAnsi="Tahoma" w:cs="Tahoma"/>
      <w:sz w:val="16"/>
      <w:szCs w:val="16"/>
      <w:lang w:val="es-ES_tradnl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paragraph" w:styleId="Ttulo1">
    <w:name w:val="heading 1"/>
    <w:basedOn w:val="Normal"/>
    <w:next w:val="Normal"/>
    <w:link w:val="Ttulo1Car"/>
    <w:qFormat/>
    <w:rsid w:val="00E97AA1"/>
    <w:pPr>
      <w:keepNext/>
      <w:jc w:val="center"/>
      <w:outlineLvl w:val="0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97AA1"/>
    <w:rPr>
      <w:rFonts w:ascii="Times New Roman" w:eastAsia="Times New Roman" w:hAnsi="Times New Roman" w:cs="Times New Roman"/>
      <w:b/>
      <w:sz w:val="28"/>
      <w:szCs w:val="20"/>
      <w:lang w:val="es-ES_tradnl" w:eastAsia="es-AR"/>
    </w:rPr>
  </w:style>
  <w:style w:type="paragraph" w:styleId="Textoindependiente">
    <w:name w:val="Body Text"/>
    <w:basedOn w:val="Normal"/>
    <w:link w:val="TextoindependienteCar"/>
    <w:rsid w:val="00E97AA1"/>
    <w:pPr>
      <w:jc w:val="center"/>
    </w:pPr>
    <w:rPr>
      <w:rFonts w:ascii="NewBrunswick" w:hAnsi="NewBrunswick"/>
      <w:b/>
      <w:sz w:val="32"/>
    </w:rPr>
  </w:style>
  <w:style w:type="character" w:customStyle="1" w:styleId="TextoindependienteCar">
    <w:name w:val="Texto independiente Car"/>
    <w:basedOn w:val="Fuentedeprrafopredeter"/>
    <w:link w:val="Textoindependiente"/>
    <w:rsid w:val="00E97AA1"/>
    <w:rPr>
      <w:rFonts w:ascii="NewBrunswick" w:eastAsia="Times New Roman" w:hAnsi="NewBrunswick" w:cs="Times New Roman"/>
      <w:b/>
      <w:sz w:val="32"/>
      <w:szCs w:val="20"/>
      <w:lang w:val="es-ES_tradnl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6A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6A19"/>
    <w:rPr>
      <w:rFonts w:ascii="Tahoma" w:eastAsia="Times New Roman" w:hAnsi="Tahoma" w:cs="Tahoma"/>
      <w:sz w:val="16"/>
      <w:szCs w:val="16"/>
      <w:lang w:val="es-ES_tradnl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1473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CARBONETTI</dc:creator>
  <cp:lastModifiedBy>DANIELA CARBONETTI</cp:lastModifiedBy>
  <cp:revision>2</cp:revision>
  <cp:lastPrinted>2016-04-11T17:54:00Z</cp:lastPrinted>
  <dcterms:created xsi:type="dcterms:W3CDTF">2016-04-11T17:51:00Z</dcterms:created>
  <dcterms:modified xsi:type="dcterms:W3CDTF">2016-04-11T17:54:00Z</dcterms:modified>
</cp:coreProperties>
</file>