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1D" w:rsidRDefault="0034311D" w:rsidP="0034311D">
      <w:pPr>
        <w:rPr>
          <w:b/>
          <w:u w:val="single"/>
        </w:rPr>
      </w:pPr>
      <w:bookmarkStart w:id="0" w:name="_GoBack"/>
      <w:bookmarkEnd w:id="0"/>
    </w:p>
    <w:p w:rsidR="00FE5C96" w:rsidRDefault="00FE5C96" w:rsidP="0034311D">
      <w:pPr>
        <w:rPr>
          <w:b/>
          <w:u w:val="single"/>
        </w:rPr>
      </w:pPr>
    </w:p>
    <w:p w:rsidR="0034311D" w:rsidRPr="00C606FB" w:rsidRDefault="0034311D" w:rsidP="0034311D">
      <w:pPr>
        <w:rPr>
          <w:b/>
          <w:u w:val="single"/>
        </w:rPr>
      </w:pPr>
      <w:r w:rsidRPr="00C606FB">
        <w:rPr>
          <w:b/>
          <w:u w:val="single"/>
        </w:rPr>
        <w:t>INSTITUTO SUPERIOR DE PROFESORADO N</w:t>
      </w:r>
      <w:r>
        <w:rPr>
          <w:b/>
          <w:u w:val="single"/>
        </w:rPr>
        <w:t xml:space="preserve">° </w:t>
      </w:r>
      <w:r w:rsidRPr="00C606FB">
        <w:rPr>
          <w:b/>
          <w:u w:val="single"/>
        </w:rPr>
        <w:t>7</w:t>
      </w:r>
    </w:p>
    <w:p w:rsidR="0034311D" w:rsidRPr="002C479C" w:rsidRDefault="0034311D" w:rsidP="0034311D">
      <w:pPr>
        <w:rPr>
          <w:b/>
        </w:rPr>
      </w:pPr>
      <w:r w:rsidRPr="00C606FB">
        <w:rPr>
          <w:b/>
          <w:u w:val="single"/>
        </w:rPr>
        <w:t>CARRERA</w:t>
      </w:r>
      <w:r w:rsidRPr="002C479C">
        <w:rPr>
          <w:b/>
        </w:rPr>
        <w:t>: TÉCNICO SUPERIOR EN GESTIÓN DE ENERGÍAS RENOVABLES, USO RACIONAL Y EFICIENCIA ENERGÉTICA</w:t>
      </w:r>
    </w:p>
    <w:p w:rsidR="0034311D" w:rsidRPr="002C479C" w:rsidRDefault="0034311D" w:rsidP="0034311D">
      <w:r>
        <w:rPr>
          <w:b/>
          <w:u w:val="single"/>
        </w:rPr>
        <w:t>MATERIA</w:t>
      </w:r>
      <w:r w:rsidRPr="002C479C">
        <w:rPr>
          <w:b/>
        </w:rPr>
        <w:t xml:space="preserve">: </w:t>
      </w:r>
      <w:r w:rsidR="002C479C">
        <w:rPr>
          <w:b/>
        </w:rPr>
        <w:t>Innovación y desarrollo emprendedor</w:t>
      </w:r>
    </w:p>
    <w:p w:rsidR="0034311D" w:rsidRPr="00B96E57" w:rsidRDefault="0034311D" w:rsidP="0034311D">
      <w:pPr>
        <w:rPr>
          <w:b/>
          <w:u w:val="single"/>
        </w:rPr>
      </w:pPr>
      <w:r>
        <w:rPr>
          <w:b/>
          <w:u w:val="single"/>
        </w:rPr>
        <w:t>PROFESOR</w:t>
      </w:r>
      <w:r w:rsidRPr="00531A1F">
        <w:rPr>
          <w:b/>
        </w:rPr>
        <w:t xml:space="preserve">: </w:t>
      </w:r>
      <w:r w:rsidRPr="00B96E57">
        <w:t>D</w:t>
      </w:r>
      <w:r w:rsidR="00472A56">
        <w:t>iego Jaime</w:t>
      </w:r>
    </w:p>
    <w:p w:rsidR="0034311D" w:rsidRDefault="002C479C" w:rsidP="0034311D">
      <w:r>
        <w:rPr>
          <w:b/>
          <w:u w:val="single"/>
        </w:rPr>
        <w:t>CURSO</w:t>
      </w:r>
      <w:r w:rsidRPr="002C479C">
        <w:rPr>
          <w:b/>
        </w:rPr>
        <w:t xml:space="preserve">: </w:t>
      </w:r>
      <w:r>
        <w:t>Segundo año</w:t>
      </w:r>
    </w:p>
    <w:p w:rsidR="002C479C" w:rsidRDefault="002C479C" w:rsidP="0034311D">
      <w:r w:rsidRPr="002C479C">
        <w:rPr>
          <w:b/>
          <w:u w:val="single"/>
        </w:rPr>
        <w:t>RÉGIMEN</w:t>
      </w:r>
      <w:r>
        <w:t>: Anual</w:t>
      </w:r>
    </w:p>
    <w:p w:rsidR="00472A56" w:rsidRPr="002C479C" w:rsidRDefault="00472A56" w:rsidP="0034311D">
      <w:pPr>
        <w:rPr>
          <w:u w:val="single"/>
        </w:rPr>
      </w:pPr>
      <w:r w:rsidRPr="00472A56">
        <w:rPr>
          <w:b/>
          <w:u w:val="single"/>
        </w:rPr>
        <w:t>AÑO LECTIVO</w:t>
      </w:r>
      <w:r>
        <w:t>: 2017</w:t>
      </w:r>
    </w:p>
    <w:p w:rsidR="0034311D" w:rsidRPr="00B96E57" w:rsidRDefault="0034311D" w:rsidP="0034311D">
      <w:pPr>
        <w:rPr>
          <w:b/>
          <w:u w:val="single"/>
        </w:rPr>
      </w:pPr>
    </w:p>
    <w:p w:rsidR="0034311D" w:rsidRPr="00B96E57" w:rsidRDefault="0034311D" w:rsidP="0034311D">
      <w:pPr>
        <w:rPr>
          <w:b/>
          <w:bCs/>
          <w:color w:val="2A2A2A"/>
          <w:sz w:val="28"/>
          <w:szCs w:val="28"/>
          <w:u w:val="single"/>
        </w:rPr>
      </w:pPr>
    </w:p>
    <w:p w:rsidR="0034311D" w:rsidRPr="00B96E57" w:rsidRDefault="0034311D" w:rsidP="0034311D">
      <w:pPr>
        <w:pStyle w:val="ecxmsonormal"/>
        <w:rPr>
          <w:rFonts w:ascii="Tahoma" w:hAnsi="Tahoma" w:cs="Tahoma"/>
          <w:color w:val="2A2A2A"/>
          <w:sz w:val="20"/>
          <w:szCs w:val="20"/>
        </w:rPr>
      </w:pPr>
      <w:r w:rsidRPr="00B96E57">
        <w:rPr>
          <w:b/>
          <w:bCs/>
          <w:color w:val="2A2A2A"/>
          <w:sz w:val="28"/>
          <w:szCs w:val="28"/>
          <w:u w:val="single"/>
        </w:rPr>
        <w:t>Fundamentación</w:t>
      </w:r>
    </w:p>
    <w:p w:rsidR="0034311D" w:rsidRDefault="0034311D" w:rsidP="00B94498">
      <w:pPr>
        <w:pStyle w:val="ecxmsonormal"/>
        <w:spacing w:after="0" w:line="360" w:lineRule="auto"/>
        <w:jc w:val="both"/>
        <w:rPr>
          <w:bCs/>
        </w:rPr>
      </w:pPr>
      <w:r w:rsidRPr="00B96E57">
        <w:rPr>
          <w:b/>
          <w:bCs/>
          <w:color w:val="2A2A2A"/>
        </w:rPr>
        <w:t xml:space="preserve">     </w:t>
      </w:r>
      <w:r w:rsidR="00C27C4A">
        <w:rPr>
          <w:bCs/>
        </w:rPr>
        <w:t>Es indudable que en el momento que se encuentra la humanidad, atravesada por las nuevas tecnologías (Tecnologías de la Información y la Comunicación, Biotecnología, Nanotecnología, Robótica, Inteligencia Artificial, etc.), que permean t</w:t>
      </w:r>
      <w:r w:rsidR="00B34639">
        <w:rPr>
          <w:bCs/>
        </w:rPr>
        <w:t>anto al tejido productivo como</w:t>
      </w:r>
      <w:r w:rsidR="00C27C4A">
        <w:rPr>
          <w:bCs/>
        </w:rPr>
        <w:t xml:space="preserve"> la educación y la vida diaria de las personas, es indispensable pensar en la </w:t>
      </w:r>
      <w:r w:rsidR="00B34639">
        <w:rPr>
          <w:bCs/>
        </w:rPr>
        <w:t>necesidad de innovar y asumir una postura proactiva</w:t>
      </w:r>
      <w:r w:rsidR="00C27C4A">
        <w:rPr>
          <w:bCs/>
        </w:rPr>
        <w:t xml:space="preserve"> desde nuestros ámbitos en general, y en particular </w:t>
      </w:r>
      <w:r w:rsidR="00441892">
        <w:rPr>
          <w:bCs/>
        </w:rPr>
        <w:t xml:space="preserve">es </w:t>
      </w:r>
      <w:r w:rsidR="00C27C4A">
        <w:rPr>
          <w:bCs/>
        </w:rPr>
        <w:t>la pos</w:t>
      </w:r>
      <w:r w:rsidR="00B34639">
        <w:rPr>
          <w:bCs/>
        </w:rPr>
        <w:t xml:space="preserve">ición </w:t>
      </w:r>
      <w:r w:rsidR="00C27C4A">
        <w:rPr>
          <w:bCs/>
        </w:rPr>
        <w:t>que debe adoptar el egresado de esta carrera.</w:t>
      </w:r>
    </w:p>
    <w:p w:rsidR="00B34639" w:rsidRDefault="00B34639" w:rsidP="00B94498">
      <w:pPr>
        <w:pStyle w:val="ecxmsonormal"/>
        <w:spacing w:after="0" w:line="360" w:lineRule="auto"/>
        <w:ind w:firstLine="720"/>
        <w:jc w:val="both"/>
        <w:rPr>
          <w:bCs/>
        </w:rPr>
      </w:pPr>
      <w:r>
        <w:rPr>
          <w:bCs/>
        </w:rPr>
        <w:t>El sólo hecho de pensar que las tecnologías móviles han puesto al alcance de la mayoría de los ciudadanos del mundo la accesibilidad a innumerable información, y que a través de herramientas informáticas muchos jóvenes que aún no han concluido su escolaridad media han desarrollado soluciones que han madurado a</w:t>
      </w:r>
      <w:r w:rsidR="00441892">
        <w:rPr>
          <w:bCs/>
        </w:rPr>
        <w:t xml:space="preserve"> </w:t>
      </w:r>
      <w:r>
        <w:rPr>
          <w:bCs/>
        </w:rPr>
        <w:t xml:space="preserve">nivel de producto, comercializado y creado valor para sí y para sus comunidades, </w:t>
      </w:r>
      <w:r w:rsidR="00173586">
        <w:rPr>
          <w:bCs/>
        </w:rPr>
        <w:t>motiva a ponderar adecuadamente a la innovación.</w:t>
      </w:r>
    </w:p>
    <w:p w:rsidR="00173586" w:rsidRDefault="00173586" w:rsidP="00B94498">
      <w:pPr>
        <w:pStyle w:val="ecxmsonormal"/>
        <w:spacing w:after="0" w:line="360" w:lineRule="auto"/>
        <w:ind w:firstLine="720"/>
        <w:jc w:val="both"/>
        <w:rPr>
          <w:bCs/>
        </w:rPr>
      </w:pPr>
      <w:r>
        <w:rPr>
          <w:bCs/>
        </w:rPr>
        <w:t xml:space="preserve">Con la necesidad de avanzar en el terreno de las energías renovables y alternativas, </w:t>
      </w:r>
      <w:r w:rsidR="00441892">
        <w:rPr>
          <w:bCs/>
        </w:rPr>
        <w:t xml:space="preserve">en el mundo </w:t>
      </w:r>
      <w:r>
        <w:rPr>
          <w:bCs/>
        </w:rPr>
        <w:t xml:space="preserve">se abre un campo extraordinario y amplísimo para generar soluciones a la problemática medioambiental y productiva. Y para que esas nuevas ideas y desarrollos puedan ser plasmados en proyectos concretos, donde hay que auscultar las necesidades del mercado, y construir un emprendimiento o </w:t>
      </w:r>
      <w:proofErr w:type="spellStart"/>
      <w:r>
        <w:rPr>
          <w:bCs/>
        </w:rPr>
        <w:t>intraemprendimiento</w:t>
      </w:r>
      <w:proofErr w:type="spellEnd"/>
      <w:r>
        <w:rPr>
          <w:bCs/>
        </w:rPr>
        <w:t xml:space="preserve"> viable, es fundamental abordar las actitudes y aptitudes emprendedoras, y trabajar con herramientas blandas como el plan de negocios y el </w:t>
      </w:r>
      <w:proofErr w:type="spellStart"/>
      <w:r>
        <w:rPr>
          <w:bCs/>
        </w:rPr>
        <w:t>Canvas</w:t>
      </w:r>
      <w:proofErr w:type="spellEnd"/>
      <w:r>
        <w:rPr>
          <w:bCs/>
        </w:rPr>
        <w:t xml:space="preserve">, a fin de poder delinear </w:t>
      </w:r>
      <w:r w:rsidR="00441892">
        <w:rPr>
          <w:bCs/>
        </w:rPr>
        <w:t>la idea y valorar su viabilidad, en el marco del autoaprendizaje y el aprendizaje colectivo.</w:t>
      </w:r>
    </w:p>
    <w:p w:rsidR="00E94415" w:rsidRDefault="00E94415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E5C96" w:rsidRDefault="00FE5C96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E5C96" w:rsidRDefault="00FE5C96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E5C96" w:rsidRDefault="00FE5C96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E5C96" w:rsidRDefault="00FE5C96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574FA" w:rsidRDefault="00A574FA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PROPÓSITOS:</w:t>
      </w:r>
    </w:p>
    <w:p w:rsidR="00FE5C96" w:rsidRDefault="00FE5C96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94415" w:rsidRDefault="00A574FA" w:rsidP="00B94498">
      <w:pPr>
        <w:pStyle w:val="ecxmsonormal"/>
        <w:numPr>
          <w:ilvl w:val="0"/>
          <w:numId w:val="2"/>
        </w:numPr>
        <w:spacing w:after="0" w:line="360" w:lineRule="auto"/>
        <w:jc w:val="both"/>
        <w:rPr>
          <w:bCs/>
          <w:color w:val="2A2A2A"/>
        </w:rPr>
      </w:pPr>
      <w:r w:rsidRPr="00081504">
        <w:rPr>
          <w:bCs/>
          <w:color w:val="2A2A2A"/>
        </w:rPr>
        <w:t xml:space="preserve">Promover </w:t>
      </w:r>
      <w:r>
        <w:rPr>
          <w:bCs/>
          <w:color w:val="2A2A2A"/>
        </w:rPr>
        <w:t xml:space="preserve">procesos de </w:t>
      </w:r>
      <w:r w:rsidR="00E94415">
        <w:rPr>
          <w:bCs/>
          <w:color w:val="2A2A2A"/>
        </w:rPr>
        <w:t xml:space="preserve">aprendizajes colectivos en el curso, </w:t>
      </w:r>
      <w:r>
        <w:rPr>
          <w:bCs/>
          <w:color w:val="2A2A2A"/>
        </w:rPr>
        <w:t xml:space="preserve">orientados a </w:t>
      </w:r>
      <w:r w:rsidR="00E94415">
        <w:rPr>
          <w:bCs/>
          <w:color w:val="2A2A2A"/>
        </w:rPr>
        <w:t>compartir los saberes y experiencias personales, buscando incrementar el capital de conocimiento del conjunto.</w:t>
      </w:r>
    </w:p>
    <w:p w:rsidR="00E94415" w:rsidRDefault="00E94415" w:rsidP="00B94498">
      <w:pPr>
        <w:pStyle w:val="ecxmsonormal"/>
        <w:numPr>
          <w:ilvl w:val="0"/>
          <w:numId w:val="2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 xml:space="preserve">Apropiarse de herramientas actitudinales y </w:t>
      </w:r>
      <w:proofErr w:type="spellStart"/>
      <w:r>
        <w:rPr>
          <w:bCs/>
          <w:color w:val="2A2A2A"/>
        </w:rPr>
        <w:t>aptitudinales</w:t>
      </w:r>
      <w:proofErr w:type="spellEnd"/>
      <w:r>
        <w:rPr>
          <w:bCs/>
          <w:color w:val="2A2A2A"/>
        </w:rPr>
        <w:t xml:space="preserve"> con miras a plasmar una idea de negocio o de carácter social, con miras a concretarla en la realidad.</w:t>
      </w:r>
    </w:p>
    <w:p w:rsidR="003A7735" w:rsidRDefault="003A7735" w:rsidP="00B94498">
      <w:pPr>
        <w:pStyle w:val="ecxmsonormal"/>
        <w:numPr>
          <w:ilvl w:val="0"/>
          <w:numId w:val="2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Comprender la importancia de la innovación y sus ventajas comprobadas para el desarrollo económico y social de una comunidad.</w:t>
      </w:r>
    </w:p>
    <w:p w:rsidR="003A7735" w:rsidRDefault="003A7735" w:rsidP="00B94498">
      <w:pPr>
        <w:pStyle w:val="ecxmsonormal"/>
        <w:spacing w:after="0" w:line="360" w:lineRule="auto"/>
        <w:ind w:left="720"/>
        <w:jc w:val="both"/>
        <w:rPr>
          <w:bCs/>
          <w:color w:val="2A2A2A"/>
        </w:rPr>
      </w:pPr>
    </w:p>
    <w:p w:rsidR="0034311D" w:rsidRDefault="0034311D" w:rsidP="00B94498">
      <w:pPr>
        <w:pStyle w:val="ecxmsonormal"/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96E57">
        <w:rPr>
          <w:rFonts w:ascii="Tahoma" w:hAnsi="Tahoma" w:cs="Tahoma"/>
          <w:b/>
          <w:sz w:val="20"/>
          <w:szCs w:val="20"/>
          <w:u w:val="single"/>
        </w:rPr>
        <w:t>OBJETIVOS</w:t>
      </w:r>
    </w:p>
    <w:p w:rsidR="003A7735" w:rsidRDefault="003A7735" w:rsidP="00FE5C96">
      <w:pPr>
        <w:pStyle w:val="ecxmsonormal"/>
        <w:spacing w:after="0" w:line="360" w:lineRule="auto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676B4" w:rsidRPr="00E94415" w:rsidRDefault="007676B4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 xml:space="preserve">Promover un perfil emprendedor que le permita </w:t>
      </w:r>
      <w:r w:rsidR="00FE5C96">
        <w:rPr>
          <w:bCs/>
          <w:color w:val="2A2A2A"/>
        </w:rPr>
        <w:t xml:space="preserve">al alumno </w:t>
      </w:r>
      <w:r w:rsidRPr="00E94415">
        <w:rPr>
          <w:bCs/>
          <w:color w:val="2A2A2A"/>
        </w:rPr>
        <w:t>transformar de manera creativa las ideas en acción.</w:t>
      </w:r>
    </w:p>
    <w:p w:rsidR="007676B4" w:rsidRPr="00E94415" w:rsidRDefault="007676B4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Conformar sujetos</w:t>
      </w:r>
      <w:r w:rsidR="002C553D" w:rsidRPr="00E94415">
        <w:rPr>
          <w:bCs/>
          <w:color w:val="2A2A2A"/>
        </w:rPr>
        <w:t xml:space="preserve"> </w:t>
      </w:r>
      <w:r w:rsidRPr="00E94415">
        <w:rPr>
          <w:bCs/>
          <w:color w:val="2A2A2A"/>
        </w:rPr>
        <w:t xml:space="preserve">protagonistas en la construcción del desarrollo socio-económico del medio en </w:t>
      </w:r>
      <w:r w:rsidR="00FE5C96">
        <w:rPr>
          <w:bCs/>
          <w:color w:val="2A2A2A"/>
        </w:rPr>
        <w:t>que se</w:t>
      </w:r>
      <w:r w:rsidRPr="00E94415">
        <w:rPr>
          <w:bCs/>
          <w:color w:val="2A2A2A"/>
        </w:rPr>
        <w:t xml:space="preserve"> actúa.</w:t>
      </w:r>
    </w:p>
    <w:p w:rsidR="002C553D" w:rsidRDefault="002C553D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Aprender de casos emprendedores.</w:t>
      </w:r>
    </w:p>
    <w:p w:rsidR="00FE5C96" w:rsidRPr="00E94415" w:rsidRDefault="00FE5C96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Definir un modelo de negocios.</w:t>
      </w:r>
    </w:p>
    <w:p w:rsidR="007676B4" w:rsidRPr="00E94415" w:rsidRDefault="007676B4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Presentar una idea de negocios.</w:t>
      </w:r>
    </w:p>
    <w:p w:rsidR="007676B4" w:rsidRPr="00E94415" w:rsidRDefault="007676B4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Desarrollar un plan de negocios conducente a la construcción de entornos innovadores.</w:t>
      </w:r>
    </w:p>
    <w:p w:rsidR="007676B4" w:rsidRPr="00E94415" w:rsidRDefault="007676B4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Negociar y gestionar los recursos necesarios para la implementación y crecimiento del emprendimiento.</w:t>
      </w:r>
    </w:p>
    <w:p w:rsidR="0034311D" w:rsidRPr="00B96E57" w:rsidRDefault="0034311D" w:rsidP="00B94498">
      <w:pPr>
        <w:pStyle w:val="Ttulo1"/>
        <w:spacing w:line="360" w:lineRule="auto"/>
      </w:pPr>
    </w:p>
    <w:p w:rsidR="007E18F9" w:rsidRDefault="0034311D" w:rsidP="00B94498">
      <w:pPr>
        <w:pStyle w:val="ecxmsonormal"/>
        <w:spacing w:after="0" w:line="360" w:lineRule="auto"/>
        <w:ind w:left="-420"/>
        <w:jc w:val="both"/>
        <w:rPr>
          <w:b/>
          <w:color w:val="2A2A2A"/>
          <w:u w:val="single"/>
        </w:rPr>
      </w:pPr>
      <w:r w:rsidRPr="00B96E57">
        <w:rPr>
          <w:b/>
          <w:color w:val="2A2A2A"/>
          <w:u w:val="single"/>
        </w:rPr>
        <w:t>CONTENIDOS</w:t>
      </w:r>
    </w:p>
    <w:p w:rsidR="007676B4" w:rsidRPr="003A7735" w:rsidRDefault="00FE5C96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Desarrollo d</w:t>
      </w:r>
      <w:r w:rsidR="006C7525" w:rsidRPr="00E94415">
        <w:rPr>
          <w:bCs/>
          <w:color w:val="2A2A2A"/>
        </w:rPr>
        <w:t>el concepto de sí y la autovaloración.</w:t>
      </w:r>
    </w:p>
    <w:p w:rsidR="007E18F9" w:rsidRPr="00E94415" w:rsidRDefault="007676B4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 xml:space="preserve">Perfil </w:t>
      </w:r>
      <w:r w:rsidR="00E94415">
        <w:rPr>
          <w:bCs/>
          <w:color w:val="2A2A2A"/>
        </w:rPr>
        <w:t xml:space="preserve">y </w:t>
      </w:r>
      <w:r w:rsidR="006C7525" w:rsidRPr="00E94415">
        <w:rPr>
          <w:bCs/>
          <w:color w:val="2A2A2A"/>
        </w:rPr>
        <w:t>actitud emprendedora.</w:t>
      </w:r>
    </w:p>
    <w:p w:rsidR="006C7525" w:rsidRPr="00E94415" w:rsidRDefault="006C7525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Promoción de la creatividad.</w:t>
      </w:r>
    </w:p>
    <w:p w:rsidR="006C7525" w:rsidRPr="00E94415" w:rsidRDefault="006C7525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Desarrollo del proceso visionario.</w:t>
      </w:r>
    </w:p>
    <w:p w:rsidR="007676B4" w:rsidRPr="00E94415" w:rsidRDefault="006C7525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 xml:space="preserve">Construcción de </w:t>
      </w:r>
      <w:r w:rsidR="007676B4" w:rsidRPr="00E94415">
        <w:rPr>
          <w:bCs/>
          <w:color w:val="2A2A2A"/>
        </w:rPr>
        <w:t>una red de relaciones.</w:t>
      </w:r>
    </w:p>
    <w:p w:rsidR="007676B4" w:rsidRDefault="006C7525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Generación de ideas.</w:t>
      </w:r>
    </w:p>
    <w:p w:rsidR="00FE5C96" w:rsidRPr="00E94415" w:rsidRDefault="00FE5C96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Definición de un modelo de negocios.</w:t>
      </w:r>
    </w:p>
    <w:p w:rsidR="006C7525" w:rsidRPr="00E94415" w:rsidRDefault="006C7525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 w:rsidRPr="00E94415">
        <w:rPr>
          <w:bCs/>
          <w:color w:val="2A2A2A"/>
        </w:rPr>
        <w:t>Elaboración del plan de negocios y consideraciones de negociación.</w:t>
      </w:r>
    </w:p>
    <w:p w:rsidR="007F1B6E" w:rsidRDefault="007F1B6E" w:rsidP="00B94498">
      <w:pPr>
        <w:pStyle w:val="ecxmsonormal"/>
        <w:numPr>
          <w:ilvl w:val="0"/>
          <w:numId w:val="4"/>
        </w:numPr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Estudios de casos.</w:t>
      </w:r>
    </w:p>
    <w:p w:rsidR="00F60DB5" w:rsidRDefault="00F60DB5" w:rsidP="00B94498">
      <w:pPr>
        <w:pStyle w:val="ecxmsonormal"/>
        <w:spacing w:after="0" w:line="360" w:lineRule="auto"/>
        <w:jc w:val="both"/>
        <w:rPr>
          <w:bCs/>
          <w:color w:val="2A2A2A"/>
        </w:rPr>
      </w:pPr>
    </w:p>
    <w:p w:rsidR="007F1B6E" w:rsidRPr="00F60DB5" w:rsidRDefault="007F1B6E" w:rsidP="00B94498">
      <w:pPr>
        <w:pStyle w:val="ecxmsonormal"/>
        <w:spacing w:after="0" w:line="360" w:lineRule="auto"/>
        <w:ind w:left="-420"/>
        <w:jc w:val="both"/>
        <w:rPr>
          <w:b/>
          <w:color w:val="2A2A2A"/>
          <w:u w:val="single"/>
        </w:rPr>
      </w:pPr>
      <w:r w:rsidRPr="00F60DB5">
        <w:rPr>
          <w:b/>
          <w:color w:val="2A2A2A"/>
          <w:u w:val="single"/>
        </w:rPr>
        <w:t>ACTIVIDADES:</w:t>
      </w:r>
    </w:p>
    <w:p w:rsidR="00F60DB5" w:rsidRDefault="00F60DB5" w:rsidP="00B94498">
      <w:pPr>
        <w:pStyle w:val="ecxmsonormal"/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Ejercicios sobre perfil, creatividad, autoconocimiento, redes, generación de ideas, a desarrollar en clases y fuera de las mismas.</w:t>
      </w:r>
    </w:p>
    <w:p w:rsidR="007F1B6E" w:rsidRDefault="007F1B6E" w:rsidP="00B94498">
      <w:pPr>
        <w:pStyle w:val="ecxmsonormal"/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Realización de entrevistas a emprendedores, y posterior exposición.</w:t>
      </w:r>
    </w:p>
    <w:p w:rsidR="007F1B6E" w:rsidRDefault="007F1B6E" w:rsidP="00B94498">
      <w:pPr>
        <w:pStyle w:val="ecxmsonormal"/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Lectura de artículos</w:t>
      </w:r>
      <w:r w:rsidR="00632D36">
        <w:rPr>
          <w:bCs/>
          <w:color w:val="2A2A2A"/>
        </w:rPr>
        <w:t xml:space="preserve"> y/o segmento de libros</w:t>
      </w:r>
      <w:r>
        <w:rPr>
          <w:bCs/>
          <w:color w:val="2A2A2A"/>
        </w:rPr>
        <w:t>, extracto de ideas principales y exposición.</w:t>
      </w:r>
    </w:p>
    <w:p w:rsidR="007F1B6E" w:rsidRPr="007F1B6E" w:rsidRDefault="007F1B6E" w:rsidP="00B94498">
      <w:pPr>
        <w:pStyle w:val="ecxmsonormal"/>
        <w:spacing w:after="0" w:line="360" w:lineRule="auto"/>
        <w:jc w:val="both"/>
        <w:rPr>
          <w:bCs/>
          <w:color w:val="2A2A2A"/>
        </w:rPr>
      </w:pPr>
      <w:r>
        <w:rPr>
          <w:bCs/>
          <w:color w:val="2A2A2A"/>
        </w:rPr>
        <w:t>Formulación del plan de negocios.</w:t>
      </w:r>
    </w:p>
    <w:p w:rsidR="007E18F9" w:rsidRDefault="007E18F9" w:rsidP="00B94498">
      <w:pPr>
        <w:spacing w:line="360" w:lineRule="auto"/>
        <w:jc w:val="both"/>
        <w:rPr>
          <w:sz w:val="22"/>
          <w:szCs w:val="22"/>
        </w:rPr>
      </w:pPr>
    </w:p>
    <w:p w:rsidR="0034311D" w:rsidRPr="00B96E57" w:rsidRDefault="0034311D" w:rsidP="00B94498">
      <w:pPr>
        <w:pStyle w:val="ecxmsonormal"/>
        <w:spacing w:after="0" w:line="360" w:lineRule="auto"/>
        <w:ind w:left="-420"/>
        <w:jc w:val="both"/>
      </w:pPr>
      <w:r w:rsidRPr="00B96E57">
        <w:rPr>
          <w:b/>
          <w:u w:val="single"/>
        </w:rPr>
        <w:t>EVALUACIÓN</w:t>
      </w:r>
    </w:p>
    <w:p w:rsidR="0034311D" w:rsidRPr="00B96E57" w:rsidRDefault="0034311D" w:rsidP="00B94498">
      <w:pPr>
        <w:tabs>
          <w:tab w:val="left" w:pos="6789"/>
        </w:tabs>
        <w:spacing w:line="360" w:lineRule="auto"/>
        <w:jc w:val="both"/>
        <w:rPr>
          <w:rFonts w:ascii="Cambria" w:hAnsi="Cambria" w:cs="Cambria"/>
        </w:rPr>
      </w:pPr>
      <w:r w:rsidRPr="00B96E57">
        <w:rPr>
          <w:rFonts w:ascii="Cambria" w:hAnsi="Cambria" w:cs="Cambria"/>
        </w:rPr>
        <w:t xml:space="preserve">* Se deberá tener aprobado el 100% de los trabajos prácticos </w:t>
      </w:r>
      <w:r w:rsidR="00FE5C96">
        <w:rPr>
          <w:rFonts w:ascii="Cambria" w:hAnsi="Cambria" w:cs="Cambria"/>
        </w:rPr>
        <w:t xml:space="preserve">y ejercicios </w:t>
      </w:r>
      <w:r w:rsidRPr="00B96E57">
        <w:rPr>
          <w:rFonts w:ascii="Cambria" w:hAnsi="Cambria" w:cs="Cambria"/>
        </w:rPr>
        <w:t>pautados.</w:t>
      </w:r>
    </w:p>
    <w:p w:rsidR="0034311D" w:rsidRDefault="0034311D" w:rsidP="00B94498">
      <w:pPr>
        <w:tabs>
          <w:tab w:val="left" w:pos="6789"/>
        </w:tabs>
        <w:spacing w:line="360" w:lineRule="auto"/>
        <w:jc w:val="both"/>
        <w:rPr>
          <w:rFonts w:ascii="Cambria" w:hAnsi="Cambria" w:cs="Cambria"/>
        </w:rPr>
      </w:pPr>
      <w:r w:rsidRPr="00B96E57">
        <w:rPr>
          <w:rFonts w:ascii="Cambria" w:hAnsi="Cambria" w:cs="Cambria"/>
        </w:rPr>
        <w:t>* La evaluación final será sobre el proceso desarrollado, con u</w:t>
      </w:r>
      <w:r w:rsidR="002C553D">
        <w:rPr>
          <w:rFonts w:ascii="Cambria" w:hAnsi="Cambria" w:cs="Cambria"/>
        </w:rPr>
        <w:t>na instancia de presentación del plan de negocios grupal en</w:t>
      </w:r>
      <w:r w:rsidRPr="00B96E57">
        <w:rPr>
          <w:rFonts w:ascii="Cambria" w:hAnsi="Cambria" w:cs="Cambria"/>
        </w:rPr>
        <w:t xml:space="preserve"> forma escrita y oral</w:t>
      </w:r>
      <w:r w:rsidR="00FE5C96">
        <w:rPr>
          <w:rFonts w:ascii="Cambria" w:hAnsi="Cambria" w:cs="Cambria"/>
        </w:rPr>
        <w:t>, al finalizar el cursado</w:t>
      </w:r>
      <w:r w:rsidRPr="00B96E57">
        <w:rPr>
          <w:rFonts w:ascii="Cambria" w:hAnsi="Cambria" w:cs="Cambria"/>
        </w:rPr>
        <w:t>.</w:t>
      </w:r>
    </w:p>
    <w:p w:rsidR="008255CE" w:rsidRDefault="008255CE" w:rsidP="00B94498">
      <w:pPr>
        <w:tabs>
          <w:tab w:val="left" w:pos="6789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Para el caso de cursado libre, se deberá resolver un caso de plan de negocios simplificado, resolver examen escrito</w:t>
      </w:r>
      <w:r w:rsidR="005C0FC7">
        <w:rPr>
          <w:rFonts w:ascii="Cambria" w:hAnsi="Cambria" w:cs="Cambria"/>
        </w:rPr>
        <w:t xml:space="preserve"> sobre bibliografía básica y complementaria preacordada</w:t>
      </w:r>
      <w:r>
        <w:rPr>
          <w:rFonts w:ascii="Cambria" w:hAnsi="Cambria" w:cs="Cambria"/>
        </w:rPr>
        <w:t>, y en forma oral realizar valoraciones sobre la bibliografía básica.</w:t>
      </w:r>
    </w:p>
    <w:p w:rsidR="008255CE" w:rsidRDefault="008255CE" w:rsidP="00B94498">
      <w:pPr>
        <w:spacing w:line="360" w:lineRule="auto"/>
        <w:jc w:val="both"/>
        <w:rPr>
          <w:b/>
          <w:u w:val="single"/>
          <w:lang w:val="es-ES_tradnl"/>
        </w:rPr>
      </w:pPr>
    </w:p>
    <w:p w:rsidR="00FE5C96" w:rsidRDefault="0034311D" w:rsidP="00B94498">
      <w:pPr>
        <w:spacing w:line="360" w:lineRule="auto"/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</w:t>
      </w:r>
      <w:r w:rsidR="00FE5C96">
        <w:rPr>
          <w:b/>
          <w:u w:val="single"/>
          <w:lang w:val="es-ES_tradnl"/>
        </w:rPr>
        <w:t>RITERIOS DE EVALUACIÓN:</w:t>
      </w:r>
    </w:p>
    <w:p w:rsidR="00AF1FE3" w:rsidRDefault="00AF1FE3" w:rsidP="00B94498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Cumplimiento de trabajos prácticos.</w:t>
      </w:r>
    </w:p>
    <w:p w:rsidR="00AF1FE3" w:rsidRDefault="0034311D" w:rsidP="00B94498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Participación </w:t>
      </w:r>
      <w:r w:rsidR="00AF1FE3">
        <w:rPr>
          <w:lang w:val="es-ES_tradnl"/>
        </w:rPr>
        <w:t>en clases.</w:t>
      </w:r>
    </w:p>
    <w:p w:rsidR="0034311D" w:rsidRDefault="00AF1FE3" w:rsidP="00B94498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Aplicación de conocimientos en el trabajo final.</w:t>
      </w:r>
    </w:p>
    <w:p w:rsidR="00AF1FE3" w:rsidRDefault="00AF1FE3" w:rsidP="00B94498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>Lectura del libro El Secreto de Luisa y su valoración en las clases.</w:t>
      </w:r>
    </w:p>
    <w:p w:rsidR="0034311D" w:rsidRDefault="0034311D" w:rsidP="00B94498">
      <w:pPr>
        <w:spacing w:line="360" w:lineRule="auto"/>
        <w:ind w:left="786"/>
        <w:jc w:val="both"/>
        <w:rPr>
          <w:lang w:val="es-ES_tradnl"/>
        </w:rPr>
      </w:pPr>
    </w:p>
    <w:p w:rsidR="0034311D" w:rsidRDefault="0034311D" w:rsidP="00B9449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BIBLIOGRAFÍA </w:t>
      </w:r>
    </w:p>
    <w:p w:rsidR="005C0FC7" w:rsidRPr="005C0FC7" w:rsidRDefault="005C0FC7" w:rsidP="00B94498">
      <w:pPr>
        <w:pStyle w:val="Ttulo1"/>
        <w:spacing w:line="360" w:lineRule="auto"/>
        <w:jc w:val="both"/>
        <w:rPr>
          <w:szCs w:val="24"/>
          <w:u w:val="single"/>
          <w:lang w:val="es-ES"/>
        </w:rPr>
      </w:pPr>
      <w:r w:rsidRPr="005C0FC7">
        <w:rPr>
          <w:szCs w:val="24"/>
          <w:u w:val="single"/>
          <w:lang w:val="es-ES"/>
        </w:rPr>
        <w:t>Básica obligatoria:</w:t>
      </w:r>
    </w:p>
    <w:p w:rsidR="00EF2372" w:rsidRDefault="007676B4" w:rsidP="00B94498">
      <w:pPr>
        <w:pStyle w:val="Ttulo1"/>
        <w:spacing w:line="360" w:lineRule="auto"/>
        <w:jc w:val="both"/>
        <w:rPr>
          <w:szCs w:val="24"/>
          <w:lang w:val="es-ES"/>
        </w:rPr>
      </w:pPr>
      <w:r>
        <w:rPr>
          <w:szCs w:val="24"/>
          <w:lang w:val="es-ES"/>
        </w:rPr>
        <w:t>Dolabela, Fernando (2006)</w:t>
      </w:r>
      <w:r w:rsidR="00EF2372">
        <w:rPr>
          <w:szCs w:val="24"/>
          <w:lang w:val="es-ES"/>
        </w:rPr>
        <w:t>.</w:t>
      </w:r>
      <w:r>
        <w:rPr>
          <w:szCs w:val="24"/>
          <w:lang w:val="es-ES"/>
        </w:rPr>
        <w:t xml:space="preserve"> El Secreto de Luisa. UNR Editora, HOMO SAPIENS Ediciones.</w:t>
      </w:r>
    </w:p>
    <w:p w:rsidR="005C0FC7" w:rsidRPr="005C0FC7" w:rsidRDefault="005C0FC7" w:rsidP="00B94498">
      <w:pPr>
        <w:spacing w:line="360" w:lineRule="auto"/>
        <w:rPr>
          <w:u w:val="single"/>
        </w:rPr>
      </w:pPr>
      <w:r w:rsidRPr="005C0FC7">
        <w:rPr>
          <w:u w:val="single"/>
        </w:rPr>
        <w:t>Complementaria:</w:t>
      </w:r>
    </w:p>
    <w:p w:rsidR="00EF2372" w:rsidRDefault="00EF2372" w:rsidP="00B94498">
      <w:pPr>
        <w:spacing w:line="360" w:lineRule="auto"/>
      </w:pPr>
      <w:proofErr w:type="spellStart"/>
      <w:r>
        <w:t>Remolins</w:t>
      </w:r>
      <w:proofErr w:type="spellEnd"/>
      <w:r>
        <w:t>, Eduardo (2010). La primera venta del emprendedor. Lo que un inversor quiere escuchar para financiar tu proyecto. Libros de Cabecera.</w:t>
      </w:r>
    </w:p>
    <w:p w:rsidR="00B94498" w:rsidRDefault="00B94498" w:rsidP="00B94498">
      <w:pPr>
        <w:spacing w:before="60" w:line="360" w:lineRule="auto"/>
        <w:rPr>
          <w:szCs w:val="24"/>
        </w:rPr>
      </w:pPr>
      <w:proofErr w:type="spellStart"/>
      <w:r>
        <w:rPr>
          <w:szCs w:val="24"/>
        </w:rPr>
        <w:t>Kantis</w:t>
      </w:r>
      <w:proofErr w:type="spellEnd"/>
      <w:r>
        <w:rPr>
          <w:szCs w:val="24"/>
        </w:rPr>
        <w:t>, H. (Coord., 2003). Estudios sobre el desarrollo emprendedor en Argentina. Creación de empresas en Argentina y su entorno institucional, JICA/UNGS.</w:t>
      </w:r>
    </w:p>
    <w:p w:rsidR="00B94498" w:rsidRDefault="00B94498" w:rsidP="00B94498">
      <w:pPr>
        <w:spacing w:line="360" w:lineRule="auto"/>
      </w:pPr>
      <w:proofErr w:type="spellStart"/>
      <w:r>
        <w:lastRenderedPageBreak/>
        <w:t>Kantis</w:t>
      </w:r>
      <w:proofErr w:type="spellEnd"/>
      <w:r>
        <w:t xml:space="preserve">, H. y </w:t>
      </w:r>
      <w:proofErr w:type="spellStart"/>
      <w:r>
        <w:t>Drucaroff</w:t>
      </w:r>
      <w:proofErr w:type="spellEnd"/>
      <w:r>
        <w:t>, S. (2011). Corriendo fronteras para crear y potencia</w:t>
      </w:r>
      <w:r w:rsidR="009B6C7E">
        <w:t>r</w:t>
      </w:r>
      <w:r>
        <w:t xml:space="preserve"> empresas. </w:t>
      </w:r>
      <w:proofErr w:type="spellStart"/>
      <w:r>
        <w:t>Granica</w:t>
      </w:r>
      <w:proofErr w:type="spellEnd"/>
      <w:r>
        <w:t>.</w:t>
      </w:r>
    </w:p>
    <w:p w:rsidR="00B94498" w:rsidRPr="00B94498" w:rsidRDefault="00B94498" w:rsidP="00B94498">
      <w:pPr>
        <w:spacing w:line="360" w:lineRule="auto"/>
        <w:rPr>
          <w:lang w:val="es-AR"/>
        </w:rPr>
      </w:pPr>
      <w:proofErr w:type="spellStart"/>
      <w:r w:rsidRPr="00B94498">
        <w:rPr>
          <w:lang w:val="es-AR"/>
        </w:rPr>
        <w:t>Osterwalder</w:t>
      </w:r>
      <w:proofErr w:type="spellEnd"/>
      <w:r w:rsidRPr="00B94498">
        <w:rPr>
          <w:lang w:val="es-AR"/>
        </w:rPr>
        <w:t xml:space="preserve">, A. y </w:t>
      </w:r>
      <w:proofErr w:type="spellStart"/>
      <w:r w:rsidRPr="00B94498">
        <w:rPr>
          <w:lang w:val="es-AR"/>
        </w:rPr>
        <w:t>Pigneur</w:t>
      </w:r>
      <w:proofErr w:type="spellEnd"/>
      <w:r w:rsidRPr="00B94498">
        <w:rPr>
          <w:lang w:val="es-AR"/>
        </w:rPr>
        <w:t>, I. (</w:t>
      </w:r>
      <w:r>
        <w:rPr>
          <w:lang w:val="es-AR"/>
        </w:rPr>
        <w:t>2010).</w:t>
      </w:r>
      <w:r w:rsidRPr="00B94498">
        <w:rPr>
          <w:lang w:val="es-AR"/>
        </w:rPr>
        <w:t xml:space="preserve"> Generación de Modelos de Negocio. </w:t>
      </w:r>
      <w:r>
        <w:rPr>
          <w:lang w:val="es-AR"/>
        </w:rPr>
        <w:t>Deusto.</w:t>
      </w:r>
    </w:p>
    <w:p w:rsidR="00EF2372" w:rsidRDefault="00EF2372" w:rsidP="00B94498">
      <w:pPr>
        <w:spacing w:line="360" w:lineRule="auto"/>
      </w:pPr>
      <w:r>
        <w:t xml:space="preserve">Aguiar, </w:t>
      </w:r>
      <w:proofErr w:type="spellStart"/>
      <w:r>
        <w:t>Henoch</w:t>
      </w:r>
      <w:proofErr w:type="spellEnd"/>
      <w:r>
        <w:t xml:space="preserve"> (2007). El futuro no espera. Fundación Digital, La crujía ediciones.</w:t>
      </w:r>
    </w:p>
    <w:p w:rsidR="00FE5C96" w:rsidRDefault="00FE5C96" w:rsidP="00B94498">
      <w:pPr>
        <w:spacing w:line="360" w:lineRule="auto"/>
      </w:pPr>
    </w:p>
    <w:p w:rsidR="00FE5C96" w:rsidRDefault="00FE5C96" w:rsidP="00B94498">
      <w:pPr>
        <w:spacing w:line="360" w:lineRule="auto"/>
      </w:pPr>
    </w:p>
    <w:p w:rsidR="00FE5C96" w:rsidRDefault="00FE5C96" w:rsidP="00B94498">
      <w:pPr>
        <w:spacing w:line="360" w:lineRule="auto"/>
      </w:pPr>
    </w:p>
    <w:p w:rsidR="009B6C7E" w:rsidRDefault="009B6C7E" w:rsidP="00B94498">
      <w:pPr>
        <w:spacing w:line="360" w:lineRule="auto"/>
      </w:pPr>
    </w:p>
    <w:p w:rsidR="00FE5C96" w:rsidRDefault="00FE5C96" w:rsidP="00B94498">
      <w:pPr>
        <w:spacing w:line="360" w:lineRule="auto"/>
      </w:pPr>
    </w:p>
    <w:p w:rsidR="00FE5C96" w:rsidRDefault="00FE5C96" w:rsidP="00FE5C96">
      <w:pPr>
        <w:spacing w:line="360" w:lineRule="auto"/>
        <w:ind w:left="5040" w:firstLine="720"/>
      </w:pPr>
      <w:r>
        <w:t>C.P. Diego Jaime</w:t>
      </w:r>
    </w:p>
    <w:p w:rsidR="00EF2372" w:rsidRPr="00EF2372" w:rsidRDefault="00EF2372" w:rsidP="00B94498">
      <w:pPr>
        <w:spacing w:line="360" w:lineRule="auto"/>
      </w:pPr>
    </w:p>
    <w:p w:rsidR="00EF2372" w:rsidRPr="00EF2372" w:rsidRDefault="00EF2372" w:rsidP="00B94498">
      <w:pPr>
        <w:spacing w:line="360" w:lineRule="auto"/>
      </w:pPr>
    </w:p>
    <w:p w:rsidR="007676B4" w:rsidRDefault="007676B4" w:rsidP="00B94498">
      <w:pPr>
        <w:pStyle w:val="Ttulo1"/>
        <w:spacing w:line="360" w:lineRule="auto"/>
        <w:jc w:val="both"/>
      </w:pPr>
    </w:p>
    <w:sectPr w:rsidR="007676B4" w:rsidSect="00953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4A60027E"/>
    <w:multiLevelType w:val="multilevel"/>
    <w:tmpl w:val="298AF0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D31A5"/>
    <w:multiLevelType w:val="hybridMultilevel"/>
    <w:tmpl w:val="F0BE6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6D94"/>
    <w:multiLevelType w:val="hybridMultilevel"/>
    <w:tmpl w:val="089A5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/3fq1++rgzhBBt49guIfNE3YIk/g2Q9xg1xFaI6H2iRLZtUdAcWHrXaxVPfC7K/0DZDRON0UQQ0FMEQ/94j3w==" w:salt="3zFoFb1njDRFi/aLPuXj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1D"/>
    <w:rsid w:val="00173586"/>
    <w:rsid w:val="002C479C"/>
    <w:rsid w:val="002C553D"/>
    <w:rsid w:val="0034311D"/>
    <w:rsid w:val="00384D25"/>
    <w:rsid w:val="003A7735"/>
    <w:rsid w:val="00441892"/>
    <w:rsid w:val="00472A56"/>
    <w:rsid w:val="005C0FC7"/>
    <w:rsid w:val="00630DFF"/>
    <w:rsid w:val="00632D36"/>
    <w:rsid w:val="006C7525"/>
    <w:rsid w:val="007676B4"/>
    <w:rsid w:val="007E18F9"/>
    <w:rsid w:val="007F1B6E"/>
    <w:rsid w:val="008255CE"/>
    <w:rsid w:val="009B6C7E"/>
    <w:rsid w:val="00A574FA"/>
    <w:rsid w:val="00A835D5"/>
    <w:rsid w:val="00AF1FE3"/>
    <w:rsid w:val="00B34639"/>
    <w:rsid w:val="00B94498"/>
    <w:rsid w:val="00BB7753"/>
    <w:rsid w:val="00C27C4A"/>
    <w:rsid w:val="00E94415"/>
    <w:rsid w:val="00EF2372"/>
    <w:rsid w:val="00F60DB5"/>
    <w:rsid w:val="00FB3A7D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017B5A-E7A7-4B3E-B697-8BA11A5C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311D"/>
    <w:pPr>
      <w:keepNext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7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311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cxmsonormal">
    <w:name w:val="ecxmsonormal"/>
    <w:basedOn w:val="Normal"/>
    <w:rsid w:val="0034311D"/>
    <w:pPr>
      <w:spacing w:after="324"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76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extodebloque">
    <w:name w:val="Block Text"/>
    <w:basedOn w:val="Normal"/>
    <w:rsid w:val="007676B4"/>
    <w:pPr>
      <w:tabs>
        <w:tab w:val="left" w:leader="dot" w:pos="1985"/>
        <w:tab w:val="left" w:pos="2268"/>
      </w:tabs>
      <w:ind w:left="142" w:right="142"/>
    </w:pPr>
    <w:rPr>
      <w:sz w:val="22"/>
      <w:lang w:val="es-AR" w:eastAsia="es-ES_tradnl"/>
    </w:rPr>
  </w:style>
  <w:style w:type="paragraph" w:styleId="Prrafodelista">
    <w:name w:val="List Paragraph"/>
    <w:basedOn w:val="Normal"/>
    <w:uiPriority w:val="34"/>
    <w:qFormat/>
    <w:rsid w:val="007676B4"/>
    <w:pPr>
      <w:ind w:left="708"/>
    </w:pPr>
    <w:rPr>
      <w:rFonts w:ascii="Arial" w:hAnsi="Arial"/>
      <w:sz w:val="20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746</Words>
  <Characters>4258</Characters>
  <Application>Microsoft Office Word</Application>
  <DocSecurity>8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Jaime</dc:creator>
  <cp:keywords/>
  <dc:description/>
  <cp:lastModifiedBy>Diego Jaime</cp:lastModifiedBy>
  <cp:revision>32</cp:revision>
  <dcterms:created xsi:type="dcterms:W3CDTF">2017-05-07T20:43:00Z</dcterms:created>
  <dcterms:modified xsi:type="dcterms:W3CDTF">2017-05-09T12:44:00Z</dcterms:modified>
</cp:coreProperties>
</file>