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48" w:rsidRPr="00D46B27" w:rsidRDefault="009F7248" w:rsidP="009F7248">
      <w:pPr>
        <w:rPr>
          <w:lang w:val="es-AR"/>
        </w:rPr>
      </w:pPr>
      <w:bookmarkStart w:id="0" w:name="_GoBack"/>
      <w:bookmarkEnd w:id="0"/>
      <w:r w:rsidRPr="00D46B27">
        <w:rPr>
          <w:lang w:val="es-AR"/>
        </w:rPr>
        <w:t xml:space="preserve">INSTITUTO DE EDUCACIÓN SUPERIOR N º 7 </w:t>
      </w:r>
      <w:r w:rsidRPr="00D46B27">
        <w:rPr>
          <w:lang w:val="es-AR"/>
        </w:rPr>
        <w:br/>
        <w:t xml:space="preserve">PROFESORADO EN CIENCIAS DE LA EDUCACIÓN </w:t>
      </w:r>
      <w:r w:rsidRPr="00D46B27">
        <w:rPr>
          <w:lang w:val="es-AR"/>
        </w:rPr>
        <w:br/>
        <w:t xml:space="preserve">DIDÁCTICA DEL TERCER CICLO DE LA EGB 3 </w:t>
      </w:r>
      <w:r w:rsidRPr="00D46B27">
        <w:rPr>
          <w:lang w:val="es-AR"/>
        </w:rPr>
        <w:br/>
        <w:t xml:space="preserve">4to AÑO </w:t>
      </w:r>
      <w:r w:rsidRPr="00D46B27">
        <w:rPr>
          <w:lang w:val="es-AR"/>
        </w:rPr>
        <w:br/>
        <w:t xml:space="preserve">Docente titular: Gabriela Páez </w:t>
      </w:r>
      <w:r w:rsidRPr="00D46B27">
        <w:rPr>
          <w:lang w:val="es-AR"/>
        </w:rPr>
        <w:br/>
        <w:t xml:space="preserve">Año lectivo: Primer cuatrimestre de 2021 </w:t>
      </w:r>
    </w:p>
    <w:p w:rsidR="009F7248" w:rsidRPr="00D46B27" w:rsidRDefault="009F7248" w:rsidP="009F7248">
      <w:pPr>
        <w:rPr>
          <w:lang w:val="es-AR"/>
        </w:rPr>
      </w:pP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b/>
          <w:lang w:val="es-AR"/>
        </w:rPr>
      </w:pPr>
      <w:r w:rsidRPr="00D46B27">
        <w:rPr>
          <w:rFonts w:ascii="Arial" w:hAnsi="Arial" w:cs="Arial"/>
          <w:b/>
          <w:lang w:val="es-AR"/>
        </w:rPr>
        <w:t>PROGRAMA DE EXAMEN</w:t>
      </w: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lang w:val="es-AR"/>
        </w:rPr>
      </w:pP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lang w:val="es-AR"/>
        </w:rPr>
      </w:pPr>
    </w:p>
    <w:p w:rsidR="009F7248" w:rsidRPr="00D46B27" w:rsidRDefault="009F7248" w:rsidP="009F7248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b/>
          <w:lang w:val="es-AR"/>
        </w:rPr>
        <w:t xml:space="preserve">UNIDAD I: Contextualización socio-histórica del Nivel </w:t>
      </w:r>
      <w:r w:rsidRPr="00D46B27">
        <w:rPr>
          <w:rFonts w:ascii="Arial" w:hAnsi="Arial" w:cs="Arial"/>
          <w:lang w:val="es-AR"/>
        </w:rPr>
        <w:br/>
        <w:t xml:space="preserve">Problemáticas generales desde el contexto de pandémico. Nuevos elementos para considerar lo didáctico: los escenarios de aprendizaje. </w:t>
      </w:r>
      <w:r w:rsidRPr="00D46B27">
        <w:rPr>
          <w:rFonts w:ascii="Arial" w:hAnsi="Arial" w:cs="Arial"/>
          <w:lang w:val="es-AR"/>
        </w:rPr>
        <w:br/>
      </w:r>
    </w:p>
    <w:p w:rsidR="009F7248" w:rsidRPr="00D46B27" w:rsidRDefault="009F7248" w:rsidP="009F7248">
      <w:pPr>
        <w:spacing w:after="0" w:line="360" w:lineRule="auto"/>
        <w:rPr>
          <w:rStyle w:val="markedcontent"/>
          <w:rFonts w:ascii="Arial" w:hAnsi="Arial" w:cs="Arial"/>
          <w:lang w:val="es-AR"/>
        </w:rPr>
      </w:pPr>
      <w:r w:rsidRPr="00D46B27">
        <w:rPr>
          <w:rFonts w:ascii="Arial" w:hAnsi="Arial" w:cs="Arial"/>
          <w:b/>
          <w:lang w:val="es-AR"/>
        </w:rPr>
        <w:t xml:space="preserve">Bibliografía de lectura obligatoria: </w:t>
      </w:r>
      <w:r w:rsidRPr="00D46B27">
        <w:rPr>
          <w:rFonts w:ascii="Arial" w:hAnsi="Arial" w:cs="Arial"/>
          <w:b/>
          <w:lang w:val="es-AR"/>
        </w:rPr>
        <w:br/>
      </w:r>
      <w:r w:rsidRPr="00D46B27">
        <w:rPr>
          <w:rFonts w:ascii="Arial" w:hAnsi="Arial" w:cs="Arial"/>
          <w:lang w:val="es-AR"/>
        </w:rPr>
        <w:t>CAMILLONI, Alicia (</w:t>
      </w:r>
      <w:r w:rsidRPr="00D46B27">
        <w:rPr>
          <w:rStyle w:val="markedcontent"/>
          <w:rFonts w:ascii="Arial" w:hAnsi="Arial" w:cs="Arial"/>
          <w:lang w:val="es-AR"/>
        </w:rPr>
        <w:t xml:space="preserve">1996). Corrientes didácticas contemporáneas. Bs. As. </w:t>
      </w:r>
      <w:proofErr w:type="spellStart"/>
      <w:r w:rsidRPr="00D46B27">
        <w:rPr>
          <w:rStyle w:val="markedcontent"/>
          <w:rFonts w:ascii="Arial" w:hAnsi="Arial" w:cs="Arial"/>
          <w:lang w:val="es-AR"/>
        </w:rPr>
        <w:t>Paidos</w:t>
      </w:r>
      <w:proofErr w:type="spellEnd"/>
      <w:r w:rsidRPr="00D46B27">
        <w:rPr>
          <w:rStyle w:val="markedcontent"/>
          <w:rFonts w:ascii="Arial" w:hAnsi="Arial" w:cs="Arial"/>
          <w:lang w:val="es-AR"/>
        </w:rPr>
        <w:t>.</w:t>
      </w:r>
    </w:p>
    <w:p w:rsidR="00D46B27" w:rsidRDefault="009F7248" w:rsidP="009F7248">
      <w:pPr>
        <w:spacing w:after="0" w:line="360" w:lineRule="auto"/>
        <w:rPr>
          <w:rFonts w:ascii="Arial" w:hAnsi="Arial" w:cs="Arial"/>
          <w:b/>
          <w:lang w:val="es-AR"/>
        </w:rPr>
      </w:pPr>
      <w:r w:rsidRPr="00D46B27">
        <w:rPr>
          <w:rFonts w:ascii="Arial" w:hAnsi="Arial" w:cs="Arial"/>
          <w:lang w:val="es-AR"/>
        </w:rPr>
        <w:t xml:space="preserve">DUSSEL, FERRANTE Y PULFERL Compiladores. (2020). Pensar la educación en tiempos </w:t>
      </w:r>
      <w:r w:rsidRPr="00D46B27">
        <w:rPr>
          <w:rFonts w:ascii="Arial" w:hAnsi="Arial" w:cs="Arial"/>
          <w:lang w:val="es-AR"/>
        </w:rPr>
        <w:br/>
        <w:t xml:space="preserve">de pandemia. Entre la emergencia, el compromiso y la espera. Editorial: UNIPE Editorial </w:t>
      </w:r>
      <w:r w:rsidRPr="00D46B27">
        <w:rPr>
          <w:rFonts w:ascii="Arial" w:hAnsi="Arial" w:cs="Arial"/>
          <w:lang w:val="es-AR"/>
        </w:rPr>
        <w:br/>
        <w:t xml:space="preserve">Universitaria.1ª edición. Libro Digital en PDF. Educación escolar post pandemia. Notas </w:t>
      </w:r>
      <w:r w:rsidRPr="00D46B27">
        <w:rPr>
          <w:rFonts w:ascii="Arial" w:hAnsi="Arial" w:cs="Arial"/>
          <w:lang w:val="es-AR"/>
        </w:rPr>
        <w:br/>
        <w:t xml:space="preserve">sociológicas. Emilio </w:t>
      </w:r>
      <w:proofErr w:type="spellStart"/>
      <w:r w:rsidRPr="00D46B27">
        <w:rPr>
          <w:rFonts w:ascii="Arial" w:hAnsi="Arial" w:cs="Arial"/>
          <w:lang w:val="es-AR"/>
        </w:rPr>
        <w:t>Tenti</w:t>
      </w:r>
      <w:proofErr w:type="spellEnd"/>
      <w:r w:rsidRPr="00D46B27">
        <w:rPr>
          <w:rFonts w:ascii="Arial" w:hAnsi="Arial" w:cs="Arial"/>
          <w:lang w:val="es-AR"/>
        </w:rPr>
        <w:t xml:space="preserve"> </w:t>
      </w:r>
      <w:proofErr w:type="spellStart"/>
      <w:r w:rsidRPr="00D46B27">
        <w:rPr>
          <w:rFonts w:ascii="Arial" w:hAnsi="Arial" w:cs="Arial"/>
          <w:lang w:val="es-AR"/>
        </w:rPr>
        <w:t>Fanfani</w:t>
      </w:r>
      <w:proofErr w:type="spellEnd"/>
      <w:r w:rsidRPr="00D46B27">
        <w:rPr>
          <w:rFonts w:ascii="Arial" w:hAnsi="Arial" w:cs="Arial"/>
          <w:lang w:val="es-AR"/>
        </w:rPr>
        <w:t xml:space="preserve">. </w:t>
      </w:r>
      <w:proofErr w:type="spellStart"/>
      <w:r w:rsidRPr="00D46B27">
        <w:rPr>
          <w:rFonts w:ascii="Arial" w:hAnsi="Arial" w:cs="Arial"/>
          <w:lang w:val="es-AR"/>
        </w:rPr>
        <w:t>Pág</w:t>
      </w:r>
      <w:proofErr w:type="spellEnd"/>
      <w:r w:rsidRPr="00D46B27">
        <w:rPr>
          <w:rFonts w:ascii="Arial" w:hAnsi="Arial" w:cs="Arial"/>
          <w:lang w:val="es-AR"/>
        </w:rPr>
        <w:t xml:space="preserve"> 71-84</w:t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b/>
          <w:lang w:val="es-AR"/>
        </w:rPr>
        <w:t xml:space="preserve">UNIDAD II: DISEÑO CURRICULAR. CICLO BÁSICO DE EDUCACIÓN SECUNDARIA. </w:t>
      </w:r>
    </w:p>
    <w:p w:rsidR="009F7248" w:rsidRPr="00D46B27" w:rsidRDefault="00D46B27" w:rsidP="009F7248">
      <w:pPr>
        <w:spacing w:after="0"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Fundamentos del diseño Curricular. </w:t>
      </w:r>
      <w:r w:rsidRPr="00D46B27">
        <w:rPr>
          <w:rFonts w:ascii="Arial" w:hAnsi="Arial" w:cs="Arial"/>
          <w:lang w:val="es-AR"/>
        </w:rPr>
        <w:t>El área de Formación ética y ciudadana. Fundamentos. Metodología</w:t>
      </w:r>
      <w:r>
        <w:rPr>
          <w:rFonts w:ascii="Arial" w:hAnsi="Arial" w:cs="Arial"/>
          <w:lang w:val="es-AR"/>
        </w:rPr>
        <w:t xml:space="preserve">. </w:t>
      </w:r>
      <w:r w:rsidRPr="00D46B27">
        <w:rPr>
          <w:rFonts w:ascii="Arial" w:hAnsi="Arial" w:cs="Arial"/>
          <w:lang w:val="es-AR"/>
        </w:rPr>
        <w:t xml:space="preserve"> </w:t>
      </w:r>
      <w:r w:rsidR="009F7248" w:rsidRPr="00D46B27">
        <w:rPr>
          <w:rFonts w:ascii="Arial" w:hAnsi="Arial" w:cs="Arial"/>
          <w:lang w:val="es-AR"/>
        </w:rPr>
        <w:br/>
      </w:r>
      <w:r w:rsidR="009F7248" w:rsidRPr="00D46B27">
        <w:rPr>
          <w:rFonts w:ascii="Arial" w:hAnsi="Arial" w:cs="Arial"/>
          <w:b/>
          <w:lang w:val="es-AR"/>
        </w:rPr>
        <w:t>Bibliografía de lectura obligatoria</w:t>
      </w:r>
      <w:r w:rsidR="009F7248" w:rsidRPr="00D46B27">
        <w:rPr>
          <w:rFonts w:ascii="Arial" w:hAnsi="Arial" w:cs="Arial"/>
          <w:lang w:val="es-AR"/>
        </w:rPr>
        <w:t xml:space="preserve">: </w:t>
      </w:r>
      <w:r w:rsidR="009F7248" w:rsidRPr="00D46B27">
        <w:rPr>
          <w:rFonts w:ascii="Arial" w:hAnsi="Arial" w:cs="Arial"/>
          <w:lang w:val="es-AR"/>
        </w:rPr>
        <w:br/>
        <w:t xml:space="preserve">MINISTERIO DE EDUCACIÓN. DISEÑO CURRICULAR. CICLO BÁSICO DE EDUCACIÓN SECUNDARIA. (2014) Ciclo Básico. Orientaciones Curriculares. Resolución CFE Nº 84/09 </w:t>
      </w:r>
    </w:p>
    <w:p w:rsidR="00690AC9" w:rsidRPr="00D46B27" w:rsidRDefault="009F7248" w:rsidP="00690AC9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lang w:val="es-AR"/>
        </w:rPr>
        <w:t xml:space="preserve">Resolución MESF Nº 0112/21 </w:t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b/>
          <w:lang w:val="es-AR"/>
        </w:rPr>
        <w:t>UNIDAD III:</w:t>
      </w:r>
      <w:r w:rsidR="00690AC9" w:rsidRPr="00D46B27">
        <w:rPr>
          <w:rFonts w:ascii="Arial" w:hAnsi="Arial" w:cs="Arial"/>
          <w:b/>
          <w:lang w:val="es-AR"/>
        </w:rPr>
        <w:t xml:space="preserve"> La planificación de la enseñanza:</w:t>
      </w:r>
      <w:r w:rsidR="00690AC9" w:rsidRPr="00D46B27">
        <w:rPr>
          <w:rFonts w:ascii="Arial" w:hAnsi="Arial" w:cs="Arial"/>
          <w:lang w:val="es-AR"/>
        </w:rPr>
        <w:t xml:space="preserve">  </w:t>
      </w:r>
      <w:r w:rsidRPr="00D46B27">
        <w:rPr>
          <w:rFonts w:ascii="Arial" w:hAnsi="Arial" w:cs="Arial"/>
          <w:lang w:val="es-AR"/>
        </w:rPr>
        <w:t xml:space="preserve"> Plan Anual. El valor pedagógico de los proyectos de trabajo. Componentes: Fundamentación. El planteo de Propósitos. Objetivos. Contenidos curriculares. Marco metodológico. Cronograma. Evaluación. Bibliografía. Criterios de organización y adecuación ateniendo a las particularidades socio-institucionales. </w:t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b/>
          <w:lang w:val="es-AR"/>
        </w:rPr>
        <w:t>Bibliografía de lectura obligatoria</w:t>
      </w:r>
      <w:r w:rsidRPr="00D46B27">
        <w:rPr>
          <w:rFonts w:ascii="Arial" w:hAnsi="Arial" w:cs="Arial"/>
          <w:lang w:val="es-AR"/>
        </w:rPr>
        <w:t xml:space="preserve">: </w:t>
      </w:r>
      <w:r w:rsidRPr="00D46B27">
        <w:rPr>
          <w:rFonts w:ascii="Arial" w:hAnsi="Arial" w:cs="Arial"/>
          <w:lang w:val="es-AR"/>
        </w:rPr>
        <w:br/>
        <w:t xml:space="preserve">GVIRTZ, S Y PALAMIDESSI, M. "El ABC de la tarea docente: enseñanza y currículum". Bs </w:t>
      </w:r>
      <w:r w:rsidRPr="00D46B27">
        <w:rPr>
          <w:rFonts w:ascii="Arial" w:hAnsi="Arial" w:cs="Arial"/>
          <w:lang w:val="es-AR"/>
        </w:rPr>
        <w:br/>
        <w:t xml:space="preserve">As. </w:t>
      </w:r>
      <w:proofErr w:type="spellStart"/>
      <w:r w:rsidRPr="00D46B27">
        <w:rPr>
          <w:rFonts w:ascii="Arial" w:hAnsi="Arial" w:cs="Arial"/>
          <w:lang w:val="es-AR"/>
        </w:rPr>
        <w:t>Aique</w:t>
      </w:r>
      <w:proofErr w:type="spellEnd"/>
      <w:r w:rsidRPr="00D46B27">
        <w:rPr>
          <w:rFonts w:ascii="Arial" w:hAnsi="Arial" w:cs="Arial"/>
          <w:lang w:val="es-AR"/>
        </w:rPr>
        <w:t xml:space="preserve">. Cap 5 </w:t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lang w:val="es-AR"/>
        </w:rPr>
        <w:lastRenderedPageBreak/>
        <w:t xml:space="preserve">FERREYRA, H A. TENUTTO, M A. Compiladores. (2021) Planificar, enseñar, aprender y </w:t>
      </w:r>
      <w:r w:rsidRPr="00D46B27">
        <w:rPr>
          <w:rFonts w:ascii="Arial" w:hAnsi="Arial" w:cs="Arial"/>
          <w:lang w:val="es-AR"/>
        </w:rPr>
        <w:br/>
        <w:t xml:space="preserve">evaluar en educación superior. Nuevos entornos integrados de aprendizajes. De la </w:t>
      </w:r>
      <w:r w:rsidRPr="00D46B27">
        <w:rPr>
          <w:rFonts w:ascii="Arial" w:hAnsi="Arial" w:cs="Arial"/>
          <w:lang w:val="es-AR"/>
        </w:rPr>
        <w:br/>
      </w:r>
      <w:proofErr w:type="spellStart"/>
      <w:r w:rsidRPr="00D46B27">
        <w:rPr>
          <w:rFonts w:ascii="Arial" w:hAnsi="Arial" w:cs="Arial"/>
          <w:lang w:val="es-AR"/>
        </w:rPr>
        <w:t>presencialidad</w:t>
      </w:r>
      <w:proofErr w:type="spellEnd"/>
      <w:r w:rsidRPr="00D46B27">
        <w:rPr>
          <w:rFonts w:ascii="Arial" w:hAnsi="Arial" w:cs="Arial"/>
          <w:lang w:val="es-AR"/>
        </w:rPr>
        <w:t xml:space="preserve"> a la virtualidad. </w:t>
      </w:r>
      <w:proofErr w:type="spellStart"/>
      <w:r w:rsidRPr="00D46B27">
        <w:rPr>
          <w:rFonts w:ascii="Arial" w:hAnsi="Arial" w:cs="Arial"/>
          <w:lang w:val="es-AR"/>
        </w:rPr>
        <w:t>Noveduc</w:t>
      </w:r>
      <w:proofErr w:type="spellEnd"/>
      <w:r w:rsidRPr="00D46B27">
        <w:rPr>
          <w:rFonts w:ascii="Arial" w:hAnsi="Arial" w:cs="Arial"/>
          <w:lang w:val="es-AR"/>
        </w:rPr>
        <w:t>. Cap</w:t>
      </w:r>
      <w:r w:rsidR="00690AC9" w:rsidRPr="00D46B27">
        <w:rPr>
          <w:rFonts w:ascii="Arial" w:hAnsi="Arial" w:cs="Arial"/>
          <w:lang w:val="es-AR"/>
        </w:rPr>
        <w:t xml:space="preserve"> </w:t>
      </w:r>
      <w:r w:rsidRPr="00D46B27">
        <w:rPr>
          <w:rFonts w:ascii="Arial" w:hAnsi="Arial" w:cs="Arial"/>
          <w:lang w:val="es-AR"/>
        </w:rPr>
        <w:t xml:space="preserve">2 </w:t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lang w:val="es-AR"/>
        </w:rPr>
        <w:br/>
      </w:r>
      <w:r w:rsidRPr="00D46B27">
        <w:rPr>
          <w:rFonts w:ascii="Arial" w:hAnsi="Arial" w:cs="Arial"/>
          <w:b/>
          <w:lang w:val="es-AR"/>
        </w:rPr>
        <w:t xml:space="preserve">UNIDAD IV: </w:t>
      </w:r>
      <w:r w:rsidR="00690AC9" w:rsidRPr="00D46B27">
        <w:rPr>
          <w:rFonts w:ascii="Arial" w:hAnsi="Arial" w:cs="Arial"/>
          <w:b/>
          <w:lang w:val="es-AR"/>
        </w:rPr>
        <w:t>La Planificación corta</w:t>
      </w:r>
      <w:r w:rsidR="00690AC9" w:rsidRPr="00D46B27">
        <w:rPr>
          <w:rFonts w:ascii="Arial" w:hAnsi="Arial" w:cs="Arial"/>
          <w:lang w:val="es-AR"/>
        </w:rPr>
        <w:t>: Proyecto, Secuencia Didáctica y Unidad Didáctica.</w:t>
      </w:r>
    </w:p>
    <w:p w:rsidR="00690AC9" w:rsidRPr="00D46B27" w:rsidRDefault="00690AC9" w:rsidP="00690AC9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lang w:val="es-AR"/>
        </w:rPr>
        <w:t>Diferentes formatos para organizar la tarea ¿Cuándo realizar un proyecto? características y diferencias sustanciales</w:t>
      </w:r>
    </w:p>
    <w:p w:rsidR="00690AC9" w:rsidRPr="00D46B27" w:rsidRDefault="00690AC9" w:rsidP="00690AC9">
      <w:pPr>
        <w:spacing w:after="0" w:line="360" w:lineRule="auto"/>
        <w:rPr>
          <w:rFonts w:ascii="Arial" w:hAnsi="Arial" w:cs="Arial"/>
          <w:b/>
          <w:lang w:val="es-AR"/>
        </w:rPr>
      </w:pPr>
      <w:r w:rsidRPr="00D46B27">
        <w:rPr>
          <w:rFonts w:ascii="Arial" w:hAnsi="Arial" w:cs="Arial"/>
          <w:b/>
          <w:lang w:val="es-AR"/>
        </w:rPr>
        <w:t>Bibliografía de lectura obligatoria:</w:t>
      </w:r>
    </w:p>
    <w:p w:rsidR="00690AC9" w:rsidRDefault="00690AC9" w:rsidP="00690AC9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lang w:val="es-AR"/>
        </w:rPr>
        <w:t>DÍAZ BARRIGA, A. Guía para realizar una secuencia didáctica. Universidad Autónoma de México. PDF</w:t>
      </w:r>
    </w:p>
    <w:p w:rsidR="00D46B27" w:rsidRPr="00D46B27" w:rsidRDefault="00D46B27" w:rsidP="00D46B27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lang w:val="es-AR"/>
        </w:rPr>
        <w:t xml:space="preserve">FERREYRA, H A. TENUTTO, M A. Compiladores. (2021) Planificar, enseñar, aprender y </w:t>
      </w:r>
    </w:p>
    <w:p w:rsidR="00D46B27" w:rsidRPr="00D46B27" w:rsidRDefault="00D46B27" w:rsidP="00D46B27">
      <w:pPr>
        <w:spacing w:after="0" w:line="360" w:lineRule="auto"/>
        <w:rPr>
          <w:rFonts w:ascii="Arial" w:hAnsi="Arial" w:cs="Arial"/>
          <w:lang w:val="es-AR"/>
        </w:rPr>
      </w:pPr>
      <w:r w:rsidRPr="00D46B27">
        <w:rPr>
          <w:rFonts w:ascii="Arial" w:hAnsi="Arial" w:cs="Arial"/>
          <w:lang w:val="es-AR"/>
        </w:rPr>
        <w:t xml:space="preserve">evaluar en educación superior. Nuevos entornos integrados de aprendizajes. De la </w:t>
      </w:r>
    </w:p>
    <w:p w:rsidR="00D46B27" w:rsidRPr="00D46B27" w:rsidRDefault="00D46B27" w:rsidP="00D46B27">
      <w:pPr>
        <w:spacing w:after="0" w:line="360" w:lineRule="auto"/>
        <w:rPr>
          <w:rFonts w:ascii="Arial" w:hAnsi="Arial" w:cs="Arial"/>
          <w:lang w:val="es-AR"/>
        </w:rPr>
      </w:pPr>
      <w:proofErr w:type="spellStart"/>
      <w:r w:rsidRPr="00D46B27">
        <w:rPr>
          <w:rFonts w:ascii="Arial" w:hAnsi="Arial" w:cs="Arial"/>
          <w:lang w:val="es-AR"/>
        </w:rPr>
        <w:t>presencialidad</w:t>
      </w:r>
      <w:proofErr w:type="spellEnd"/>
      <w:r w:rsidRPr="00D46B27">
        <w:rPr>
          <w:rFonts w:ascii="Arial" w:hAnsi="Arial" w:cs="Arial"/>
          <w:lang w:val="es-AR"/>
        </w:rPr>
        <w:t xml:space="preserve"> a la virtualidad. </w:t>
      </w:r>
      <w:proofErr w:type="spellStart"/>
      <w:r w:rsidRPr="00D46B27">
        <w:rPr>
          <w:rFonts w:ascii="Arial" w:hAnsi="Arial" w:cs="Arial"/>
          <w:lang w:val="es-AR"/>
        </w:rPr>
        <w:t>Noveduc</w:t>
      </w:r>
      <w:proofErr w:type="spellEnd"/>
      <w:r w:rsidRPr="00D46B27">
        <w:rPr>
          <w:rFonts w:ascii="Arial" w:hAnsi="Arial" w:cs="Arial"/>
          <w:lang w:val="es-AR"/>
        </w:rPr>
        <w:t>. Cap 2</w:t>
      </w:r>
      <w:r>
        <w:rPr>
          <w:rFonts w:ascii="Arial" w:hAnsi="Arial" w:cs="Arial"/>
          <w:lang w:val="es-AR"/>
        </w:rPr>
        <w:t xml:space="preserve">. </w:t>
      </w:r>
      <w:proofErr w:type="spellStart"/>
      <w:r>
        <w:rPr>
          <w:rFonts w:ascii="Arial" w:hAnsi="Arial" w:cs="Arial"/>
          <w:lang w:val="es-AR"/>
        </w:rPr>
        <w:t>Pág</w:t>
      </w:r>
      <w:proofErr w:type="spellEnd"/>
      <w:r>
        <w:rPr>
          <w:rFonts w:ascii="Arial" w:hAnsi="Arial" w:cs="Arial"/>
          <w:lang w:val="es-AR"/>
        </w:rPr>
        <w:t xml:space="preserve"> 72 y 73</w:t>
      </w: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lang w:val="es-AR"/>
        </w:rPr>
      </w:pP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lang w:val="es-AR"/>
        </w:rPr>
      </w:pPr>
    </w:p>
    <w:p w:rsidR="009F7248" w:rsidRPr="00D46B27" w:rsidRDefault="009F7248" w:rsidP="009F7248">
      <w:pPr>
        <w:spacing w:after="0" w:line="360" w:lineRule="auto"/>
        <w:rPr>
          <w:rFonts w:ascii="Arial" w:hAnsi="Arial" w:cs="Arial"/>
          <w:lang w:val="es-AR"/>
        </w:rPr>
      </w:pPr>
    </w:p>
    <w:p w:rsidR="009F7248" w:rsidRPr="00D46B27" w:rsidRDefault="009F7248" w:rsidP="009F7248">
      <w:pPr>
        <w:spacing w:after="0" w:line="360" w:lineRule="auto"/>
        <w:jc w:val="center"/>
        <w:rPr>
          <w:rFonts w:ascii="Arial" w:hAnsi="Arial" w:cs="Arial"/>
          <w:lang w:val="es-AR"/>
        </w:rPr>
      </w:pPr>
    </w:p>
    <w:p w:rsidR="00257D62" w:rsidRPr="00D46B27" w:rsidRDefault="009F7248" w:rsidP="009F7248">
      <w:pPr>
        <w:rPr>
          <w:lang w:val="es-AR"/>
        </w:rPr>
      </w:pPr>
      <w:r w:rsidRPr="00D46B27">
        <w:rPr>
          <w:lang w:val="es-AR"/>
        </w:rPr>
        <w:br/>
      </w:r>
    </w:p>
    <w:p w:rsidR="009F7248" w:rsidRPr="00D46B27" w:rsidRDefault="009F7248" w:rsidP="009F7248">
      <w:pPr>
        <w:rPr>
          <w:lang w:val="es-AR"/>
        </w:rPr>
      </w:pPr>
    </w:p>
    <w:sectPr w:rsidR="009F7248" w:rsidRPr="00D46B27" w:rsidSect="009F7248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48"/>
    <w:rsid w:val="001033AE"/>
    <w:rsid w:val="00257D62"/>
    <w:rsid w:val="00690AC9"/>
    <w:rsid w:val="009F7248"/>
    <w:rsid w:val="00D46B27"/>
    <w:rsid w:val="00F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78AF6-D9C5-412E-9CF4-6EBB40AA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9F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C516-2239-49C6-936C-925AF4B3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2021-11-12T15:31:00Z</dcterms:created>
  <dcterms:modified xsi:type="dcterms:W3CDTF">2021-11-12T15:31:00Z</dcterms:modified>
</cp:coreProperties>
</file>