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9" w:rsidRDefault="002460C9">
      <w:bookmarkStart w:id="0" w:name="_GoBack"/>
      <w:bookmarkEnd w:id="0"/>
      <w:r>
        <w:t xml:space="preserve">                                 </w:t>
      </w:r>
      <w:r w:rsidR="00CF3787">
        <w:t xml:space="preserve">                                                            </w:t>
      </w:r>
      <w:r w:rsidR="005F6FCF">
        <w:t xml:space="preserve">       </w:t>
      </w:r>
      <w:r w:rsidR="00CF3787">
        <w:t xml:space="preserve">     </w:t>
      </w:r>
      <w:r w:rsidR="00CF3787">
        <w:rPr>
          <w:noProof/>
          <w:lang w:val="en-US"/>
        </w:rPr>
        <w:drawing>
          <wp:inline distT="0" distB="0" distL="0" distR="0" wp14:anchorId="248230A0" wp14:editId="3190277E">
            <wp:extent cx="1685890" cy="1247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41" cy="12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0C9" w:rsidRPr="005F6FCF" w:rsidRDefault="002460C9" w:rsidP="005F6FCF">
      <w:pPr>
        <w:rPr>
          <w:rFonts w:ascii="Arial" w:hAnsi="Arial" w:cs="Arial"/>
          <w:sz w:val="18"/>
          <w:szCs w:val="18"/>
        </w:rPr>
      </w:pPr>
      <w:r w:rsidRPr="00CF3787">
        <w:rPr>
          <w:rFonts w:ascii="Arial" w:hAnsi="Arial" w:cs="Arial"/>
          <w:sz w:val="24"/>
          <w:szCs w:val="24"/>
        </w:rPr>
        <w:t xml:space="preserve">                        </w:t>
      </w:r>
      <w:r w:rsidR="00CF3787">
        <w:rPr>
          <w:rFonts w:ascii="Arial" w:hAnsi="Arial" w:cs="Arial"/>
          <w:sz w:val="24"/>
          <w:szCs w:val="24"/>
        </w:rPr>
        <w:t xml:space="preserve">                          </w:t>
      </w:r>
      <w:r w:rsidR="005F6FCF">
        <w:rPr>
          <w:rFonts w:ascii="Arial" w:hAnsi="Arial" w:cs="Arial"/>
          <w:sz w:val="24"/>
          <w:szCs w:val="24"/>
        </w:rPr>
        <w:t xml:space="preserve">                  </w:t>
      </w:r>
      <w:r w:rsidR="00CF3787">
        <w:rPr>
          <w:rFonts w:ascii="Arial" w:hAnsi="Arial" w:cs="Arial"/>
          <w:sz w:val="24"/>
          <w:szCs w:val="24"/>
        </w:rPr>
        <w:t xml:space="preserve"> </w:t>
      </w:r>
      <w:r w:rsidRPr="005F6FCF">
        <w:rPr>
          <w:rFonts w:ascii="Arial" w:hAnsi="Arial" w:cs="Arial"/>
          <w:i/>
          <w:sz w:val="18"/>
          <w:szCs w:val="18"/>
        </w:rPr>
        <w:t>INSTITUTO DE EDUCACIÓN SUPERIOR N° 7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 xml:space="preserve">CARRERA: </w:t>
      </w:r>
      <w:r w:rsidRPr="00CF3787">
        <w:rPr>
          <w:rFonts w:ascii="Arial" w:hAnsi="Arial" w:cs="Arial"/>
          <w:i/>
          <w:sz w:val="24"/>
          <w:szCs w:val="24"/>
        </w:rPr>
        <w:t>Profesorado de “Educación Superior en Ciencias de la Educación”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 w:rsidRPr="00CF3787">
        <w:rPr>
          <w:rFonts w:ascii="Arial" w:hAnsi="Arial" w:cs="Arial"/>
          <w:b/>
          <w:i/>
          <w:sz w:val="24"/>
          <w:szCs w:val="24"/>
        </w:rPr>
        <w:t xml:space="preserve">UNIDAD CURRICULAR: </w:t>
      </w:r>
      <w:r w:rsidRPr="00CF3787">
        <w:rPr>
          <w:rFonts w:ascii="Arial" w:hAnsi="Arial" w:cs="Arial"/>
          <w:i/>
          <w:sz w:val="24"/>
          <w:szCs w:val="24"/>
        </w:rPr>
        <w:t>Didáctica de 1° y 2° ciclo de EGB.</w:t>
      </w:r>
    </w:p>
    <w:p w:rsidR="002460C9" w:rsidRPr="00CF3787" w:rsidRDefault="00D606B3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PROFESOR INTERINO</w:t>
      </w:r>
      <w:r w:rsidR="002460C9" w:rsidRPr="00CF378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Mena, Emanuel Juan José</w:t>
      </w:r>
    </w:p>
    <w:p w:rsidR="00CF3787" w:rsidRPr="005F6FCF" w:rsidRDefault="002460C9" w:rsidP="005F6FCF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AÑO LECTIVO: </w:t>
      </w:r>
      <w:r w:rsidR="00D606B3">
        <w:rPr>
          <w:rFonts w:ascii="Arial" w:hAnsi="Arial" w:cs="Arial"/>
          <w:i/>
          <w:sz w:val="24"/>
          <w:szCs w:val="24"/>
          <w:lang w:val="es-ES"/>
        </w:rPr>
        <w:t>202</w:t>
      </w:r>
      <w:r w:rsidR="00771ECD">
        <w:rPr>
          <w:rFonts w:ascii="Arial" w:hAnsi="Arial" w:cs="Arial"/>
          <w:i/>
          <w:sz w:val="24"/>
          <w:szCs w:val="24"/>
          <w:lang w:val="es-ES"/>
        </w:rPr>
        <w:t>3</w:t>
      </w:r>
    </w:p>
    <w:p w:rsidR="002460C9" w:rsidRPr="005F6FCF" w:rsidRDefault="002460C9" w:rsidP="005F6FCF">
      <w:pPr>
        <w:tabs>
          <w:tab w:val="left" w:pos="915"/>
        </w:tabs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PROGRAMA DE EXAMEN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bCs/>
          <w:i/>
          <w:sz w:val="24"/>
          <w:szCs w:val="24"/>
          <w:lang w:val="es-ES"/>
        </w:rPr>
        <w:t>CONTENIDOS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bCs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UNIDAD I: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Ley de Educación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El Nivel Primario en el sistema educativo. Definición. Ciclos. Funciones atribuidas.  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Orígenes y procesos de configuración de la Educación Primaria como nivel del S.E.A.</w:t>
      </w:r>
    </w:p>
    <w:p w:rsidR="002460C9" w:rsidRPr="00CF3787" w:rsidRDefault="002460C9" w:rsidP="00CF3787">
      <w:pPr>
        <w:tabs>
          <w:tab w:val="left" w:pos="915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El currículum en el Nivel Primario. Análisis de propuestas: </w:t>
      </w:r>
      <w:proofErr w:type="spellStart"/>
      <w:r w:rsidRPr="00CF3787">
        <w:rPr>
          <w:rFonts w:ascii="Arial" w:hAnsi="Arial" w:cs="Arial"/>
          <w:sz w:val="24"/>
          <w:szCs w:val="24"/>
          <w:lang w:val="es-ES"/>
        </w:rPr>
        <w:t>Nap</w:t>
      </w:r>
      <w:proofErr w:type="spellEnd"/>
      <w:r w:rsidRPr="00CF3787">
        <w:rPr>
          <w:rFonts w:ascii="Arial" w:hAnsi="Arial" w:cs="Arial"/>
          <w:sz w:val="24"/>
          <w:szCs w:val="24"/>
          <w:lang w:val="es-ES"/>
        </w:rPr>
        <w:t xml:space="preserve">, Cuadernos para el </w:t>
      </w:r>
      <w:proofErr w:type="gramStart"/>
      <w:r w:rsidRPr="00CF3787">
        <w:rPr>
          <w:rFonts w:ascii="Arial" w:hAnsi="Arial" w:cs="Arial"/>
          <w:sz w:val="24"/>
          <w:szCs w:val="24"/>
          <w:lang w:val="es-ES"/>
        </w:rPr>
        <w:t>aula  y</w:t>
      </w:r>
      <w:proofErr w:type="gramEnd"/>
      <w:r w:rsidRPr="00CF3787">
        <w:rPr>
          <w:rFonts w:ascii="Arial" w:hAnsi="Arial" w:cs="Arial"/>
          <w:sz w:val="24"/>
          <w:szCs w:val="24"/>
          <w:lang w:val="es-ES"/>
        </w:rPr>
        <w:t xml:space="preserve"> Diseños curriculares jurisdiccionales. Análisis de Documentos.</w:t>
      </w:r>
    </w:p>
    <w:p w:rsidR="00D606B3" w:rsidRDefault="00D606B3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El sujeto que aprende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Nuevas subjetividades. Teorías de aprendizaje. Estrategias de aprendizaje</w:t>
      </w:r>
      <w:r w:rsidRPr="00CF3787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 xml:space="preserve">UNIDAD II 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El sujeto que enseña</w:t>
      </w:r>
    </w:p>
    <w:p w:rsidR="002460C9" w:rsidRPr="00CF3787" w:rsidRDefault="002460C9" w:rsidP="00CF3787">
      <w:pPr>
        <w:tabs>
          <w:tab w:val="left" w:pos="915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>El rol docente en la actualidad. Las estrategias de enseñanza. El trabajo docente como actividad individual y grupal.  Atención a la diver</w:t>
      </w:r>
      <w:r w:rsidR="00CF3787" w:rsidRPr="00CF3787">
        <w:rPr>
          <w:rFonts w:ascii="Arial" w:hAnsi="Arial" w:cs="Arial"/>
          <w:sz w:val="24"/>
          <w:szCs w:val="24"/>
          <w:lang w:val="es-ES"/>
        </w:rPr>
        <w:t>sidad</w:t>
      </w:r>
      <w:r w:rsidRPr="00CF3787">
        <w:rPr>
          <w:rFonts w:ascii="Arial" w:hAnsi="Arial" w:cs="Arial"/>
          <w:sz w:val="24"/>
          <w:szCs w:val="24"/>
          <w:lang w:val="es-ES"/>
        </w:rPr>
        <w:t>.</w:t>
      </w:r>
      <w:r w:rsidR="00633A27">
        <w:rPr>
          <w:rFonts w:ascii="Arial" w:hAnsi="Arial" w:cs="Arial"/>
          <w:sz w:val="24"/>
          <w:szCs w:val="24"/>
          <w:lang w:val="es-ES"/>
        </w:rPr>
        <w:t xml:space="preserve"> </w:t>
      </w:r>
      <w:r w:rsidR="00A67026">
        <w:rPr>
          <w:rFonts w:ascii="Arial" w:hAnsi="Arial" w:cs="Arial"/>
          <w:sz w:val="24"/>
          <w:szCs w:val="24"/>
          <w:lang w:val="es-ES"/>
        </w:rPr>
        <w:t xml:space="preserve">Orientaciones pedagógicas en la modalidad especial. </w:t>
      </w:r>
      <w:r w:rsidR="003F46A9">
        <w:rPr>
          <w:rFonts w:ascii="Arial" w:hAnsi="Arial" w:cs="Arial"/>
          <w:sz w:val="24"/>
          <w:szCs w:val="24"/>
          <w:lang w:val="es-ES"/>
        </w:rPr>
        <w:t>Determinaciones</w:t>
      </w:r>
      <w:r w:rsidRPr="00CF3787">
        <w:rPr>
          <w:rFonts w:ascii="Arial" w:hAnsi="Arial" w:cs="Arial"/>
          <w:sz w:val="24"/>
          <w:szCs w:val="24"/>
          <w:lang w:val="es-ES"/>
        </w:rPr>
        <w:t xml:space="preserve"> m</w:t>
      </w:r>
      <w:r w:rsidR="00D606B3">
        <w:rPr>
          <w:rFonts w:ascii="Arial" w:hAnsi="Arial" w:cs="Arial"/>
          <w:sz w:val="24"/>
          <w:szCs w:val="24"/>
          <w:lang w:val="es-ES"/>
        </w:rPr>
        <w:t xml:space="preserve">etodológicas. </w:t>
      </w:r>
      <w:r w:rsidR="008305FF">
        <w:rPr>
          <w:rFonts w:ascii="Arial" w:hAnsi="Arial" w:cs="Arial"/>
          <w:sz w:val="24"/>
          <w:szCs w:val="24"/>
          <w:lang w:val="es-ES"/>
        </w:rPr>
        <w:t xml:space="preserve">Problematización. </w:t>
      </w:r>
      <w:r w:rsidRPr="00CF3787">
        <w:rPr>
          <w:rFonts w:ascii="Arial" w:hAnsi="Arial" w:cs="Arial"/>
          <w:sz w:val="24"/>
          <w:szCs w:val="24"/>
          <w:lang w:val="es-ES"/>
        </w:rPr>
        <w:t>La evaluación formativa y la retroalimentación</w:t>
      </w:r>
      <w:r w:rsidRPr="00CF3787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D606B3" w:rsidRDefault="00D606B3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</w:p>
    <w:p w:rsidR="00D606B3" w:rsidRDefault="00D606B3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lastRenderedPageBreak/>
        <w:t>UNIDAD III</w:t>
      </w:r>
    </w:p>
    <w:p w:rsidR="002460C9" w:rsidRPr="00CF3787" w:rsidRDefault="002460C9" w:rsidP="002460C9">
      <w:pPr>
        <w:tabs>
          <w:tab w:val="left" w:pos="915"/>
        </w:tabs>
        <w:rPr>
          <w:rFonts w:ascii="Arial" w:hAnsi="Arial" w:cs="Arial"/>
          <w:b/>
          <w:i/>
          <w:sz w:val="24"/>
          <w:szCs w:val="24"/>
          <w:lang w:val="es-ES"/>
        </w:rPr>
      </w:pPr>
      <w:r w:rsidRPr="00CF3787">
        <w:rPr>
          <w:rFonts w:ascii="Arial" w:hAnsi="Arial" w:cs="Arial"/>
          <w:b/>
          <w:i/>
          <w:sz w:val="24"/>
          <w:szCs w:val="24"/>
          <w:lang w:val="es-ES"/>
        </w:rPr>
        <w:t>El currículo y las prácticas escolares</w:t>
      </w:r>
    </w:p>
    <w:p w:rsidR="002460C9" w:rsidRDefault="002460C9" w:rsidP="00CF3787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F3787">
        <w:rPr>
          <w:rFonts w:ascii="Arial" w:hAnsi="Arial" w:cs="Arial"/>
          <w:sz w:val="24"/>
          <w:szCs w:val="24"/>
          <w:lang w:val="es-ES"/>
        </w:rPr>
        <w:t xml:space="preserve">Los componentes curriculares adaptados al nivel (NIC). Determinación y selección adecuada de objetivos, contenidos y estrategias metodológicas. </w:t>
      </w:r>
      <w:r w:rsidR="00D606B3">
        <w:rPr>
          <w:rFonts w:ascii="Arial" w:hAnsi="Arial" w:cs="Arial"/>
          <w:sz w:val="24"/>
          <w:szCs w:val="24"/>
          <w:lang w:val="es-ES"/>
        </w:rPr>
        <w:t xml:space="preserve">  La planificación de proyectos</w:t>
      </w:r>
      <w:r w:rsidR="00CF3787" w:rsidRPr="00CF3787">
        <w:rPr>
          <w:rFonts w:ascii="Arial" w:hAnsi="Arial" w:cs="Arial"/>
          <w:sz w:val="24"/>
          <w:szCs w:val="24"/>
          <w:lang w:val="es-ES"/>
        </w:rPr>
        <w:t xml:space="preserve"> y secuencias áulicas</w:t>
      </w:r>
      <w:r w:rsidRPr="00CF3787">
        <w:rPr>
          <w:rFonts w:ascii="Arial" w:hAnsi="Arial" w:cs="Arial"/>
          <w:sz w:val="24"/>
          <w:szCs w:val="24"/>
          <w:lang w:val="es-ES"/>
        </w:rPr>
        <w:t>.</w:t>
      </w:r>
      <w:r w:rsidR="00D606B3">
        <w:rPr>
          <w:rFonts w:ascii="Arial" w:hAnsi="Arial" w:cs="Arial"/>
          <w:sz w:val="24"/>
          <w:szCs w:val="24"/>
          <w:lang w:val="es-ES"/>
        </w:rPr>
        <w:t xml:space="preserve"> </w:t>
      </w:r>
      <w:r w:rsidR="00AC40C4">
        <w:rPr>
          <w:rFonts w:ascii="Arial" w:hAnsi="Arial" w:cs="Arial"/>
          <w:sz w:val="24"/>
          <w:szCs w:val="24"/>
          <w:lang w:val="es-ES"/>
        </w:rPr>
        <w:t>Resoluciones ministeriales en la modalidad especial. Elaboración de PPI</w:t>
      </w:r>
      <w:r w:rsidR="00FE501E">
        <w:rPr>
          <w:rFonts w:ascii="Arial" w:hAnsi="Arial" w:cs="Arial"/>
          <w:sz w:val="24"/>
          <w:szCs w:val="24"/>
          <w:lang w:val="es-ES"/>
        </w:rPr>
        <w:t xml:space="preserve">. Diversas patologías a trabajar. </w:t>
      </w:r>
      <w:r w:rsidR="00E3140D">
        <w:rPr>
          <w:rFonts w:ascii="Arial" w:hAnsi="Arial" w:cs="Arial"/>
          <w:sz w:val="24"/>
          <w:szCs w:val="24"/>
          <w:lang w:val="es-ES"/>
        </w:rPr>
        <w:t xml:space="preserve">Volver a pensar la clase. </w:t>
      </w:r>
    </w:p>
    <w:p w:rsidR="001C54CB" w:rsidRPr="001C54CB" w:rsidRDefault="00D606B3" w:rsidP="00CF3787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1C54CB">
        <w:rPr>
          <w:rFonts w:ascii="Arial" w:hAnsi="Arial" w:cs="Arial"/>
          <w:sz w:val="24"/>
          <w:szCs w:val="24"/>
          <w:u w:val="single"/>
          <w:lang w:val="es-ES"/>
        </w:rPr>
        <w:t xml:space="preserve">*Se solicitará para presentarse en mesa: </w:t>
      </w:r>
    </w:p>
    <w:p w:rsidR="001C54CB" w:rsidRDefault="001C54CB" w:rsidP="00CF3787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E</w:t>
      </w:r>
      <w:r w:rsidR="00D606B3">
        <w:rPr>
          <w:rFonts w:ascii="Arial" w:hAnsi="Arial" w:cs="Arial"/>
          <w:sz w:val="24"/>
          <w:szCs w:val="24"/>
          <w:lang w:val="es-ES"/>
        </w:rPr>
        <w:t xml:space="preserve">laboración de proyecto áulico para el nivel. </w:t>
      </w:r>
    </w:p>
    <w:p w:rsidR="001C54CB" w:rsidRDefault="001C54CB" w:rsidP="00CF3787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Realización de la autobiografía escolar en el nivel primario. 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BIBLIOGRAFÍA</w:t>
      </w:r>
    </w:p>
    <w:p w:rsidR="008305FF" w:rsidRPr="00D229E5" w:rsidRDefault="008305FF" w:rsidP="0083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ANIJOVICH, Rebeca; MORA; Silvia. </w:t>
      </w:r>
      <w:r w:rsidRPr="00D229E5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Estrategias de enseñanza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Aique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2009.</w:t>
      </w:r>
    </w:p>
    <w:p w:rsidR="008305FF" w:rsidRPr="008305FF" w:rsidRDefault="008305FF" w:rsidP="0083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ANIJOVICH, Rebeca y otros.</w:t>
      </w:r>
      <w:r w:rsidRPr="00D22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S"/>
        </w:rPr>
        <w:t xml:space="preserve"> Una introducción a la enseñanza para la diversidad</w:t>
      </w:r>
      <w:r w:rsidRPr="00D229E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. F.C.E., 2012. </w:t>
      </w:r>
    </w:p>
    <w:p w:rsidR="008305FF" w:rsidRPr="007514A1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BRAILOVSKY, Daniel y MENCHÓN, Ángela (2014).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Estrategias de escritura en la formación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Centro de publicaciones educativas y Material Didáctico. Buenos Aires</w:t>
      </w:r>
    </w:p>
    <w:p w:rsidR="006B374E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CANDIA, MARÍA RENÉE. La organización de situaciones de enseñanza. Ediciones Novedades Educativas, 2.007. Ediciones Novedades Educativas. 2.005.</w:t>
      </w:r>
    </w:p>
    <w:p w:rsidR="008305FF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MINISTERIO DE EDUCACIÓN DE LA PROVINCIA DE SANTA FE: Alfabetización.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Integración de áreas.</w:t>
      </w:r>
    </w:p>
    <w:p w:rsidR="001C54CB" w:rsidRDefault="001C54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MINISTERIO DE LA PROVINCIA DE SANTA FÉ. La corresponsabilidad interinstitucional entre los niveles/modalidades y la modalidad Educación Especial. </w:t>
      </w:r>
    </w:p>
    <w:p w:rsidR="001C54CB" w:rsidRDefault="001C54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MINISTERIO DE EDUCACIÓN DE LA PROVINCIA DE SANTA FE: Resolución CFE N°311/16</w:t>
      </w:r>
    </w:p>
    <w:p w:rsidR="001C54CB" w:rsidRPr="00D229E5" w:rsidRDefault="001C54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MINISTERIO DE LA PROVINCIA DE SANTA FÉ: Resolución 1290, modos de intervención de las escuelas de la modalidad como apoyo a la inclusión. </w:t>
      </w:r>
    </w:p>
    <w:p w:rsidR="001C54CB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MINISTERIO DE EDUCACIÓN Y TECNOLOGÍA DE LA NACIÓN.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Núcleos de Aprendizajes Prioritarios. NAP.</w:t>
      </w:r>
    </w:p>
    <w:p w:rsidR="00877AE0" w:rsidRDefault="00877AE0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MINISTERIO DE EDUCACIÓN Y TECNOLOGÍA DE LA NACIÓN. Serie de cuadernos para el aula. NAP. </w:t>
      </w:r>
    </w:p>
    <w:p w:rsidR="001C54CB" w:rsidRDefault="001C54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DIRECCIÓN GENERAL DE CULTURA Y EDUCACIÓN. BUENOS AIRES. Documento de Apoyo N°7; Orientaciones para la elaboración de planes pedagógicos individuales para alumnos con discapacidad en proyectos de integración. </w:t>
      </w:r>
    </w:p>
    <w:p w:rsidR="00877AE0" w:rsidRPr="00877AE0" w:rsidRDefault="00877AE0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PERRENOUD, PHILIPPE.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Diez competencias para enseñar. Magisterio editorial. </w:t>
      </w:r>
    </w:p>
    <w:p w:rsidR="006B374E" w:rsidRPr="00D229E5" w:rsidRDefault="0062324E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ROCHA,</w:t>
      </w:r>
      <w:r w:rsidR="006B374E"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M. (2015). Marcas de la Infancia. </w:t>
      </w:r>
      <w:r w:rsidR="006B374E" w:rsidRPr="006B3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Destinos de lo Sensible. Laborde Editor</w:t>
      </w:r>
      <w:r w:rsidR="006B374E" w:rsidRP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31.</w:t>
      </w:r>
      <w:r w:rsidR="006B37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RODRIGUEZ ILLERA, José L. Las alfabetizaciones digitales. Universidad de Barcelona. Publicación en la revista Bordón, vol. 56, 2004.</w:t>
      </w:r>
    </w:p>
    <w:p w:rsidR="008305FF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SANJURJO,  Liliana</w:t>
      </w:r>
      <w:proofErr w:type="gram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RODRIGUEZ LÓPEZ,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Xulio</w:t>
      </w:r>
      <w:proofErr w:type="spellEnd"/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. Volver a pensar </w:t>
      </w:r>
      <w:proofErr w:type="gramStart"/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la  clase</w:t>
      </w:r>
      <w:proofErr w:type="gramEnd"/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: las formas básicas  de enseñar.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1º edición. </w:t>
      </w:r>
      <w:proofErr w:type="gram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2º  reimpresión</w:t>
      </w:r>
      <w:proofErr w:type="gram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Homo </w:t>
      </w:r>
      <w:proofErr w:type="gram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Sapiens  Ediciones</w:t>
      </w:r>
      <w:proofErr w:type="gram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Rosario, 2003. </w:t>
      </w:r>
    </w:p>
    <w:p w:rsidR="00877AE0" w:rsidRDefault="00877AE0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TOMÉ, José María. Escuelas inclusivas ; un camino para construir entre todos, capítulo 1. Fundación Par.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TORP, Linda y SAGE, Sage. </w:t>
      </w:r>
      <w:r w:rsidRPr="00D229E5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El aprendizaje basado en problemas</w:t>
      </w: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Amorrortu</w:t>
      </w:r>
      <w:proofErr w:type="spellEnd"/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editores S.A., 2003. </w:t>
      </w: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C54CB" w:rsidRDefault="001C54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C54CB" w:rsidRDefault="001C54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5FF" w:rsidRPr="00D229E5" w:rsidRDefault="008305FF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229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WEBGRAFÍA:</w:t>
      </w:r>
    </w:p>
    <w:p w:rsidR="00E94E1C" w:rsidRDefault="002A2715" w:rsidP="00E9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="00E94E1C" w:rsidRPr="00E94E1C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https://youtu.be/X6gQuVFAb-Q</w:t>
        </w:r>
      </w:hyperlink>
      <w:r w:rsidR="00E94E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r w:rsidR="00E94E1C" w:rsidRPr="00E94E1C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   </w:t>
      </w:r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Conversat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rio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Daniel </w:t>
      </w:r>
      <w:proofErr w:type="spellStart"/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Brailovsky</w:t>
      </w:r>
      <w:proofErr w:type="spellEnd"/>
    </w:p>
    <w:p w:rsidR="00E94E1C" w:rsidRPr="00E94E1C" w:rsidRDefault="00E94E1C" w:rsidP="00E9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305FF" w:rsidRPr="00D229E5" w:rsidRDefault="002A2715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E94E1C" w:rsidRPr="00E94E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https://www.youtube.com/watch?v=82Rl3dPRyMw</w:t>
        </w:r>
      </w:hyperlink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4E1C" w:rsidRP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>Historia de las leyes que</w:t>
      </w:r>
      <w:r w:rsidR="00E94E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regularon el sistema educativo.</w:t>
      </w:r>
    </w:p>
    <w:p w:rsidR="008305FF" w:rsidRDefault="002A2715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8305FF" w:rsidRPr="00D229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https://www.youtube.com/watch?v=qRa4u-6WLMk</w:t>
        </w:r>
      </w:hyperlink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Estado, escuelas y sociedad. La educación como derecho con Pablo </w:t>
      </w:r>
      <w:proofErr w:type="spellStart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Pineau</w:t>
      </w:r>
      <w:proofErr w:type="spellEnd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Inés </w:t>
      </w:r>
      <w:proofErr w:type="spellStart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Dussel</w:t>
      </w:r>
      <w:proofErr w:type="spellEnd"/>
      <w:r w:rsidR="008305FF" w:rsidRPr="00D229E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B21CB" w:rsidRDefault="00CB21CB" w:rsidP="0083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1CB" w:rsidRPr="00CB21CB" w:rsidRDefault="002A2715" w:rsidP="00CB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CB21CB" w:rsidRPr="00CB2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https://www.youtube.com/watch?v=xeDGN7N31Io</w:t>
        </w:r>
      </w:hyperlink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Entrevista a Juan </w:t>
      </w:r>
      <w:proofErr w:type="spellStart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>Vasen</w:t>
      </w:r>
      <w:proofErr w:type="spellEnd"/>
    </w:p>
    <w:p w:rsidR="00CB21CB" w:rsidRPr="00CB21CB" w:rsidRDefault="002A2715" w:rsidP="00CB2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="00CB21CB" w:rsidRPr="00CB2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https://www.youtube.com/watch?v=Hf6aLlVMpfQ</w:t>
        </w:r>
      </w:hyperlink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proofErr w:type="spellStart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>Entrvista</w:t>
      </w:r>
      <w:proofErr w:type="spellEnd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Juan </w:t>
      </w:r>
      <w:proofErr w:type="spellStart"/>
      <w:r w:rsidR="00CB21CB">
        <w:rPr>
          <w:rFonts w:ascii="Times New Roman" w:eastAsia="Times New Roman" w:hAnsi="Times New Roman" w:cs="Times New Roman"/>
          <w:sz w:val="24"/>
          <w:szCs w:val="24"/>
          <w:lang w:eastAsia="es-ES"/>
        </w:rPr>
        <w:t>Vasen</w:t>
      </w:r>
      <w:proofErr w:type="spellEnd"/>
    </w:p>
    <w:p w:rsidR="008305FF" w:rsidRDefault="008305FF" w:rsidP="005F6FCF">
      <w:pPr>
        <w:rPr>
          <w:b/>
          <w:i/>
          <w:lang w:val="es-ES"/>
        </w:rPr>
      </w:pPr>
    </w:p>
    <w:p w:rsidR="006F171D" w:rsidRPr="005F6FCF" w:rsidRDefault="008305FF" w:rsidP="005F6FCF">
      <w:pPr>
        <w:jc w:val="right"/>
        <w:rPr>
          <w:b/>
          <w:i/>
          <w:lang w:val="es-ES"/>
        </w:rPr>
      </w:pPr>
      <w:r w:rsidRPr="00D52716">
        <w:rPr>
          <w:b/>
          <w:i/>
          <w:lang w:val="es-ES"/>
        </w:rPr>
        <w:t xml:space="preserve">Prof. </w:t>
      </w:r>
      <w:r w:rsidR="00D606B3">
        <w:rPr>
          <w:b/>
          <w:i/>
          <w:lang w:val="es-ES"/>
        </w:rPr>
        <w:t>Mena, Emanuel Juan José</w:t>
      </w:r>
    </w:p>
    <w:sectPr w:rsidR="006F171D" w:rsidRPr="005F6FCF" w:rsidSect="00CF378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C9"/>
    <w:rsid w:val="001C54CB"/>
    <w:rsid w:val="002460C9"/>
    <w:rsid w:val="002A2715"/>
    <w:rsid w:val="00333C67"/>
    <w:rsid w:val="003F46A9"/>
    <w:rsid w:val="005F6FCF"/>
    <w:rsid w:val="0062324E"/>
    <w:rsid w:val="00633A27"/>
    <w:rsid w:val="006B374E"/>
    <w:rsid w:val="006F171D"/>
    <w:rsid w:val="00721A4D"/>
    <w:rsid w:val="007514A1"/>
    <w:rsid w:val="00771792"/>
    <w:rsid w:val="00771ECD"/>
    <w:rsid w:val="008305FF"/>
    <w:rsid w:val="00877AE0"/>
    <w:rsid w:val="00A67026"/>
    <w:rsid w:val="00AC40C4"/>
    <w:rsid w:val="00B658CC"/>
    <w:rsid w:val="00C42927"/>
    <w:rsid w:val="00CB21CB"/>
    <w:rsid w:val="00CF3787"/>
    <w:rsid w:val="00D52E44"/>
    <w:rsid w:val="00D606B3"/>
    <w:rsid w:val="00E3140D"/>
    <w:rsid w:val="00E94E1C"/>
    <w:rsid w:val="00EB2B2D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9CA78-2111-4913-8EB5-4B4BB803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DGN7N31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a4u-6WL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2Rl3dPRy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6gQuVFAb-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Hf6aLlVMp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2023-11-15T01:00:00Z</dcterms:created>
  <dcterms:modified xsi:type="dcterms:W3CDTF">2023-11-15T01:00:00Z</dcterms:modified>
</cp:coreProperties>
</file>