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F2" w:rsidRDefault="00DE7CF2" w:rsidP="00DE7CF2">
      <w:pPr>
        <w:spacing w:line="240" w:lineRule="auto"/>
        <w:jc w:val="center"/>
        <w:rPr>
          <w:rFonts w:ascii="Times New Roman" w:eastAsia="Times New Roman" w:hAnsi="Times New Roman" w:cs="Times New Roman"/>
          <w:color w:val="000000"/>
          <w:sz w:val="32"/>
          <w:szCs w:val="32"/>
          <w:lang w:eastAsia="es-AR"/>
        </w:rPr>
      </w:pPr>
      <w:bookmarkStart w:id="0" w:name="_GoBack"/>
      <w:bookmarkEnd w:id="0"/>
      <w:r w:rsidRPr="002A050B">
        <w:rPr>
          <w:rFonts w:ascii="Arial" w:eastAsia="Times New Roman" w:hAnsi="Arial" w:cs="Arial"/>
          <w:b/>
          <w:bCs/>
          <w:noProof/>
          <w:color w:val="000000"/>
          <w:sz w:val="24"/>
          <w:szCs w:val="24"/>
          <w:bdr w:val="none" w:sz="0" w:space="0" w:color="auto" w:frame="1"/>
          <w:lang w:val="en-US"/>
        </w:rPr>
        <w:drawing>
          <wp:inline distT="0" distB="0" distL="0" distR="0" wp14:anchorId="70DC2D52" wp14:editId="49C385C5">
            <wp:extent cx="1886204" cy="1504950"/>
            <wp:effectExtent l="0" t="0" r="0" b="0"/>
            <wp:docPr id="1" name="Imagen 1" descr="https://lh5.googleusercontent.com/YyuN8Mjb-wdEeucRQr7oGPKYDV3nWv-b5m_Xf5PnupKyvbIw8YCSd1qcfzqElPh2G6Go5xOKZnFmCKJEFFeIWsxsocF9J8CgZV8Iu1qWrezBQfo3Ym-FrhxL8efiVh9OXnTbmv1Ii5IZ45pU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yuN8Mjb-wdEeucRQr7oGPKYDV3nWv-b5m_Xf5PnupKyvbIw8YCSd1qcfzqElPh2G6Go5xOKZnFmCKJEFFeIWsxsocF9J8CgZV8Iu1qWrezBQfo3Ym-FrhxL8efiVh9OXnTbmv1Ii5IZ45pU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204" cy="1504950"/>
                    </a:xfrm>
                    <a:prstGeom prst="rect">
                      <a:avLst/>
                    </a:prstGeom>
                    <a:noFill/>
                    <a:ln>
                      <a:noFill/>
                    </a:ln>
                  </pic:spPr>
                </pic:pic>
              </a:graphicData>
            </a:graphic>
          </wp:inline>
        </w:drawing>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CARRERA: Profesorado de “Educación Superior en Ciencias de la Educación”.</w:t>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PLAN DE ESTUDIO: Decreto N° 260/</w:t>
      </w:r>
      <w:proofErr w:type="gramStart"/>
      <w:r w:rsidRPr="00B64B30">
        <w:rPr>
          <w:rFonts w:ascii="Times New Roman" w:eastAsia="Times New Roman" w:hAnsi="Times New Roman" w:cs="Times New Roman"/>
          <w:color w:val="000000"/>
          <w:sz w:val="32"/>
          <w:szCs w:val="32"/>
          <w:lang w:eastAsia="es-AR"/>
        </w:rPr>
        <w:t>03  Resolución</w:t>
      </w:r>
      <w:proofErr w:type="gramEnd"/>
      <w:r w:rsidRPr="00B64B30">
        <w:rPr>
          <w:rFonts w:ascii="Times New Roman" w:eastAsia="Times New Roman" w:hAnsi="Times New Roman" w:cs="Times New Roman"/>
          <w:color w:val="000000"/>
          <w:sz w:val="32"/>
          <w:szCs w:val="32"/>
          <w:lang w:eastAsia="es-AR"/>
        </w:rPr>
        <w:t xml:space="preserve"> N° 2005/2010 del Ministerio de </w:t>
      </w:r>
      <w:proofErr w:type="spellStart"/>
      <w:r w:rsidRPr="00B64B30">
        <w:rPr>
          <w:rFonts w:ascii="Times New Roman" w:eastAsia="Times New Roman" w:hAnsi="Times New Roman" w:cs="Times New Roman"/>
          <w:color w:val="000000"/>
          <w:sz w:val="32"/>
          <w:szCs w:val="32"/>
          <w:lang w:eastAsia="es-AR"/>
        </w:rPr>
        <w:t>Educ</w:t>
      </w:r>
      <w:proofErr w:type="spellEnd"/>
      <w:r w:rsidRPr="00B64B30">
        <w:rPr>
          <w:rFonts w:ascii="Times New Roman" w:eastAsia="Times New Roman" w:hAnsi="Times New Roman" w:cs="Times New Roman"/>
          <w:color w:val="000000"/>
          <w:sz w:val="32"/>
          <w:szCs w:val="32"/>
          <w:lang w:eastAsia="es-AR"/>
        </w:rPr>
        <w:t>. de la provincia de Santa Fe</w:t>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UNIDAD CURRICULAR: Didáctica del Nivel Inicial.</w:t>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RÉGIMEN DE CURSADO: Cuatrimestral - 4 horas cátedras semanales.</w:t>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FORMATO CURRICULAR: Materia</w:t>
      </w:r>
    </w:p>
    <w:p w:rsidR="0083290F" w:rsidRPr="00B64B30" w:rsidRDefault="00DC75E3" w:rsidP="0083290F">
      <w:pPr>
        <w:spacing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32"/>
          <w:szCs w:val="32"/>
          <w:lang w:eastAsia="es-AR"/>
        </w:rPr>
        <w:t>PROFESOR INTERINO</w:t>
      </w:r>
      <w:r w:rsidR="0083290F" w:rsidRPr="00B64B30">
        <w:rPr>
          <w:rFonts w:ascii="Times New Roman" w:eastAsia="Times New Roman" w:hAnsi="Times New Roman" w:cs="Times New Roman"/>
          <w:color w:val="000000"/>
          <w:sz w:val="32"/>
          <w:szCs w:val="32"/>
          <w:lang w:eastAsia="es-AR"/>
        </w:rPr>
        <w:t xml:space="preserve">: </w:t>
      </w:r>
      <w:r>
        <w:rPr>
          <w:rFonts w:ascii="Times New Roman" w:eastAsia="Times New Roman" w:hAnsi="Times New Roman" w:cs="Times New Roman"/>
          <w:color w:val="000000"/>
          <w:sz w:val="32"/>
          <w:szCs w:val="32"/>
          <w:lang w:eastAsia="es-AR"/>
        </w:rPr>
        <w:t>Mena, Emanuel J.J</w:t>
      </w:r>
    </w:p>
    <w:p w:rsidR="0083290F" w:rsidRPr="00B64B30" w:rsidRDefault="00DC75E3" w:rsidP="0083290F">
      <w:pPr>
        <w:spacing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32"/>
          <w:szCs w:val="32"/>
          <w:lang w:eastAsia="es-AR"/>
        </w:rPr>
        <w:t>AÑO LECTIVO: 2023</w:t>
      </w:r>
    </w:p>
    <w:p w:rsidR="0083290F" w:rsidRPr="00B64B30" w:rsidRDefault="0083290F" w:rsidP="0083290F">
      <w:pPr>
        <w:spacing w:after="240"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sz w:val="24"/>
          <w:szCs w:val="24"/>
          <w:lang w:eastAsia="es-AR"/>
        </w:rPr>
        <w:br/>
      </w:r>
      <w:r w:rsidRPr="00B64B30">
        <w:rPr>
          <w:rFonts w:ascii="Times New Roman" w:eastAsia="Times New Roman" w:hAnsi="Times New Roman" w:cs="Times New Roman"/>
          <w:sz w:val="24"/>
          <w:szCs w:val="24"/>
          <w:lang w:eastAsia="es-AR"/>
        </w:rPr>
        <w:br/>
      </w:r>
      <w:r w:rsidRPr="00B64B30">
        <w:rPr>
          <w:rFonts w:ascii="Times New Roman" w:eastAsia="Times New Roman" w:hAnsi="Times New Roman" w:cs="Times New Roman"/>
          <w:sz w:val="24"/>
          <w:szCs w:val="24"/>
          <w:lang w:eastAsia="es-AR"/>
        </w:rPr>
        <w:br/>
      </w: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MARCO REFERENCIAL</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Esta cátedra contribuye a la formación específica del Profesorado en Ciencias de la Educación. Se ocupa de la enseñanza y de la formación docente en la educación inicial con el objeto de promover la construcción de conocimientos actualizados para desarrollar la labor como profesionales en Ciencias de la Educación con compromiso social y capacidad científica.</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Apunta a la fundamentación teórica- práctica para intervenir en la elaboración y evaluación de modelos y propuestas curriculares; la planificación, conducción y evaluación de procesos de enseñanza y de aprendizaje; el asesoramiento pedagógico en instituciones educativas y la participación en proyectos de investigación educativa.</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La tríada alumno / docente / conocimiento, se tratarán con relación a las contextualizaciones correspondientes desde el currículo del nivel y sus relaciones con la práctica educativa en el aula, atendiendo a los múltiples atravesamientos que la condicionan.</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xml:space="preserve">Así, nos proponemos desde esta asignatura un espacio que permita la reflexión y la vinculación teoría – práctica, donde cada una supone a la otra dialécticamente, contribuyendo a lograr un mejor conocimiento de la realidad educativa compleja y </w:t>
      </w:r>
      <w:proofErr w:type="gramStart"/>
      <w:r w:rsidRPr="00B64B30">
        <w:rPr>
          <w:rFonts w:ascii="Times New Roman" w:eastAsia="Times New Roman" w:hAnsi="Times New Roman" w:cs="Times New Roman"/>
          <w:color w:val="000000"/>
          <w:sz w:val="24"/>
          <w:szCs w:val="24"/>
          <w:lang w:eastAsia="es-AR"/>
        </w:rPr>
        <w:t>cambiante</w:t>
      </w:r>
      <w:proofErr w:type="gramEnd"/>
      <w:r w:rsidRPr="00B64B30">
        <w:rPr>
          <w:rFonts w:ascii="Times New Roman" w:eastAsia="Times New Roman" w:hAnsi="Times New Roman" w:cs="Times New Roman"/>
          <w:color w:val="000000"/>
          <w:sz w:val="24"/>
          <w:szCs w:val="24"/>
          <w:lang w:eastAsia="es-AR"/>
        </w:rPr>
        <w:t xml:space="preserve"> así como una intervención didáctica acorde.  Para lo </w:t>
      </w:r>
      <w:proofErr w:type="gramStart"/>
      <w:r w:rsidRPr="00B64B30">
        <w:rPr>
          <w:rFonts w:ascii="Times New Roman" w:eastAsia="Times New Roman" w:hAnsi="Times New Roman" w:cs="Times New Roman"/>
          <w:color w:val="000000"/>
          <w:sz w:val="24"/>
          <w:szCs w:val="24"/>
          <w:lang w:eastAsia="es-AR"/>
        </w:rPr>
        <w:t>cual  es</w:t>
      </w:r>
      <w:proofErr w:type="gramEnd"/>
      <w:r w:rsidRPr="00B64B30">
        <w:rPr>
          <w:rFonts w:ascii="Times New Roman" w:eastAsia="Times New Roman" w:hAnsi="Times New Roman" w:cs="Times New Roman"/>
          <w:color w:val="000000"/>
          <w:sz w:val="24"/>
          <w:szCs w:val="24"/>
          <w:lang w:eastAsia="es-AR"/>
        </w:rPr>
        <w:t xml:space="preserve"> necesario ofrecer, por un lado, referentes teóricos sólidos, amplios, que enriquezcan los análisis comprensivos de las situaciones. Por otra parte, se debe ofrecer un repertorio de líneas de acción, formas de enseñar diversas que permitan al futuro docente tomar decisiones bien informadas, en tanto cuenta con marcos de referencia amplios para ejercer con fundamentos su </w:t>
      </w:r>
      <w:r w:rsidRPr="00B64B30">
        <w:rPr>
          <w:rFonts w:ascii="Times New Roman" w:eastAsia="Times New Roman" w:hAnsi="Times New Roman" w:cs="Times New Roman"/>
          <w:color w:val="000000"/>
          <w:sz w:val="24"/>
          <w:szCs w:val="24"/>
          <w:lang w:eastAsia="es-AR"/>
        </w:rPr>
        <w:lastRenderedPageBreak/>
        <w:t>capacidad deliberativa y poner en juego su sabiduría práctica para elaborar propuestas de enseñanza para contextos, situaciones y niños particulares.</w:t>
      </w:r>
    </w:p>
    <w:p w:rsidR="0083290F" w:rsidRPr="00B64B30" w:rsidRDefault="0083290F" w:rsidP="0083290F">
      <w:pPr>
        <w:spacing w:after="24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PROPÓSITOS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sz w:val="24"/>
          <w:szCs w:val="24"/>
          <w:lang w:eastAsia="es-AR"/>
        </w:rPr>
        <w:br/>
      </w:r>
    </w:p>
    <w:p w:rsidR="0083290F" w:rsidRPr="00B64B30" w:rsidRDefault="0083290F" w:rsidP="00DC75E3">
      <w:pPr>
        <w:numPr>
          <w:ilvl w:val="0"/>
          <w:numId w:val="1"/>
        </w:numPr>
        <w:spacing w:after="0" w:line="240" w:lineRule="auto"/>
        <w:ind w:left="-227" w:hanging="357"/>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 xml:space="preserve">Brindar los recursos necesarios para </w:t>
      </w:r>
      <w:proofErr w:type="gramStart"/>
      <w:r w:rsidRPr="00B64B30">
        <w:rPr>
          <w:rFonts w:ascii="Times New Roman" w:eastAsia="Times New Roman" w:hAnsi="Times New Roman" w:cs="Times New Roman"/>
          <w:color w:val="000000"/>
          <w:sz w:val="24"/>
          <w:szCs w:val="24"/>
          <w:lang w:eastAsia="es-AR"/>
        </w:rPr>
        <w:t>conocer</w:t>
      </w:r>
      <w:r w:rsidRPr="00B64B30">
        <w:rPr>
          <w:rFonts w:ascii="Times New Roman" w:eastAsia="Times New Roman" w:hAnsi="Times New Roman" w:cs="Times New Roman"/>
          <w:i/>
          <w:iCs/>
          <w:color w:val="000000"/>
          <w:sz w:val="24"/>
          <w:szCs w:val="24"/>
          <w:lang w:eastAsia="es-AR"/>
        </w:rPr>
        <w:t xml:space="preserve">  </w:t>
      </w:r>
      <w:r w:rsidRPr="00B64B30">
        <w:rPr>
          <w:rFonts w:ascii="Times New Roman" w:eastAsia="Times New Roman" w:hAnsi="Times New Roman" w:cs="Times New Roman"/>
          <w:color w:val="000000"/>
          <w:sz w:val="24"/>
          <w:szCs w:val="24"/>
          <w:lang w:eastAsia="es-AR"/>
        </w:rPr>
        <w:t>las</w:t>
      </w:r>
      <w:proofErr w:type="gramEnd"/>
      <w:r w:rsidRPr="00B64B30">
        <w:rPr>
          <w:rFonts w:ascii="Times New Roman" w:eastAsia="Times New Roman" w:hAnsi="Times New Roman" w:cs="Times New Roman"/>
          <w:color w:val="000000"/>
          <w:sz w:val="24"/>
          <w:szCs w:val="24"/>
          <w:lang w:eastAsia="es-AR"/>
        </w:rPr>
        <w:t xml:space="preserve"> características particulares que asume la enseñanza para los niños de 45 días a cinco años que concurren a instituciones que imparten educación desde la perspectiva de una Educación Integral.</w:t>
      </w:r>
    </w:p>
    <w:p w:rsidR="0083290F" w:rsidRPr="00B64B30" w:rsidRDefault="0083290F" w:rsidP="00DC75E3">
      <w:pPr>
        <w:numPr>
          <w:ilvl w:val="0"/>
          <w:numId w:val="1"/>
        </w:numPr>
        <w:spacing w:after="0" w:line="240" w:lineRule="auto"/>
        <w:ind w:left="-227"/>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 xml:space="preserve">Posibilitar el análisis </w:t>
      </w:r>
      <w:proofErr w:type="gramStart"/>
      <w:r w:rsidRPr="00B64B30">
        <w:rPr>
          <w:rFonts w:ascii="Times New Roman" w:eastAsia="Times New Roman" w:hAnsi="Times New Roman" w:cs="Times New Roman"/>
          <w:color w:val="000000"/>
          <w:sz w:val="24"/>
          <w:szCs w:val="24"/>
          <w:lang w:eastAsia="es-AR"/>
        </w:rPr>
        <w:t>de  diversas</w:t>
      </w:r>
      <w:proofErr w:type="gramEnd"/>
      <w:r w:rsidRPr="00B64B30">
        <w:rPr>
          <w:rFonts w:ascii="Times New Roman" w:eastAsia="Times New Roman" w:hAnsi="Times New Roman" w:cs="Times New Roman"/>
          <w:color w:val="000000"/>
          <w:sz w:val="24"/>
          <w:szCs w:val="24"/>
          <w:lang w:eastAsia="es-AR"/>
        </w:rPr>
        <w:t xml:space="preserve"> propuestas de enseñanza teniendo en cuenta como referentes los Pilares de la Didáctica de la Educación Inicial.</w:t>
      </w:r>
    </w:p>
    <w:p w:rsidR="0083290F" w:rsidRPr="00B64B30" w:rsidRDefault="0083290F" w:rsidP="00DC75E3">
      <w:pPr>
        <w:numPr>
          <w:ilvl w:val="0"/>
          <w:numId w:val="1"/>
        </w:numPr>
        <w:spacing w:after="0" w:line="240" w:lineRule="auto"/>
        <w:ind w:left="-227"/>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 xml:space="preserve">Facilitar el análisis y </w:t>
      </w:r>
      <w:proofErr w:type="gramStart"/>
      <w:r w:rsidRPr="00B64B30">
        <w:rPr>
          <w:rFonts w:ascii="Times New Roman" w:eastAsia="Times New Roman" w:hAnsi="Times New Roman" w:cs="Times New Roman"/>
          <w:color w:val="000000"/>
          <w:sz w:val="24"/>
          <w:szCs w:val="24"/>
          <w:lang w:eastAsia="es-AR"/>
        </w:rPr>
        <w:t>debate  acerca</w:t>
      </w:r>
      <w:proofErr w:type="gramEnd"/>
      <w:r w:rsidRPr="00B64B30">
        <w:rPr>
          <w:rFonts w:ascii="Times New Roman" w:eastAsia="Times New Roman" w:hAnsi="Times New Roman" w:cs="Times New Roman"/>
          <w:color w:val="000000"/>
          <w:sz w:val="24"/>
          <w:szCs w:val="24"/>
          <w:lang w:eastAsia="es-AR"/>
        </w:rPr>
        <w:t xml:space="preserve"> de la potencialidad explicativa, práctica y </w:t>
      </w:r>
      <w:proofErr w:type="spellStart"/>
      <w:r w:rsidRPr="00B64B30">
        <w:rPr>
          <w:rFonts w:ascii="Times New Roman" w:eastAsia="Times New Roman" w:hAnsi="Times New Roman" w:cs="Times New Roman"/>
          <w:color w:val="000000"/>
          <w:sz w:val="24"/>
          <w:szCs w:val="24"/>
          <w:lang w:eastAsia="es-AR"/>
        </w:rPr>
        <w:t>problematizadora</w:t>
      </w:r>
      <w:proofErr w:type="spellEnd"/>
      <w:r w:rsidRPr="00B64B30">
        <w:rPr>
          <w:rFonts w:ascii="Times New Roman" w:eastAsia="Times New Roman" w:hAnsi="Times New Roman" w:cs="Times New Roman"/>
          <w:color w:val="000000"/>
          <w:sz w:val="24"/>
          <w:szCs w:val="24"/>
          <w:lang w:eastAsia="es-AR"/>
        </w:rPr>
        <w:t xml:space="preserve"> que pueden ofrecer los diferentes materiales bibliográficos seleccionados alrededor de los núcleos conceptuales.</w:t>
      </w:r>
    </w:p>
    <w:p w:rsidR="0083290F" w:rsidRPr="00B64B30" w:rsidRDefault="0083290F" w:rsidP="00DC75E3">
      <w:pPr>
        <w:numPr>
          <w:ilvl w:val="0"/>
          <w:numId w:val="1"/>
        </w:numPr>
        <w:spacing w:after="0" w:line="240" w:lineRule="auto"/>
        <w:ind w:left="-227"/>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 xml:space="preserve">Promover la generación </w:t>
      </w:r>
      <w:proofErr w:type="gramStart"/>
      <w:r w:rsidRPr="00B64B30">
        <w:rPr>
          <w:rFonts w:ascii="Times New Roman" w:eastAsia="Times New Roman" w:hAnsi="Times New Roman" w:cs="Times New Roman"/>
          <w:color w:val="000000"/>
          <w:sz w:val="24"/>
          <w:szCs w:val="24"/>
          <w:lang w:eastAsia="es-AR"/>
        </w:rPr>
        <w:t>de  propuestas</w:t>
      </w:r>
      <w:proofErr w:type="gramEnd"/>
      <w:r w:rsidRPr="00B64B30">
        <w:rPr>
          <w:rFonts w:ascii="Times New Roman" w:eastAsia="Times New Roman" w:hAnsi="Times New Roman" w:cs="Times New Roman"/>
          <w:color w:val="000000"/>
          <w:sz w:val="24"/>
          <w:szCs w:val="24"/>
          <w:lang w:eastAsia="es-AR"/>
        </w:rPr>
        <w:t xml:space="preserve"> de acción de intervención en la realidad educativa desde los posibles roles específicos de su formación.</w:t>
      </w:r>
    </w:p>
    <w:p w:rsidR="0083290F" w:rsidRPr="00B64B30" w:rsidRDefault="0083290F" w:rsidP="00DC75E3">
      <w:pPr>
        <w:numPr>
          <w:ilvl w:val="0"/>
          <w:numId w:val="1"/>
        </w:numPr>
        <w:spacing w:after="0" w:line="240" w:lineRule="auto"/>
        <w:ind w:left="-227"/>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Propiciar el trabajo cooperativo para la construcción de perspectivas que permitan comprender y transformar la enseñanza al mismo tiempo que construyen conocimientos profesionales.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line="240" w:lineRule="auto"/>
        <w:ind w:right="-801"/>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CONTENIDOS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UNIDAD I:</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 </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Ley de Educación: el Nivel Inicial en el sistema educativo. Definición. Ciclos.</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Funciones atribuidas. </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Orígenes y procesos de configuración de la Educación Inicial como nivel del</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S.E.A.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De las Guarderías y Jardines de Infantes a la constitución como Nivel Inicial. Funciones asistencial y pedagógica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La situación del nivel de Educación Inicial en la provincia.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Concepciones acerca de la infancia y la construcción de la propuesta de educación inicial.</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xml:space="preserve">Los principios básicos de la educación infantil en la propuesta de </w:t>
      </w:r>
      <w:proofErr w:type="spellStart"/>
      <w:r w:rsidRPr="00B64B30">
        <w:rPr>
          <w:rFonts w:ascii="Times New Roman" w:eastAsia="Times New Roman" w:hAnsi="Times New Roman" w:cs="Times New Roman"/>
          <w:color w:val="000000"/>
          <w:sz w:val="24"/>
          <w:szCs w:val="24"/>
          <w:lang w:eastAsia="es-AR"/>
        </w:rPr>
        <w:t>Froebel</w:t>
      </w:r>
      <w:proofErr w:type="spellEnd"/>
      <w:r w:rsidRPr="00B64B30">
        <w:rPr>
          <w:rFonts w:ascii="Times New Roman" w:eastAsia="Times New Roman" w:hAnsi="Times New Roman" w:cs="Times New Roman"/>
          <w:color w:val="000000"/>
          <w:sz w:val="24"/>
          <w:szCs w:val="24"/>
          <w:lang w:eastAsia="es-AR"/>
        </w:rPr>
        <w:t>. El kindergarten, institución educativa. El juego como manifestación espontánea de la infancia.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El movimiento de renovación pedagógica. El niño como eje. Principios: actividad, libertad, individualidad, socialización, autonomía, juego. Los aportes de Montessori,</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proofErr w:type="spellStart"/>
      <w:r w:rsidRPr="00B64B30">
        <w:rPr>
          <w:rFonts w:ascii="Times New Roman" w:eastAsia="Times New Roman" w:hAnsi="Times New Roman" w:cs="Times New Roman"/>
          <w:color w:val="000000"/>
          <w:sz w:val="24"/>
          <w:szCs w:val="24"/>
          <w:lang w:eastAsia="es-AR"/>
        </w:rPr>
        <w:t>Agazzi</w:t>
      </w:r>
      <w:proofErr w:type="spellEnd"/>
      <w:r w:rsidRPr="00B64B30">
        <w:rPr>
          <w:rFonts w:ascii="Times New Roman" w:eastAsia="Times New Roman" w:hAnsi="Times New Roman" w:cs="Times New Roman"/>
          <w:color w:val="000000"/>
          <w:sz w:val="24"/>
          <w:szCs w:val="24"/>
          <w:lang w:eastAsia="es-AR"/>
        </w:rPr>
        <w:t xml:space="preserve"> y Decroly en la construcción de una pedagogía para la primera infancia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w:t>
      </w:r>
    </w:p>
    <w:p w:rsidR="0083290F" w:rsidRPr="00B64B30" w:rsidRDefault="0083290F" w:rsidP="0083290F">
      <w:pPr>
        <w:spacing w:after="240" w:line="240" w:lineRule="auto"/>
        <w:rPr>
          <w:rFonts w:ascii="Times New Roman" w:eastAsia="Times New Roman" w:hAnsi="Times New Roman" w:cs="Times New Roman"/>
          <w:sz w:val="24"/>
          <w:szCs w:val="24"/>
          <w:lang w:eastAsia="es-AR"/>
        </w:rPr>
      </w:pPr>
    </w:p>
    <w:p w:rsidR="0083290F" w:rsidRDefault="0083290F" w:rsidP="0083290F">
      <w:pPr>
        <w:spacing w:line="240" w:lineRule="auto"/>
        <w:jc w:val="both"/>
        <w:rPr>
          <w:rFonts w:ascii="Times New Roman" w:eastAsia="Times New Roman" w:hAnsi="Times New Roman" w:cs="Times New Roman"/>
          <w:b/>
          <w:bCs/>
          <w:color w:val="000000"/>
          <w:sz w:val="24"/>
          <w:szCs w:val="24"/>
          <w:lang w:eastAsia="es-AR"/>
        </w:rPr>
      </w:pP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UNIDAD II</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El currículum en el Nivel Inicial. Análisis de propuestas: CBC y Diseños curriculares jurisdiccionales. Los NAP.  Análisis de Documentos.</w:t>
      </w: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El espacio como entorno de aprendizaje. El ambiente físico en el Nivel Inicial. El tiempo como organizador de la tarea en Jardín maternal y de infantes.</w:t>
      </w: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Los contenidos. Las propuestas desde las áreas disciplinarias y expresivas. Criterios de selección. La organización de los contenidos en base al criterio de articulación – integración: Unidad didáctica, Secuencia y Proyecto.</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UNIDAD III</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La construcción metodológica para el nivel inicial. Actividades: conjuntas, en compañía o autónomas. El juego ¿herramienta metodológica? Una versión didáctica del juego: juego-trabajo, orientado a los sectores de actividad o al desarrollo de unidades didácticas y proyectos. </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El Taller. Las actividades vinculadas a los modos científicos de producción del conocimiento: experimentación, observación, registro de la información, elaboración de gráficos, entrevistas, etc.</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Salidas didácticas.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UNIDAD IV</w:t>
      </w: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La evaluación como práctica de la enseñanza. Los sujetos de la evaluación –los alumnos, el grupo, el profesor. Los objetos de la evaluación: el proceso de aprendizaje y el proceso de enseñanza. Tipos de evaluación y los instrumentos propios del nivel. Los informes según los destinatarios.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MARCO METODOLÓGICO</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xml:space="preserve">La metodología de enseñanza y de aprendizaje se apoya tanto en la reflexión y análisis crítico de los sustentos teóricos como en entradas al terreno que bajo la forma de trabajos de campo (observación e informes) permitan el relevamiento de distintos aspectos de la realidad educativa en el Nivel Inicial. </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xml:space="preserve">  Los intercambios constructivos se desarrollarán </w:t>
      </w:r>
      <w:r w:rsidR="00F31000">
        <w:rPr>
          <w:rFonts w:ascii="Times New Roman" w:eastAsia="Times New Roman" w:hAnsi="Times New Roman" w:cs="Times New Roman"/>
          <w:color w:val="000000"/>
          <w:sz w:val="24"/>
          <w:szCs w:val="24"/>
          <w:lang w:eastAsia="es-AR"/>
        </w:rPr>
        <w:t xml:space="preserve">en clase, </w:t>
      </w:r>
      <w:r w:rsidRPr="00B64B30">
        <w:rPr>
          <w:rFonts w:ascii="Times New Roman" w:eastAsia="Times New Roman" w:hAnsi="Times New Roman" w:cs="Times New Roman"/>
          <w:color w:val="000000"/>
          <w:sz w:val="24"/>
          <w:szCs w:val="24"/>
          <w:lang w:eastAsia="es-AR"/>
        </w:rPr>
        <w:t xml:space="preserve">a partir </w:t>
      </w:r>
      <w:proofErr w:type="gramStart"/>
      <w:r w:rsidRPr="00B64B30">
        <w:rPr>
          <w:rFonts w:ascii="Times New Roman" w:eastAsia="Times New Roman" w:hAnsi="Times New Roman" w:cs="Times New Roman"/>
          <w:color w:val="000000"/>
          <w:sz w:val="24"/>
          <w:szCs w:val="24"/>
          <w:lang w:eastAsia="es-AR"/>
        </w:rPr>
        <w:t>de  materiales</w:t>
      </w:r>
      <w:proofErr w:type="gramEnd"/>
      <w:r w:rsidRPr="00B64B30">
        <w:rPr>
          <w:rFonts w:ascii="Times New Roman" w:eastAsia="Times New Roman" w:hAnsi="Times New Roman" w:cs="Times New Roman"/>
          <w:color w:val="000000"/>
          <w:sz w:val="24"/>
          <w:szCs w:val="24"/>
          <w:lang w:eastAsia="es-AR"/>
        </w:rPr>
        <w:t xml:space="preserve"> propuestos por la cátedra (videos y textos). También se propondrán instancias semanales para encuentros e intercambios, centrados en las producciones realizadas por las alumnas y los alumnos, durante el desarrollo de la materia.</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Entre el conjunto de actividades es posible mencionar algunas como: participación en clases teórico-prácticas, constitución de grupos de trabajo, análisis de documentos y de bibliografía, investigación de problemáticas propuestas por la cátedra, búsqueda de información en redes virtuales, lectura y análisis de propuestas de enseñanza en distintos formatos, etc.</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Se implementarán dos propuesta</w:t>
      </w:r>
      <w:r w:rsidR="00DC75E3">
        <w:rPr>
          <w:rFonts w:ascii="Times New Roman" w:eastAsia="Times New Roman" w:hAnsi="Times New Roman" w:cs="Times New Roman"/>
          <w:color w:val="000000"/>
          <w:sz w:val="24"/>
          <w:szCs w:val="24"/>
          <w:lang w:eastAsia="es-AR"/>
        </w:rPr>
        <w:t>s</w:t>
      </w:r>
      <w:r w:rsidRPr="00B64B30">
        <w:rPr>
          <w:rFonts w:ascii="Times New Roman" w:eastAsia="Times New Roman" w:hAnsi="Times New Roman" w:cs="Times New Roman"/>
          <w:color w:val="000000"/>
          <w:sz w:val="24"/>
          <w:szCs w:val="24"/>
          <w:lang w:eastAsia="es-AR"/>
        </w:rPr>
        <w:t xml:space="preserve"> de trabajo referido a la utilización de la escritura como herramienta de aprendizaje y de pensamiento. Como sostiene </w:t>
      </w:r>
      <w:proofErr w:type="spellStart"/>
      <w:r w:rsidRPr="00B64B30">
        <w:rPr>
          <w:rFonts w:ascii="Times New Roman" w:eastAsia="Times New Roman" w:hAnsi="Times New Roman" w:cs="Times New Roman"/>
          <w:color w:val="000000"/>
          <w:sz w:val="24"/>
          <w:szCs w:val="24"/>
          <w:lang w:eastAsia="es-AR"/>
        </w:rPr>
        <w:t>Carlino</w:t>
      </w:r>
      <w:proofErr w:type="spellEnd"/>
      <w:r w:rsidRPr="00B64B30">
        <w:rPr>
          <w:rFonts w:ascii="Times New Roman" w:eastAsia="Times New Roman" w:hAnsi="Times New Roman" w:cs="Times New Roman"/>
          <w:color w:val="000000"/>
          <w:sz w:val="24"/>
          <w:szCs w:val="24"/>
          <w:lang w:eastAsia="es-AR"/>
        </w:rPr>
        <w:t>, las competencias de escritura no deberían darse por sentadas y exigirse sin ser enseñadas, sino que deberían formar parte del currículum de toda asignatura.</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xml:space="preserve">En este espacio se </w:t>
      </w:r>
      <w:proofErr w:type="gramStart"/>
      <w:r w:rsidRPr="00B64B30">
        <w:rPr>
          <w:rFonts w:ascii="Times New Roman" w:eastAsia="Times New Roman" w:hAnsi="Times New Roman" w:cs="Times New Roman"/>
          <w:color w:val="000000"/>
          <w:sz w:val="24"/>
          <w:szCs w:val="24"/>
          <w:lang w:eastAsia="es-AR"/>
        </w:rPr>
        <w:t>emplearán  dos</w:t>
      </w:r>
      <w:proofErr w:type="gramEnd"/>
      <w:r w:rsidRPr="00B64B30">
        <w:rPr>
          <w:rFonts w:ascii="Times New Roman" w:eastAsia="Times New Roman" w:hAnsi="Times New Roman" w:cs="Times New Roman"/>
          <w:color w:val="000000"/>
          <w:sz w:val="24"/>
          <w:szCs w:val="24"/>
          <w:lang w:eastAsia="es-AR"/>
        </w:rPr>
        <w:t xml:space="preserve"> dispositivos que posibilitarán la escritura de textos académicos: “Disparadores textuales” y “Fragmentos bibliográficos”.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RECURSOS</w:t>
      </w:r>
    </w:p>
    <w:p w:rsidR="0083290F" w:rsidRPr="00B64B30" w:rsidRDefault="0083290F" w:rsidP="0083290F">
      <w:pPr>
        <w:spacing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Bibliografía obligatoria y recomendada. Artículos y notas de revistas, diarios, documentos, entre otros. Habituales del aula. Videos y/o grabaciones – Computadora – Internet.</w:t>
      </w:r>
    </w:p>
    <w:p w:rsidR="0083290F" w:rsidRPr="00B64B30" w:rsidRDefault="0083290F" w:rsidP="0083290F">
      <w:pPr>
        <w:spacing w:before="280" w:after="28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EVALUACIÓN</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Para poder cursar la materia Didáctica del nivel Inicial, deberán cumplir con las correlatividades establecidas a continuación:</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tbl>
      <w:tblPr>
        <w:tblStyle w:val="Tablaconcuadrcula"/>
        <w:tblW w:w="0" w:type="auto"/>
        <w:tblLook w:val="04A0" w:firstRow="1" w:lastRow="0" w:firstColumn="1" w:lastColumn="0" w:noHBand="0" w:noVBand="1"/>
      </w:tblPr>
      <w:tblGrid>
        <w:gridCol w:w="4347"/>
        <w:gridCol w:w="4374"/>
      </w:tblGrid>
      <w:tr w:rsidR="0083290F" w:rsidRPr="00304517" w:rsidTr="00B864E6">
        <w:trPr>
          <w:trHeight w:val="432"/>
        </w:trPr>
        <w:tc>
          <w:tcPr>
            <w:tcW w:w="4347" w:type="dxa"/>
          </w:tcPr>
          <w:p w:rsidR="0083290F" w:rsidRPr="00304517" w:rsidRDefault="0083290F" w:rsidP="00B864E6">
            <w:pPr>
              <w:pStyle w:val="NormalWeb"/>
              <w:spacing w:line="276" w:lineRule="auto"/>
              <w:jc w:val="both"/>
              <w:rPr>
                <w:color w:val="000000"/>
              </w:rPr>
            </w:pPr>
            <w:r w:rsidRPr="00304517">
              <w:rPr>
                <w:color w:val="000000"/>
              </w:rPr>
              <w:t>DEBE TENER APROBADA</w:t>
            </w:r>
          </w:p>
        </w:tc>
        <w:tc>
          <w:tcPr>
            <w:tcW w:w="4374" w:type="dxa"/>
          </w:tcPr>
          <w:p w:rsidR="0083290F" w:rsidRPr="00304517" w:rsidRDefault="0083290F" w:rsidP="00B864E6">
            <w:pPr>
              <w:pStyle w:val="NormalWeb"/>
              <w:spacing w:line="276" w:lineRule="auto"/>
              <w:jc w:val="both"/>
              <w:rPr>
                <w:color w:val="000000"/>
              </w:rPr>
            </w:pPr>
            <w:r w:rsidRPr="00304517">
              <w:rPr>
                <w:color w:val="000000"/>
              </w:rPr>
              <w:t>REGULARIZADA</w:t>
            </w:r>
          </w:p>
        </w:tc>
      </w:tr>
      <w:tr w:rsidR="0083290F" w:rsidRPr="00304517" w:rsidTr="00B864E6">
        <w:tc>
          <w:tcPr>
            <w:tcW w:w="4347" w:type="dxa"/>
          </w:tcPr>
          <w:p w:rsidR="0083290F" w:rsidRPr="00304517" w:rsidRDefault="0083290F" w:rsidP="00B864E6">
            <w:pPr>
              <w:pStyle w:val="tabla"/>
              <w:spacing w:before="20" w:after="20" w:line="276" w:lineRule="auto"/>
              <w:jc w:val="both"/>
              <w:rPr>
                <w:rFonts w:ascii="Times New Roman" w:hAnsi="Times New Roman"/>
                <w:sz w:val="24"/>
                <w:szCs w:val="24"/>
              </w:rPr>
            </w:pPr>
          </w:p>
          <w:p w:rsidR="0083290F" w:rsidRPr="00304517" w:rsidRDefault="0083290F" w:rsidP="00B864E6">
            <w:pPr>
              <w:pStyle w:val="tabla"/>
              <w:spacing w:line="276" w:lineRule="auto"/>
              <w:jc w:val="both"/>
              <w:rPr>
                <w:rFonts w:ascii="Times New Roman" w:hAnsi="Times New Roman"/>
                <w:sz w:val="24"/>
                <w:szCs w:val="24"/>
              </w:rPr>
            </w:pPr>
          </w:p>
        </w:tc>
        <w:tc>
          <w:tcPr>
            <w:tcW w:w="4374" w:type="dxa"/>
          </w:tcPr>
          <w:p w:rsidR="0083290F" w:rsidRPr="00304517" w:rsidRDefault="0083290F" w:rsidP="00B864E6">
            <w:pPr>
              <w:pStyle w:val="tabla"/>
              <w:spacing w:before="20" w:after="20" w:line="276" w:lineRule="auto"/>
              <w:jc w:val="both"/>
              <w:rPr>
                <w:rFonts w:ascii="Times New Roman" w:hAnsi="Times New Roman"/>
                <w:sz w:val="24"/>
                <w:szCs w:val="24"/>
              </w:rPr>
            </w:pPr>
          </w:p>
          <w:p w:rsidR="0083290F" w:rsidRPr="00304517" w:rsidRDefault="0083290F" w:rsidP="00B864E6">
            <w:pPr>
              <w:pStyle w:val="NormalWeb"/>
              <w:spacing w:before="0" w:beforeAutospacing="0" w:after="0" w:afterAutospacing="0" w:line="276" w:lineRule="auto"/>
              <w:jc w:val="both"/>
              <w:rPr>
                <w:color w:val="000000"/>
              </w:rPr>
            </w:pPr>
            <w:r w:rsidRPr="00304517">
              <w:t>Didáctica y Teoría del Currículum</w:t>
            </w:r>
          </w:p>
        </w:tc>
      </w:tr>
    </w:tbl>
    <w:p w:rsidR="0083290F"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304517" w:rsidRDefault="0083290F" w:rsidP="0083290F">
      <w:pPr>
        <w:autoSpaceDE w:val="0"/>
        <w:autoSpaceDN w:val="0"/>
        <w:adjustRightInd w:val="0"/>
        <w:jc w:val="both"/>
        <w:rPr>
          <w:rFonts w:ascii="Times New Roman" w:hAnsi="Times New Roman" w:cs="Times New Roman"/>
          <w:b/>
          <w:bCs/>
          <w:color w:val="000000"/>
          <w:sz w:val="24"/>
          <w:szCs w:val="24"/>
        </w:rPr>
      </w:pPr>
      <w:r w:rsidRPr="00304517">
        <w:rPr>
          <w:rFonts w:ascii="Times New Roman" w:hAnsi="Times New Roman" w:cs="Times New Roman"/>
          <w:b/>
          <w:bCs/>
          <w:color w:val="000000"/>
          <w:sz w:val="24"/>
          <w:szCs w:val="24"/>
        </w:rPr>
        <w:t>RÉGIMEN DE ASISTENCIA Y PROMOCIÓN</w:t>
      </w:r>
    </w:p>
    <w:p w:rsidR="0083290F" w:rsidRPr="00304517" w:rsidRDefault="0083290F" w:rsidP="0083290F">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b/>
          <w:color w:val="000000"/>
          <w:sz w:val="24"/>
          <w:szCs w:val="24"/>
        </w:rPr>
        <w:t>Regular con cursado presencial:</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color w:val="000000"/>
          <w:sz w:val="24"/>
          <w:szCs w:val="24"/>
        </w:rPr>
        <w:t>- El 75% de asistencia</w:t>
      </w:r>
      <w:r w:rsidRPr="00304517">
        <w:rPr>
          <w:rFonts w:ascii="Times New Roman" w:hAnsi="Times New Roman" w:cs="Times New Roman"/>
          <w:sz w:val="24"/>
          <w:szCs w:val="24"/>
        </w:rPr>
        <w:t xml:space="preserve"> y hasta el 50% cuando las ausencias</w:t>
      </w:r>
      <w:r w:rsidRPr="00304517">
        <w:rPr>
          <w:rFonts w:ascii="Times New Roman" w:hAnsi="Times New Roman" w:cs="Times New Roman"/>
          <w:color w:val="000000"/>
          <w:sz w:val="24"/>
          <w:szCs w:val="24"/>
        </w:rPr>
        <w:t xml:space="preserve"> </w:t>
      </w:r>
      <w:r w:rsidRPr="00304517">
        <w:rPr>
          <w:rFonts w:ascii="Times New Roman" w:hAnsi="Times New Roman" w:cs="Times New Roman"/>
          <w:sz w:val="24"/>
          <w:szCs w:val="24"/>
        </w:rPr>
        <w:t>obedezcan a razones de salud, trabajo y/o se encuentren en otras situaciones excepcionales.</w:t>
      </w:r>
    </w:p>
    <w:p w:rsidR="0083290F"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Aprobación de trabajos práctic</w:t>
      </w:r>
      <w:r>
        <w:rPr>
          <w:rFonts w:ascii="Times New Roman" w:hAnsi="Times New Roman" w:cs="Times New Roman"/>
          <w:sz w:val="24"/>
          <w:szCs w:val="24"/>
        </w:rPr>
        <w:t>os entregados en tiempo y forma:</w:t>
      </w:r>
    </w:p>
    <w:p w:rsidR="0083290F" w:rsidRDefault="0083290F" w:rsidP="0083290F">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Elaboración de una cronología acerca del origen y expansión del Nivel Inicial.</w:t>
      </w:r>
    </w:p>
    <w:p w:rsidR="0083290F" w:rsidRPr="002C0348" w:rsidRDefault="0083290F" w:rsidP="0083290F">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Escritura de biografías destacando el aporte realizado al nivel: </w:t>
      </w:r>
      <w:r w:rsidRPr="002C0348">
        <w:rPr>
          <w:rFonts w:ascii="Times New Roman" w:hAnsi="Times New Roman" w:cs="Times New Roman"/>
          <w:sz w:val="24"/>
          <w:szCs w:val="24"/>
        </w:rPr>
        <w:t>Montessori,</w:t>
      </w:r>
    </w:p>
    <w:p w:rsidR="0083290F" w:rsidRDefault="0083290F" w:rsidP="0083290F">
      <w:pPr>
        <w:pStyle w:val="Prrafodelista"/>
        <w:autoSpaceDE w:val="0"/>
        <w:autoSpaceDN w:val="0"/>
        <w:adjustRightInd w:val="0"/>
        <w:spacing w:after="0"/>
        <w:ind w:left="840"/>
        <w:jc w:val="both"/>
        <w:rPr>
          <w:rFonts w:ascii="Times New Roman" w:hAnsi="Times New Roman" w:cs="Times New Roman"/>
          <w:sz w:val="24"/>
          <w:szCs w:val="24"/>
        </w:rPr>
      </w:pPr>
      <w:proofErr w:type="spellStart"/>
      <w:r>
        <w:rPr>
          <w:rFonts w:ascii="Times New Roman" w:hAnsi="Times New Roman" w:cs="Times New Roman"/>
          <w:sz w:val="24"/>
          <w:szCs w:val="24"/>
        </w:rPr>
        <w:t>Agazzi</w:t>
      </w:r>
      <w:proofErr w:type="spellEnd"/>
      <w:r>
        <w:rPr>
          <w:rFonts w:ascii="Times New Roman" w:hAnsi="Times New Roman" w:cs="Times New Roman"/>
          <w:sz w:val="24"/>
          <w:szCs w:val="24"/>
        </w:rPr>
        <w:t xml:space="preserve">; </w:t>
      </w:r>
      <w:proofErr w:type="gramStart"/>
      <w:r w:rsidRPr="002C0348">
        <w:rPr>
          <w:rFonts w:ascii="Times New Roman" w:hAnsi="Times New Roman" w:cs="Times New Roman"/>
          <w:sz w:val="24"/>
          <w:szCs w:val="24"/>
        </w:rPr>
        <w:t>Decroly</w:t>
      </w:r>
      <w:r>
        <w:rPr>
          <w:rFonts w:ascii="Times New Roman" w:hAnsi="Times New Roman" w:cs="Times New Roman"/>
          <w:sz w:val="24"/>
          <w:szCs w:val="24"/>
        </w:rPr>
        <w:t xml:space="preserve">; </w:t>
      </w:r>
      <w:r w:rsidRPr="002C0348">
        <w:rPr>
          <w:rFonts w:ascii="Times New Roman" w:hAnsi="Times New Roman" w:cs="Times New Roman"/>
          <w:sz w:val="24"/>
          <w:szCs w:val="24"/>
        </w:rPr>
        <w:t xml:space="preserve"> Juana</w:t>
      </w:r>
      <w:proofErr w:type="gramEnd"/>
      <w:r w:rsidRPr="002C0348">
        <w:rPr>
          <w:rFonts w:ascii="Times New Roman" w:hAnsi="Times New Roman" w:cs="Times New Roman"/>
          <w:sz w:val="24"/>
          <w:szCs w:val="24"/>
        </w:rPr>
        <w:t xml:space="preserve"> Manso, Sara </w:t>
      </w:r>
      <w:proofErr w:type="spellStart"/>
      <w:r w:rsidRPr="002C0348">
        <w:rPr>
          <w:rFonts w:ascii="Times New Roman" w:hAnsi="Times New Roman" w:cs="Times New Roman"/>
          <w:sz w:val="24"/>
          <w:szCs w:val="24"/>
        </w:rPr>
        <w:t>Eccleston</w:t>
      </w:r>
      <w:proofErr w:type="spellEnd"/>
      <w:r w:rsidRPr="002C0348">
        <w:rPr>
          <w:rFonts w:ascii="Times New Roman" w:hAnsi="Times New Roman" w:cs="Times New Roman"/>
          <w:sz w:val="24"/>
          <w:szCs w:val="24"/>
        </w:rPr>
        <w:t>,</w:t>
      </w:r>
      <w:r>
        <w:rPr>
          <w:rFonts w:ascii="Times New Roman" w:hAnsi="Times New Roman" w:cs="Times New Roman"/>
          <w:sz w:val="24"/>
          <w:szCs w:val="24"/>
        </w:rPr>
        <w:t xml:space="preserve">  </w:t>
      </w:r>
      <w:r w:rsidRPr="002C0348">
        <w:rPr>
          <w:rFonts w:ascii="Times New Roman" w:hAnsi="Times New Roman" w:cs="Times New Roman"/>
          <w:sz w:val="24"/>
          <w:szCs w:val="24"/>
        </w:rPr>
        <w:t>Rosario Vera Peñaloza</w:t>
      </w:r>
      <w:r>
        <w:rPr>
          <w:rFonts w:ascii="Times New Roman" w:hAnsi="Times New Roman" w:cs="Times New Roman"/>
          <w:sz w:val="24"/>
          <w:szCs w:val="24"/>
        </w:rPr>
        <w:t xml:space="preserve">, </w:t>
      </w:r>
      <w:r w:rsidRPr="002C0348">
        <w:rPr>
          <w:rFonts w:ascii="Times New Roman" w:hAnsi="Times New Roman" w:cs="Times New Roman"/>
          <w:sz w:val="24"/>
          <w:szCs w:val="24"/>
        </w:rPr>
        <w:t xml:space="preserve"> Hebe San Martín de </w:t>
      </w:r>
      <w:proofErr w:type="spellStart"/>
      <w:r w:rsidRPr="002C0348">
        <w:rPr>
          <w:rFonts w:ascii="Times New Roman" w:hAnsi="Times New Roman" w:cs="Times New Roman"/>
          <w:sz w:val="24"/>
          <w:szCs w:val="24"/>
        </w:rPr>
        <w:t>Duprat</w:t>
      </w:r>
      <w:proofErr w:type="spellEnd"/>
      <w:r w:rsidRPr="002C0348">
        <w:rPr>
          <w:rFonts w:ascii="Times New Roman" w:hAnsi="Times New Roman" w:cs="Times New Roman"/>
          <w:sz w:val="24"/>
          <w:szCs w:val="24"/>
        </w:rPr>
        <w:t>.</w:t>
      </w:r>
    </w:p>
    <w:p w:rsidR="0083290F" w:rsidRPr="00E80062" w:rsidRDefault="0083290F" w:rsidP="0083290F">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Planificación de una clase diaria con sus distintos momentos.</w:t>
      </w:r>
    </w:p>
    <w:p w:rsidR="0083290F" w:rsidRPr="00C330A0" w:rsidRDefault="0083290F" w:rsidP="0083290F">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Observaciones de clases en salas de Nivel inicial y en Talleres de Práctica del Profesorado de Nivel Inicial. Entrega de las narrativas.</w:t>
      </w:r>
    </w:p>
    <w:p w:rsidR="0083290F" w:rsidRPr="00C330A0" w:rsidRDefault="0083290F" w:rsidP="0083290F">
      <w:pPr>
        <w:pStyle w:val="Prrafodelista"/>
        <w:numPr>
          <w:ilvl w:val="0"/>
          <w:numId w:val="1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Aprobación de 1 examen parcial</w:t>
      </w:r>
      <w:r w:rsidRPr="00C330A0">
        <w:rPr>
          <w:rFonts w:ascii="Times New Roman" w:hAnsi="Times New Roman" w:cs="Times New Roman"/>
          <w:sz w:val="24"/>
          <w:szCs w:val="24"/>
        </w:rPr>
        <w:t xml:space="preserve"> con nota </w:t>
      </w:r>
      <w:r>
        <w:rPr>
          <w:rFonts w:ascii="Times New Roman" w:hAnsi="Times New Roman" w:cs="Times New Roman"/>
          <w:sz w:val="24"/>
          <w:szCs w:val="24"/>
        </w:rPr>
        <w:t xml:space="preserve">mínima de </w:t>
      </w:r>
      <w:r w:rsidRPr="00C330A0">
        <w:rPr>
          <w:rFonts w:ascii="Times New Roman" w:hAnsi="Times New Roman" w:cs="Times New Roman"/>
          <w:sz w:val="24"/>
          <w:szCs w:val="24"/>
        </w:rPr>
        <w:t xml:space="preserve">6 (seis). </w:t>
      </w:r>
      <w:proofErr w:type="gramStart"/>
      <w:r w:rsidRPr="00C330A0">
        <w:rPr>
          <w:rFonts w:ascii="Times New Roman" w:hAnsi="Times New Roman" w:cs="Times New Roman"/>
          <w:sz w:val="24"/>
          <w:szCs w:val="24"/>
        </w:rPr>
        <w:t>El  mismo</w:t>
      </w:r>
      <w:proofErr w:type="gramEnd"/>
      <w:r w:rsidRPr="00C330A0">
        <w:rPr>
          <w:rFonts w:ascii="Times New Roman" w:hAnsi="Times New Roman" w:cs="Times New Roman"/>
          <w:sz w:val="24"/>
          <w:szCs w:val="24"/>
        </w:rPr>
        <w:t xml:space="preserve"> cuenta con 1 </w:t>
      </w:r>
      <w:proofErr w:type="spellStart"/>
      <w:r w:rsidRPr="00C330A0">
        <w:rPr>
          <w:rFonts w:ascii="Times New Roman" w:hAnsi="Times New Roman" w:cs="Times New Roman"/>
          <w:sz w:val="24"/>
          <w:szCs w:val="24"/>
        </w:rPr>
        <w:t>recuperatorio</w:t>
      </w:r>
      <w:proofErr w:type="spellEnd"/>
      <w:r w:rsidRPr="00C330A0">
        <w:rPr>
          <w:rFonts w:ascii="Times New Roman" w:hAnsi="Times New Roman" w:cs="Times New Roman"/>
          <w:sz w:val="24"/>
          <w:szCs w:val="24"/>
        </w:rPr>
        <w:t>. Fecha estimativa: 28/05</w:t>
      </w:r>
    </w:p>
    <w:p w:rsidR="0083290F" w:rsidRPr="00304517" w:rsidRDefault="0083290F" w:rsidP="0083290F">
      <w:pPr>
        <w:autoSpaceDE w:val="0"/>
        <w:autoSpaceDN w:val="0"/>
        <w:adjustRightInd w:val="0"/>
        <w:spacing w:after="0"/>
        <w:jc w:val="both"/>
        <w:rPr>
          <w:rFonts w:ascii="Times New Roman" w:hAnsi="Times New Roman" w:cs="Times New Roman"/>
          <w:b/>
          <w:sz w:val="24"/>
          <w:szCs w:val="24"/>
        </w:rPr>
      </w:pPr>
    </w:p>
    <w:p w:rsidR="0083290F" w:rsidRPr="00DB0888" w:rsidRDefault="0083290F" w:rsidP="0083290F">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 xml:space="preserve">Regular </w:t>
      </w:r>
      <w:proofErr w:type="gramStart"/>
      <w:r w:rsidRPr="00304517">
        <w:rPr>
          <w:rFonts w:ascii="Times New Roman" w:hAnsi="Times New Roman" w:cs="Times New Roman"/>
          <w:b/>
          <w:sz w:val="24"/>
          <w:szCs w:val="24"/>
        </w:rPr>
        <w:t>con  cursado</w:t>
      </w:r>
      <w:proofErr w:type="gramEnd"/>
      <w:r w:rsidRPr="00304517">
        <w:rPr>
          <w:rFonts w:ascii="Times New Roman" w:hAnsi="Times New Roman" w:cs="Times New Roman"/>
          <w:b/>
          <w:sz w:val="24"/>
          <w:szCs w:val="24"/>
        </w:rPr>
        <w:t xml:space="preserve"> </w:t>
      </w:r>
      <w:proofErr w:type="spellStart"/>
      <w:r w:rsidRPr="00304517">
        <w:rPr>
          <w:rFonts w:ascii="Times New Roman" w:hAnsi="Times New Roman" w:cs="Times New Roman"/>
          <w:b/>
          <w:sz w:val="24"/>
          <w:szCs w:val="24"/>
        </w:rPr>
        <w:t>semi</w:t>
      </w:r>
      <w:proofErr w:type="spellEnd"/>
      <w:r w:rsidRPr="00304517">
        <w:rPr>
          <w:rFonts w:ascii="Times New Roman" w:hAnsi="Times New Roman" w:cs="Times New Roman"/>
          <w:b/>
          <w:sz w:val="24"/>
          <w:szCs w:val="24"/>
        </w:rPr>
        <w:t xml:space="preserve"> presencial:</w:t>
      </w:r>
    </w:p>
    <w:p w:rsidR="0083290F" w:rsidRPr="00304517" w:rsidRDefault="0083290F" w:rsidP="0083290F">
      <w:pPr>
        <w:autoSpaceDE w:val="0"/>
        <w:autoSpaceDN w:val="0"/>
        <w:adjustRightInd w:val="0"/>
        <w:spacing w:after="0"/>
        <w:jc w:val="both"/>
        <w:rPr>
          <w:rFonts w:ascii="Times New Roman" w:hAnsi="Times New Roman" w:cs="Times New Roman"/>
          <w:color w:val="000000"/>
          <w:sz w:val="24"/>
          <w:szCs w:val="24"/>
        </w:rPr>
      </w:pPr>
      <w:r w:rsidRPr="00304517">
        <w:rPr>
          <w:rFonts w:ascii="Times New Roman" w:hAnsi="Times New Roman" w:cs="Times New Roman"/>
          <w:sz w:val="24"/>
          <w:szCs w:val="24"/>
        </w:rPr>
        <w:t>- El 40 de asistencia a cada cuatrimestre.</w:t>
      </w:r>
    </w:p>
    <w:p w:rsidR="00DC75E3"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- 100% de trabajos prácticos ent</w:t>
      </w:r>
      <w:r w:rsidR="00DC75E3">
        <w:rPr>
          <w:rFonts w:ascii="Times New Roman" w:hAnsi="Times New Roman" w:cs="Times New Roman"/>
          <w:sz w:val="24"/>
          <w:szCs w:val="24"/>
        </w:rPr>
        <w:t>regados en tiempo y forma.</w:t>
      </w:r>
    </w:p>
    <w:p w:rsidR="0083290F" w:rsidRPr="00304517" w:rsidRDefault="00DC75E3" w:rsidP="0083290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A</w:t>
      </w:r>
      <w:r w:rsidR="0083290F" w:rsidRPr="00304517">
        <w:rPr>
          <w:rFonts w:ascii="Times New Roman" w:hAnsi="Times New Roman" w:cs="Times New Roman"/>
          <w:sz w:val="24"/>
          <w:szCs w:val="24"/>
        </w:rPr>
        <w:t>probación del parcial.</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p>
    <w:p w:rsidR="0083290F" w:rsidRPr="00304517" w:rsidRDefault="0083290F" w:rsidP="0083290F">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 xml:space="preserve">Libre: </w:t>
      </w:r>
    </w:p>
    <w:p w:rsidR="0083290F" w:rsidRPr="00304517" w:rsidRDefault="0083290F" w:rsidP="0083290F">
      <w:pPr>
        <w:pStyle w:val="Prrafodelista"/>
        <w:numPr>
          <w:ilvl w:val="0"/>
          <w:numId w:val="9"/>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Dos encuentros para consulta y trabajos prácticos aprobados.</w:t>
      </w:r>
    </w:p>
    <w:p w:rsidR="0083290F" w:rsidRPr="00304517" w:rsidRDefault="0083290F" w:rsidP="0083290F">
      <w:pPr>
        <w:autoSpaceDE w:val="0"/>
        <w:autoSpaceDN w:val="0"/>
        <w:adjustRightInd w:val="0"/>
        <w:spacing w:after="0"/>
        <w:ind w:left="720"/>
        <w:jc w:val="both"/>
        <w:rPr>
          <w:rFonts w:ascii="Times New Roman" w:hAnsi="Times New Roman" w:cs="Times New Roman"/>
          <w:sz w:val="24"/>
          <w:szCs w:val="24"/>
        </w:rPr>
      </w:pP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El estudiante deberá aprobar un examen final ante un Tribunal con una nota mínima de 6 </w:t>
      </w:r>
      <w:proofErr w:type="gramStart"/>
      <w:r w:rsidRPr="00304517">
        <w:rPr>
          <w:rFonts w:ascii="Times New Roman" w:hAnsi="Times New Roman" w:cs="Times New Roman"/>
          <w:sz w:val="24"/>
          <w:szCs w:val="24"/>
        </w:rPr>
        <w:t>seis  puntos</w:t>
      </w:r>
      <w:proofErr w:type="gramEnd"/>
      <w:r w:rsidRPr="00304517">
        <w:rPr>
          <w:rFonts w:ascii="Times New Roman" w:hAnsi="Times New Roman" w:cs="Times New Roman"/>
          <w:sz w:val="24"/>
          <w:szCs w:val="24"/>
        </w:rPr>
        <w:t>.</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p>
    <w:p w:rsidR="0083290F" w:rsidRPr="00304517" w:rsidRDefault="0083290F" w:rsidP="0083290F">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color w:val="000000"/>
          <w:sz w:val="24"/>
          <w:szCs w:val="24"/>
        </w:rPr>
        <w:t xml:space="preserve"> </w:t>
      </w:r>
      <w:r w:rsidRPr="00304517">
        <w:rPr>
          <w:rFonts w:ascii="Times New Roman" w:hAnsi="Times New Roman" w:cs="Times New Roman"/>
          <w:b/>
          <w:color w:val="000000"/>
          <w:sz w:val="24"/>
          <w:szCs w:val="24"/>
        </w:rPr>
        <w:t>Para promocionar se tendrán en cuenta los siguientes requisitos:</w:t>
      </w:r>
    </w:p>
    <w:p w:rsidR="0083290F" w:rsidRPr="00304517" w:rsidRDefault="0083290F" w:rsidP="0083290F">
      <w:pPr>
        <w:pStyle w:val="Prrafodelista"/>
        <w:numPr>
          <w:ilvl w:val="0"/>
          <w:numId w:val="8"/>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Cumplir con el porcentaje de asistencia establecido para el régimen presencial.</w:t>
      </w:r>
    </w:p>
    <w:p w:rsidR="0083290F" w:rsidRPr="00304517" w:rsidRDefault="0083290F" w:rsidP="0083290F">
      <w:pPr>
        <w:pStyle w:val="Prrafodelista"/>
        <w:numPr>
          <w:ilvl w:val="0"/>
          <w:numId w:val="8"/>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100% de trabajos prácticos entregados en tiempo y </w:t>
      </w:r>
      <w:proofErr w:type="gramStart"/>
      <w:r w:rsidRPr="00304517">
        <w:rPr>
          <w:rFonts w:ascii="Times New Roman" w:hAnsi="Times New Roman" w:cs="Times New Roman"/>
          <w:sz w:val="24"/>
          <w:szCs w:val="24"/>
        </w:rPr>
        <w:t>forma,  y</w:t>
      </w:r>
      <w:proofErr w:type="gramEnd"/>
      <w:r w:rsidRPr="00304517">
        <w:rPr>
          <w:rFonts w:ascii="Times New Roman" w:hAnsi="Times New Roman" w:cs="Times New Roman"/>
          <w:sz w:val="24"/>
          <w:szCs w:val="24"/>
        </w:rPr>
        <w:t xml:space="preserve"> la aprobación del parcial, con un promedio final de calificaciones de 8 (ocho) o más puntos.</w:t>
      </w:r>
    </w:p>
    <w:p w:rsidR="0083290F" w:rsidRDefault="0083290F" w:rsidP="0083290F">
      <w:pPr>
        <w:pStyle w:val="Prrafodelista"/>
        <w:numPr>
          <w:ilvl w:val="0"/>
          <w:numId w:val="8"/>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Aprobar una instancia final integradora con 8 (</w:t>
      </w:r>
      <w:proofErr w:type="gramStart"/>
      <w:r w:rsidRPr="00304517">
        <w:rPr>
          <w:rFonts w:ascii="Times New Roman" w:hAnsi="Times New Roman" w:cs="Times New Roman"/>
          <w:sz w:val="24"/>
          <w:szCs w:val="24"/>
        </w:rPr>
        <w:t>ocho)  o</w:t>
      </w:r>
      <w:proofErr w:type="gramEnd"/>
      <w:r w:rsidRPr="00304517">
        <w:rPr>
          <w:rFonts w:ascii="Times New Roman" w:hAnsi="Times New Roman" w:cs="Times New Roman"/>
          <w:sz w:val="24"/>
          <w:szCs w:val="24"/>
        </w:rPr>
        <w:t xml:space="preserve"> más puntos.</w:t>
      </w:r>
    </w:p>
    <w:p w:rsidR="0083290F" w:rsidRPr="002C0348" w:rsidRDefault="0083290F" w:rsidP="0083290F">
      <w:pPr>
        <w:pStyle w:val="Prrafodelista"/>
        <w:autoSpaceDE w:val="0"/>
        <w:autoSpaceDN w:val="0"/>
        <w:adjustRightInd w:val="0"/>
        <w:spacing w:after="0"/>
        <w:ind w:left="786"/>
        <w:jc w:val="both"/>
        <w:rPr>
          <w:rFonts w:ascii="Times New Roman" w:hAnsi="Times New Roman" w:cs="Times New Roman"/>
          <w:sz w:val="24"/>
          <w:szCs w:val="24"/>
        </w:rPr>
      </w:pPr>
    </w:p>
    <w:p w:rsidR="0083290F" w:rsidRPr="00304517" w:rsidRDefault="0083290F" w:rsidP="0083290F">
      <w:pPr>
        <w:spacing w:after="0"/>
        <w:ind w:firstLine="567"/>
        <w:jc w:val="both"/>
        <w:rPr>
          <w:rFonts w:ascii="Times New Roman" w:hAnsi="Times New Roman" w:cs="Times New Roman"/>
          <w:sz w:val="24"/>
          <w:szCs w:val="24"/>
        </w:rPr>
      </w:pPr>
      <w:r w:rsidRPr="00304517">
        <w:rPr>
          <w:rFonts w:ascii="Times New Roman" w:hAnsi="Times New Roman" w:cs="Times New Roman"/>
          <w:b/>
          <w:sz w:val="24"/>
          <w:szCs w:val="24"/>
        </w:rPr>
        <w:tab/>
      </w:r>
      <w:r w:rsidRPr="00304517">
        <w:rPr>
          <w:rFonts w:ascii="Times New Roman" w:hAnsi="Times New Roman" w:cs="Times New Roman"/>
          <w:sz w:val="24"/>
          <w:szCs w:val="24"/>
        </w:rPr>
        <w:t xml:space="preserve">La evaluación se realizará durante todo el proceso, en situaciones áulicas </w:t>
      </w:r>
      <w:r>
        <w:rPr>
          <w:rFonts w:ascii="Times New Roman" w:hAnsi="Times New Roman" w:cs="Times New Roman"/>
          <w:sz w:val="24"/>
          <w:szCs w:val="24"/>
        </w:rPr>
        <w:t>y extra-áulicas por la docente</w:t>
      </w:r>
      <w:r w:rsidRPr="00304517">
        <w:rPr>
          <w:rFonts w:ascii="Times New Roman" w:hAnsi="Times New Roman" w:cs="Times New Roman"/>
          <w:sz w:val="24"/>
          <w:szCs w:val="24"/>
        </w:rPr>
        <w:t xml:space="preserve"> a cargo de la disciplina.</w:t>
      </w:r>
    </w:p>
    <w:p w:rsidR="0083290F" w:rsidRPr="00304517" w:rsidRDefault="0083290F" w:rsidP="0083290F">
      <w:pPr>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ab/>
        <w:t>Será continua, con criterios compartidos, retroalimentación constante y brindando oportunidades para la reflexión.</w:t>
      </w:r>
    </w:p>
    <w:p w:rsidR="00DE7CF2" w:rsidRDefault="00DE7CF2" w:rsidP="0083290F">
      <w:pPr>
        <w:jc w:val="both"/>
        <w:rPr>
          <w:rFonts w:ascii="Times New Roman" w:hAnsi="Times New Roman" w:cs="Times New Roman"/>
          <w:b/>
          <w:sz w:val="24"/>
          <w:szCs w:val="24"/>
        </w:rPr>
      </w:pPr>
    </w:p>
    <w:p w:rsidR="0083290F" w:rsidRPr="00304517" w:rsidRDefault="0083290F" w:rsidP="0083290F">
      <w:pPr>
        <w:jc w:val="both"/>
        <w:rPr>
          <w:rFonts w:ascii="Times New Roman" w:hAnsi="Times New Roman" w:cs="Times New Roman"/>
          <w:b/>
          <w:sz w:val="24"/>
          <w:szCs w:val="24"/>
        </w:rPr>
      </w:pPr>
      <w:r w:rsidRPr="00304517">
        <w:rPr>
          <w:rFonts w:ascii="Times New Roman" w:hAnsi="Times New Roman" w:cs="Times New Roman"/>
          <w:b/>
          <w:sz w:val="24"/>
          <w:szCs w:val="24"/>
        </w:rPr>
        <w:t xml:space="preserve">Criterios:  </w:t>
      </w:r>
    </w:p>
    <w:p w:rsidR="0083290F" w:rsidRPr="00304517" w:rsidRDefault="0083290F" w:rsidP="0083290F">
      <w:pPr>
        <w:numPr>
          <w:ilvl w:val="0"/>
          <w:numId w:val="10"/>
        </w:numPr>
        <w:spacing w:after="0"/>
        <w:jc w:val="both"/>
        <w:rPr>
          <w:rFonts w:ascii="Times New Roman" w:hAnsi="Times New Roman" w:cs="Times New Roman"/>
          <w:sz w:val="24"/>
          <w:szCs w:val="24"/>
        </w:rPr>
      </w:pPr>
      <w:r w:rsidRPr="00304517">
        <w:rPr>
          <w:rFonts w:ascii="Times New Roman" w:hAnsi="Times New Roman" w:cs="Times New Roman"/>
          <w:sz w:val="24"/>
          <w:szCs w:val="24"/>
          <w:u w:val="single"/>
        </w:rPr>
        <w:t>Responsabilidad</w:t>
      </w:r>
      <w:r w:rsidRPr="00304517">
        <w:rPr>
          <w:rFonts w:ascii="Times New Roman" w:hAnsi="Times New Roman" w:cs="Times New Roman"/>
          <w:sz w:val="24"/>
          <w:szCs w:val="24"/>
        </w:rPr>
        <w:t xml:space="preserve">: </w:t>
      </w:r>
    </w:p>
    <w:p w:rsidR="0083290F" w:rsidRDefault="0083290F" w:rsidP="0083290F">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*Asistencia y puntualidad.</w:t>
      </w:r>
    </w:p>
    <w:p w:rsidR="0083290F" w:rsidRPr="00304517" w:rsidRDefault="0083290F" w:rsidP="0083290F">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*Cumplimiento de tareas asignadas.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Participación</w:t>
      </w:r>
      <w:r w:rsidRPr="00304517">
        <w:rPr>
          <w:rFonts w:ascii="Times New Roman" w:hAnsi="Times New Roman" w:cs="Times New Roman"/>
          <w:sz w:val="24"/>
          <w:szCs w:val="24"/>
        </w:rPr>
        <w:t>:</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b/>
          <w:sz w:val="24"/>
          <w:szCs w:val="24"/>
        </w:rPr>
        <w:t xml:space="preserve">            </w:t>
      </w:r>
      <w:r w:rsidRPr="00304517">
        <w:rPr>
          <w:rFonts w:ascii="Times New Roman" w:hAnsi="Times New Roman" w:cs="Times New Roman"/>
          <w:sz w:val="24"/>
          <w:szCs w:val="24"/>
        </w:rPr>
        <w:t>*Actitud favorable ante las propuestas (interés).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lastRenderedPageBreak/>
        <w:t xml:space="preserve">            *Aporte de ideas, interrogantes, relaciones y propuestas.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*Disposición al diálogo fundamentado.</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Compromiso en la construcción de un trabajo colaborativo, en un clima de   </w:t>
      </w:r>
    </w:p>
    <w:p w:rsidR="0083290F" w:rsidRPr="00304517" w:rsidRDefault="0083290F" w:rsidP="0083290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4517">
        <w:rPr>
          <w:rFonts w:ascii="Times New Roman" w:hAnsi="Times New Roman" w:cs="Times New Roman"/>
          <w:sz w:val="24"/>
          <w:szCs w:val="24"/>
        </w:rPr>
        <w:t xml:space="preserve">confianza.       </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Disposición favorable para el planteo de dudas, situaciones problemáticas, etc.</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Articulación teoría – práctica</w:t>
      </w:r>
      <w:r w:rsidRPr="00304517">
        <w:rPr>
          <w:rFonts w:ascii="Times New Roman" w:hAnsi="Times New Roman" w:cs="Times New Roman"/>
          <w:sz w:val="24"/>
          <w:szCs w:val="24"/>
        </w:rPr>
        <w:t>:</w:t>
      </w:r>
    </w:p>
    <w:p w:rsidR="0083290F" w:rsidRPr="00304517" w:rsidRDefault="0083290F" w:rsidP="0083290F">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*Reflexión sistemática acerca de la práctica docente en relación a las distintas corrientes pedagógicas.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*Capacidad para establecer relaciones.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*Habilidad para formular interrogantes.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*Manejo de fuentes bibliográficas.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*Dominio conceptual.</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Expresión oral y escrita</w:t>
      </w:r>
      <w:r w:rsidRPr="00304517">
        <w:rPr>
          <w:rFonts w:ascii="Times New Roman" w:hAnsi="Times New Roman" w:cs="Times New Roman"/>
          <w:sz w:val="24"/>
          <w:szCs w:val="24"/>
        </w:rPr>
        <w:t>:</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*Precisión y claridad en la expresión oral.</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*Caligrafía adecuada: dominio de los tipos de letra.</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*Ortografía correcta.</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*Coherencia y cohesión.</w:t>
      </w:r>
    </w:p>
    <w:p w:rsidR="0083290F" w:rsidRPr="00DB0888" w:rsidRDefault="0083290F" w:rsidP="0083290F">
      <w:pPr>
        <w:jc w:val="both"/>
        <w:rPr>
          <w:rFonts w:ascii="Times New Roman" w:hAnsi="Times New Roman" w:cs="Times New Roman"/>
          <w:b/>
          <w:sz w:val="24"/>
          <w:szCs w:val="24"/>
        </w:rPr>
      </w:pPr>
      <w:r w:rsidRPr="00304517">
        <w:rPr>
          <w:rFonts w:ascii="Times New Roman" w:hAnsi="Times New Roman" w:cs="Times New Roman"/>
          <w:b/>
          <w:sz w:val="24"/>
          <w:szCs w:val="24"/>
        </w:rPr>
        <w:t>Instrumentos:</w:t>
      </w:r>
    </w:p>
    <w:p w:rsidR="0083290F" w:rsidRPr="00304517" w:rsidRDefault="0083290F" w:rsidP="0083290F">
      <w:pPr>
        <w:numPr>
          <w:ilvl w:val="0"/>
          <w:numId w:val="10"/>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Listas de control.</w:t>
      </w:r>
    </w:p>
    <w:p w:rsidR="0083290F" w:rsidRDefault="0083290F" w:rsidP="0083290F">
      <w:pPr>
        <w:numPr>
          <w:ilvl w:val="0"/>
          <w:numId w:val="10"/>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Parcial escrito.</w:t>
      </w:r>
    </w:p>
    <w:p w:rsidR="0083290F" w:rsidRPr="00DB0888" w:rsidRDefault="0083290F" w:rsidP="0083290F">
      <w:pPr>
        <w:autoSpaceDE w:val="0"/>
        <w:autoSpaceDN w:val="0"/>
        <w:adjustRightInd w:val="0"/>
        <w:spacing w:after="0"/>
        <w:ind w:left="720"/>
        <w:jc w:val="both"/>
        <w:rPr>
          <w:rFonts w:ascii="Times New Roman" w:hAnsi="Times New Roman" w:cs="Times New Roman"/>
          <w:bCs/>
          <w:iCs/>
          <w:sz w:val="24"/>
          <w:szCs w:val="24"/>
        </w:rPr>
      </w:pPr>
    </w:p>
    <w:p w:rsidR="0083290F" w:rsidRDefault="0083290F" w:rsidP="0083290F">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BIBLIOGRAFÍA</w:t>
      </w:r>
    </w:p>
    <w:p w:rsidR="0083290F" w:rsidRPr="00304517" w:rsidRDefault="0083290F" w:rsidP="0083290F">
      <w:pPr>
        <w:autoSpaceDE w:val="0"/>
        <w:autoSpaceDN w:val="0"/>
        <w:adjustRightInd w:val="0"/>
        <w:spacing w:after="0"/>
        <w:jc w:val="both"/>
        <w:rPr>
          <w:rFonts w:ascii="Times New Roman" w:hAnsi="Times New Roman" w:cs="Times New Roman"/>
          <w:b/>
          <w:bCs/>
          <w:sz w:val="24"/>
          <w:szCs w:val="24"/>
        </w:rPr>
      </w:pP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BOSCH, L. y DUPRAT, H. (1995): </w:t>
      </w:r>
      <w:r w:rsidRPr="00304517">
        <w:rPr>
          <w:rFonts w:ascii="Times New Roman" w:hAnsi="Times New Roman" w:cs="Times New Roman"/>
          <w:i/>
          <w:iCs/>
          <w:sz w:val="24"/>
          <w:szCs w:val="24"/>
        </w:rPr>
        <w:t xml:space="preserve">El Nivel Inicial. Estructuración. Orientaciones para la práctica. </w:t>
      </w:r>
      <w:r w:rsidRPr="00304517">
        <w:rPr>
          <w:rFonts w:ascii="Times New Roman" w:hAnsi="Times New Roman" w:cs="Times New Roman"/>
          <w:sz w:val="24"/>
          <w:szCs w:val="24"/>
        </w:rPr>
        <w:t xml:space="preserve">Ed. </w:t>
      </w:r>
      <w:proofErr w:type="spellStart"/>
      <w:r w:rsidRPr="00304517">
        <w:rPr>
          <w:rFonts w:ascii="Times New Roman" w:hAnsi="Times New Roman" w:cs="Times New Roman"/>
          <w:sz w:val="24"/>
          <w:szCs w:val="24"/>
        </w:rPr>
        <w:t>Colihué</w:t>
      </w:r>
      <w:proofErr w:type="spellEnd"/>
      <w:r w:rsidRPr="00304517">
        <w:rPr>
          <w:rFonts w:ascii="Times New Roman" w:hAnsi="Times New Roman" w:cs="Times New Roman"/>
          <w:sz w:val="24"/>
          <w:szCs w:val="24"/>
        </w:rPr>
        <w:t>, Buenos Aires.</w:t>
      </w:r>
    </w:p>
    <w:p w:rsidR="0083290F" w:rsidRDefault="0083290F" w:rsidP="0083290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BRAILOVSKY, Daniel, (2016): Didáctica del Nivel Inicial. Novedades Educativas. Buenos aires.</w:t>
      </w:r>
    </w:p>
    <w:p w:rsidR="0083290F" w:rsidRDefault="0083290F" w:rsidP="0083290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BRAILOVSKY, Daniel y MENCHÓN, Ángela (2014). </w:t>
      </w:r>
      <w:r w:rsidRPr="0027044A">
        <w:rPr>
          <w:rFonts w:ascii="Times New Roman" w:hAnsi="Times New Roman" w:cs="Times New Roman"/>
          <w:i/>
          <w:sz w:val="24"/>
          <w:szCs w:val="24"/>
        </w:rPr>
        <w:t>Estrategias de escritura en la formación</w:t>
      </w:r>
      <w:r>
        <w:rPr>
          <w:rFonts w:ascii="Times New Roman" w:hAnsi="Times New Roman" w:cs="Times New Roman"/>
          <w:sz w:val="24"/>
          <w:szCs w:val="24"/>
        </w:rPr>
        <w:t>. Centro de publicaciones educativas y Material Didáctico. Buenos Aires.</w:t>
      </w: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 xml:space="preserve">BURGOS, </w:t>
      </w:r>
      <w:proofErr w:type="gramStart"/>
      <w:r>
        <w:rPr>
          <w:rFonts w:ascii="Times New Roman" w:hAnsi="Times New Roman" w:cs="Times New Roman"/>
          <w:sz w:val="24"/>
          <w:szCs w:val="24"/>
        </w:rPr>
        <w:t xml:space="preserve">et </w:t>
      </w:r>
      <w:r w:rsidRPr="00304517">
        <w:rPr>
          <w:rFonts w:ascii="Times New Roman" w:hAnsi="Times New Roman" w:cs="Times New Roman"/>
          <w:sz w:val="24"/>
          <w:szCs w:val="24"/>
        </w:rPr>
        <w:t xml:space="preserve"> (</w:t>
      </w:r>
      <w:proofErr w:type="gramEnd"/>
      <w:r w:rsidRPr="00304517">
        <w:rPr>
          <w:rFonts w:ascii="Times New Roman" w:hAnsi="Times New Roman" w:cs="Times New Roman"/>
          <w:sz w:val="24"/>
          <w:szCs w:val="24"/>
        </w:rPr>
        <w:t xml:space="preserve">1992) </w:t>
      </w:r>
      <w:r w:rsidRPr="00304517">
        <w:rPr>
          <w:rFonts w:ascii="Times New Roman" w:hAnsi="Times New Roman" w:cs="Times New Roman"/>
          <w:i/>
          <w:iCs/>
          <w:sz w:val="24"/>
          <w:szCs w:val="24"/>
        </w:rPr>
        <w:t>Nuevos sentidos de la Didáctica y el Currículum en el Nivel</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Inicial. </w:t>
      </w:r>
      <w:r w:rsidRPr="00304517">
        <w:rPr>
          <w:rFonts w:ascii="Times New Roman" w:hAnsi="Times New Roman" w:cs="Times New Roman"/>
          <w:sz w:val="24"/>
          <w:szCs w:val="24"/>
        </w:rPr>
        <w:t>Homo Sapiens, Rosario.</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CANDIA, María </w:t>
      </w:r>
      <w:proofErr w:type="spellStart"/>
      <w:r>
        <w:rPr>
          <w:rFonts w:ascii="Times New Roman" w:hAnsi="Times New Roman" w:cs="Times New Roman"/>
          <w:sz w:val="24"/>
          <w:szCs w:val="24"/>
        </w:rPr>
        <w:t>Renée</w:t>
      </w:r>
      <w:proofErr w:type="spellEnd"/>
      <w:r>
        <w:rPr>
          <w:rFonts w:ascii="Times New Roman" w:hAnsi="Times New Roman" w:cs="Times New Roman"/>
          <w:sz w:val="24"/>
          <w:szCs w:val="24"/>
        </w:rPr>
        <w:t xml:space="preserve"> (2013). </w:t>
      </w:r>
      <w:r w:rsidRPr="00B65B95">
        <w:rPr>
          <w:rFonts w:ascii="Times New Roman" w:hAnsi="Times New Roman" w:cs="Times New Roman"/>
          <w:i/>
          <w:sz w:val="24"/>
          <w:szCs w:val="24"/>
        </w:rPr>
        <w:t>La organización de situaciones de enseñanza</w:t>
      </w:r>
      <w:r>
        <w:rPr>
          <w:rFonts w:ascii="Times New Roman" w:hAnsi="Times New Roman" w:cs="Times New Roman"/>
          <w:sz w:val="24"/>
          <w:szCs w:val="24"/>
        </w:rPr>
        <w:t>. Novedades Educativas. Buenos Aires.</w:t>
      </w:r>
    </w:p>
    <w:p w:rsidR="0083290F" w:rsidRPr="00B65B95" w:rsidRDefault="0083290F" w:rsidP="0083290F">
      <w:pPr>
        <w:autoSpaceDE w:val="0"/>
        <w:autoSpaceDN w:val="0"/>
        <w:adjustRightInd w:val="0"/>
        <w:spacing w:after="0"/>
        <w:rPr>
          <w:rFonts w:ascii="Times New Roman" w:hAnsi="Times New Roman" w:cs="Times New Roman"/>
          <w:color w:val="000000"/>
          <w:sz w:val="24"/>
          <w:szCs w:val="24"/>
        </w:rPr>
      </w:pPr>
      <w:r w:rsidRPr="00B65B95">
        <w:rPr>
          <w:rFonts w:ascii="Times New Roman" w:hAnsi="Times New Roman" w:cs="Times New Roman"/>
          <w:color w:val="000000"/>
          <w:sz w:val="24"/>
          <w:szCs w:val="24"/>
        </w:rPr>
        <w:t xml:space="preserve">CIVAROLO ARPON, </w:t>
      </w:r>
      <w:proofErr w:type="gramStart"/>
      <w:r w:rsidRPr="00B65B95">
        <w:rPr>
          <w:rFonts w:ascii="Times New Roman" w:hAnsi="Times New Roman" w:cs="Times New Roman"/>
          <w:color w:val="000000"/>
          <w:sz w:val="24"/>
          <w:szCs w:val="24"/>
        </w:rPr>
        <w:t>M.M.,FUENTES</w:t>
      </w:r>
      <w:proofErr w:type="gramEnd"/>
      <w:r w:rsidRPr="00B65B95">
        <w:rPr>
          <w:rFonts w:ascii="Times New Roman" w:hAnsi="Times New Roman" w:cs="Times New Roman"/>
          <w:color w:val="000000"/>
          <w:sz w:val="24"/>
          <w:szCs w:val="24"/>
        </w:rPr>
        <w:t xml:space="preserve"> TORRESI, M.A.(2013). </w:t>
      </w:r>
      <w:r w:rsidRPr="00B65B95">
        <w:rPr>
          <w:rFonts w:ascii="Times New Roman" w:hAnsi="Times New Roman" w:cs="Times New Roman"/>
          <w:i/>
          <w:color w:val="000000"/>
          <w:sz w:val="24"/>
          <w:szCs w:val="24"/>
        </w:rPr>
        <w:t>Mirada de educadores y padres sobre la infancia actual.</w:t>
      </w:r>
      <w:r w:rsidRPr="00B65B95">
        <w:rPr>
          <w:rFonts w:ascii="Times New Roman" w:hAnsi="Times New Roman" w:cs="Times New Roman"/>
          <w:color w:val="000000"/>
          <w:sz w:val="24"/>
          <w:szCs w:val="24"/>
        </w:rPr>
        <w:t xml:space="preserve"> </w:t>
      </w:r>
      <w:proofErr w:type="spellStart"/>
      <w:r w:rsidRPr="00B65B95">
        <w:rPr>
          <w:rFonts w:ascii="Times New Roman" w:hAnsi="Times New Roman" w:cs="Times New Roman"/>
          <w:color w:val="000000"/>
          <w:sz w:val="24"/>
          <w:szCs w:val="24"/>
        </w:rPr>
        <w:t>RELAdEI</w:t>
      </w:r>
      <w:proofErr w:type="spellEnd"/>
      <w:r w:rsidRPr="00B65B95">
        <w:rPr>
          <w:rFonts w:ascii="Times New Roman" w:hAnsi="Times New Roman" w:cs="Times New Roman"/>
          <w:color w:val="000000"/>
          <w:sz w:val="24"/>
          <w:szCs w:val="24"/>
        </w:rPr>
        <w:t xml:space="preserve"> (Revista Latinoamericana de Educación Infantil</w:t>
      </w:r>
      <w:proofErr w:type="gramStart"/>
      <w:r w:rsidRPr="00B65B95">
        <w:rPr>
          <w:rFonts w:ascii="Times New Roman" w:hAnsi="Times New Roman" w:cs="Times New Roman"/>
          <w:color w:val="000000"/>
          <w:sz w:val="24"/>
          <w:szCs w:val="24"/>
        </w:rPr>
        <w:t>),Vol.</w:t>
      </w:r>
      <w:proofErr w:type="gramEnd"/>
      <w:r w:rsidRPr="00B65B95">
        <w:rPr>
          <w:rFonts w:ascii="Times New Roman" w:hAnsi="Times New Roman" w:cs="Times New Roman"/>
          <w:color w:val="000000"/>
          <w:sz w:val="24"/>
          <w:szCs w:val="24"/>
        </w:rPr>
        <w:t>2(3),pp. 145--</w:t>
      </w:r>
      <w:r w:rsidRPr="00B65B95">
        <w:rPr>
          <w:rFonts w:ascii="Cambria Math" w:hAnsi="Cambria Math" w:cs="Cambria Math"/>
          <w:color w:val="000000"/>
          <w:sz w:val="24"/>
          <w:szCs w:val="24"/>
        </w:rPr>
        <w:t>‐</w:t>
      </w:r>
      <w:r w:rsidRPr="00B65B95">
        <w:rPr>
          <w:rFonts w:ascii="Times New Roman" w:hAnsi="Times New Roman" w:cs="Times New Roman"/>
          <w:color w:val="000000"/>
          <w:sz w:val="24"/>
          <w:szCs w:val="24"/>
        </w:rPr>
        <w:t xml:space="preserve">160. Publicado en </w:t>
      </w:r>
      <w:r w:rsidRPr="00B65B95">
        <w:rPr>
          <w:rFonts w:ascii="Times New Roman" w:hAnsi="Times New Roman" w:cs="Times New Roman"/>
          <w:color w:val="00009A"/>
          <w:sz w:val="24"/>
          <w:szCs w:val="24"/>
        </w:rPr>
        <w:t>hhp://www.reladei.net</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DEMIES, Cristina. “Didáctica del nivel Inicial”. Ateneo. Buenos Aires.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HARF, R. et al (1996) </w:t>
      </w:r>
      <w:r w:rsidRPr="00304517">
        <w:rPr>
          <w:rFonts w:ascii="Times New Roman" w:hAnsi="Times New Roman" w:cs="Times New Roman"/>
          <w:i/>
          <w:iCs/>
          <w:sz w:val="24"/>
          <w:szCs w:val="24"/>
        </w:rPr>
        <w:t>Nivel Inicial. Aportes para una didáctica</w:t>
      </w:r>
      <w:r w:rsidRPr="00304517">
        <w:rPr>
          <w:rFonts w:ascii="Times New Roman" w:hAnsi="Times New Roman" w:cs="Times New Roman"/>
          <w:sz w:val="24"/>
          <w:szCs w:val="24"/>
        </w:rPr>
        <w:t>. El Ateneo, Buenos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Aires.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HARF, R. </w:t>
      </w:r>
      <w:r w:rsidRPr="00304517">
        <w:rPr>
          <w:rFonts w:ascii="Times New Roman" w:hAnsi="Times New Roman" w:cs="Times New Roman"/>
          <w:i/>
          <w:iCs/>
          <w:sz w:val="24"/>
          <w:szCs w:val="24"/>
        </w:rPr>
        <w:t xml:space="preserve">La articulación </w:t>
      </w:r>
      <w:proofErr w:type="spellStart"/>
      <w:r w:rsidRPr="00304517">
        <w:rPr>
          <w:rFonts w:ascii="Times New Roman" w:hAnsi="Times New Roman" w:cs="Times New Roman"/>
          <w:i/>
          <w:iCs/>
          <w:sz w:val="24"/>
          <w:szCs w:val="24"/>
        </w:rPr>
        <w:t>interniveles</w:t>
      </w:r>
      <w:proofErr w:type="spellEnd"/>
      <w:r w:rsidRPr="00304517">
        <w:rPr>
          <w:rFonts w:ascii="Times New Roman" w:hAnsi="Times New Roman" w:cs="Times New Roman"/>
          <w:i/>
          <w:iCs/>
          <w:sz w:val="24"/>
          <w:szCs w:val="24"/>
        </w:rPr>
        <w:t>: un asunto institucional</w:t>
      </w:r>
      <w:r w:rsidRPr="00304517">
        <w:rPr>
          <w:rFonts w:ascii="Times New Roman" w:hAnsi="Times New Roman" w:cs="Times New Roman"/>
          <w:sz w:val="24"/>
          <w:szCs w:val="24"/>
        </w:rPr>
        <w:t>. En: Rev. Novedades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Educativas Nº 82, </w:t>
      </w:r>
      <w:proofErr w:type="spellStart"/>
      <w:r w:rsidRPr="00304517">
        <w:rPr>
          <w:rFonts w:ascii="Times New Roman" w:hAnsi="Times New Roman" w:cs="Times New Roman"/>
          <w:sz w:val="24"/>
          <w:szCs w:val="24"/>
        </w:rPr>
        <w:t>pag</w:t>
      </w:r>
      <w:proofErr w:type="spellEnd"/>
      <w:r w:rsidRPr="00304517">
        <w:rPr>
          <w:rFonts w:ascii="Times New Roman" w:hAnsi="Times New Roman" w:cs="Times New Roman"/>
          <w:sz w:val="24"/>
          <w:szCs w:val="24"/>
        </w:rPr>
        <w:t>. 25 a 29 Buenos Aires, 1996</w:t>
      </w: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KAUFMAN, V. – SERULNICOFF, A. </w:t>
      </w:r>
      <w:r w:rsidRPr="00304517">
        <w:rPr>
          <w:rFonts w:ascii="Times New Roman" w:hAnsi="Times New Roman" w:cs="Times New Roman"/>
          <w:i/>
          <w:iCs/>
          <w:sz w:val="24"/>
          <w:szCs w:val="24"/>
        </w:rPr>
        <w:t>“Conocer el ambiente. Una propuesta para las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ciencias sociales y naturales en el N. I:” </w:t>
      </w:r>
      <w:r w:rsidRPr="00304517">
        <w:rPr>
          <w:rFonts w:ascii="Times New Roman" w:hAnsi="Times New Roman" w:cs="Times New Roman"/>
          <w:sz w:val="24"/>
          <w:szCs w:val="24"/>
        </w:rPr>
        <w:t>En: 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(2000)</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 Bs. As.</w:t>
      </w: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LOPEZ, S. y SOKOL, A. (1997): </w:t>
      </w:r>
      <w:r w:rsidRPr="00304517">
        <w:rPr>
          <w:rFonts w:ascii="Times New Roman" w:hAnsi="Times New Roman" w:cs="Times New Roman"/>
          <w:i/>
          <w:iCs/>
          <w:sz w:val="24"/>
          <w:szCs w:val="24"/>
        </w:rPr>
        <w:t>Escuela Infantil. Una institución educativa de 0 a 5</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lastRenderedPageBreak/>
        <w:t xml:space="preserve">años. </w:t>
      </w:r>
      <w:r w:rsidRPr="00304517">
        <w:rPr>
          <w:rFonts w:ascii="Times New Roman" w:hAnsi="Times New Roman" w:cs="Times New Roman"/>
          <w:sz w:val="24"/>
          <w:szCs w:val="24"/>
        </w:rPr>
        <w:t xml:space="preserve">Ed. </w:t>
      </w:r>
      <w:proofErr w:type="spellStart"/>
      <w:r w:rsidRPr="00304517">
        <w:rPr>
          <w:rFonts w:ascii="Times New Roman" w:hAnsi="Times New Roman" w:cs="Times New Roman"/>
          <w:sz w:val="24"/>
          <w:szCs w:val="24"/>
        </w:rPr>
        <w:t>Colihue</w:t>
      </w:r>
      <w:proofErr w:type="spellEnd"/>
      <w:r w:rsidRPr="00304517">
        <w:rPr>
          <w:rFonts w:ascii="Times New Roman" w:hAnsi="Times New Roman" w:cs="Times New Roman"/>
          <w:sz w:val="24"/>
          <w:szCs w:val="24"/>
        </w:rPr>
        <w:t xml:space="preserve"> Buenos Aires.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xml:space="preserve">,) (2000) </w:t>
      </w: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Bs. As.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MINISTE</w:t>
      </w:r>
      <w:r>
        <w:rPr>
          <w:rFonts w:ascii="Times New Roman" w:hAnsi="Times New Roman" w:cs="Times New Roman"/>
          <w:sz w:val="24"/>
          <w:szCs w:val="24"/>
        </w:rPr>
        <w:t xml:space="preserve">RIO DE EDUCACIÓN </w:t>
      </w:r>
      <w:r w:rsidRPr="00304517">
        <w:rPr>
          <w:rFonts w:ascii="Times New Roman" w:hAnsi="Times New Roman" w:cs="Times New Roman"/>
          <w:sz w:val="24"/>
          <w:szCs w:val="24"/>
        </w:rPr>
        <w:t>(2011</w:t>
      </w:r>
      <w:proofErr w:type="gramStart"/>
      <w:r w:rsidRPr="00304517">
        <w:rPr>
          <w:rFonts w:ascii="Times New Roman" w:hAnsi="Times New Roman" w:cs="Times New Roman"/>
          <w:sz w:val="24"/>
          <w:szCs w:val="24"/>
        </w:rPr>
        <w:t>):Modelos</w:t>
      </w:r>
      <w:proofErr w:type="gramEnd"/>
      <w:r w:rsidRPr="00304517">
        <w:rPr>
          <w:rFonts w:ascii="Times New Roman" w:hAnsi="Times New Roman" w:cs="Times New Roman"/>
          <w:sz w:val="24"/>
          <w:szCs w:val="24"/>
        </w:rPr>
        <w:t xml:space="preserve"> organizacionales en la educación inicial. </w:t>
      </w:r>
      <w:r>
        <w:rPr>
          <w:rFonts w:ascii="Times New Roman" w:hAnsi="Times New Roman" w:cs="Times New Roman"/>
          <w:sz w:val="24"/>
          <w:szCs w:val="24"/>
        </w:rPr>
        <w:t>1a ed. - Buenos Aires</w:t>
      </w:r>
      <w:r w:rsidRPr="00304517">
        <w:rPr>
          <w:rFonts w:ascii="Times New Roman" w:hAnsi="Times New Roman" w:cs="Times New Roman"/>
          <w:sz w:val="24"/>
          <w:szCs w:val="24"/>
        </w:rPr>
        <w:t>.</w:t>
      </w:r>
    </w:p>
    <w:p w:rsidR="0083290F" w:rsidRPr="00304517" w:rsidRDefault="0083290F" w:rsidP="0083290F">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Documentos oficiales: Nivel Inicial NAP Núcleos de Aprendizajes Prioritarios. </w:t>
      </w:r>
    </w:p>
    <w:p w:rsidR="0083290F" w:rsidRDefault="0083290F" w:rsidP="0083290F">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Selección y usos de materiales para el Nivel Inicial. Nivel Inicial, </w:t>
      </w:r>
      <w:proofErr w:type="spellStart"/>
      <w:r w:rsidRPr="00304517">
        <w:rPr>
          <w:rFonts w:ascii="Times New Roman" w:hAnsi="Times New Roman" w:cs="Times New Roman"/>
          <w:sz w:val="24"/>
          <w:szCs w:val="24"/>
        </w:rPr>
        <w:t>Volúmen</w:t>
      </w:r>
      <w:proofErr w:type="spellEnd"/>
      <w:r w:rsidRPr="00304517">
        <w:rPr>
          <w:rFonts w:ascii="Times New Roman" w:hAnsi="Times New Roman" w:cs="Times New Roman"/>
          <w:sz w:val="24"/>
          <w:szCs w:val="24"/>
        </w:rPr>
        <w:t xml:space="preserve"> 1 y 2. Serie Cuadernos para el Aula. 2006-2007</w:t>
      </w:r>
      <w:r>
        <w:rPr>
          <w:rFonts w:ascii="Times New Roman" w:hAnsi="Times New Roman" w:cs="Times New Roman"/>
          <w:sz w:val="24"/>
          <w:szCs w:val="24"/>
        </w:rPr>
        <w:t>.</w:t>
      </w:r>
    </w:p>
    <w:p w:rsidR="0083290F" w:rsidRPr="00304517" w:rsidRDefault="0083290F" w:rsidP="0083290F">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LEY DE EDUCACIÓN NACIONAL 26.206.</w:t>
      </w:r>
    </w:p>
    <w:p w:rsidR="0083290F" w:rsidRPr="00304517" w:rsidRDefault="0083290F" w:rsidP="0083290F">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MINISTERIO DE EDUCACIÓN DE SANTA FE. Nivel Inicial PRIMER CICLO.  Propuesta Curricular. Diseño Curricular Provincial de Nivel Inicial. Documento de Desarrollo Curricular. Orientaciones Didácticas.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PITLUK, J. (2016</w:t>
      </w:r>
      <w:r w:rsidRPr="00304517">
        <w:rPr>
          <w:rFonts w:ascii="Times New Roman" w:hAnsi="Times New Roman" w:cs="Times New Roman"/>
          <w:sz w:val="24"/>
          <w:szCs w:val="24"/>
        </w:rPr>
        <w:t xml:space="preserve">) </w:t>
      </w:r>
      <w:r>
        <w:rPr>
          <w:rFonts w:ascii="Times New Roman" w:hAnsi="Times New Roman" w:cs="Times New Roman"/>
          <w:i/>
          <w:iCs/>
          <w:sz w:val="24"/>
          <w:szCs w:val="24"/>
        </w:rPr>
        <w:t>La planificación didáctica en el Jardín de Infantes.</w:t>
      </w:r>
      <w:r>
        <w:rPr>
          <w:rFonts w:ascii="Times New Roman" w:hAnsi="Times New Roman" w:cs="Times New Roman"/>
          <w:sz w:val="24"/>
          <w:szCs w:val="24"/>
        </w:rPr>
        <w:t xml:space="preserve"> </w:t>
      </w:r>
      <w:proofErr w:type="spellStart"/>
      <w:r>
        <w:rPr>
          <w:rFonts w:ascii="Times New Roman" w:hAnsi="Times New Roman" w:cs="Times New Roman"/>
          <w:sz w:val="24"/>
          <w:szCs w:val="24"/>
        </w:rPr>
        <w:t>HomoSapiens</w:t>
      </w:r>
      <w:proofErr w:type="spellEnd"/>
      <w:r w:rsidRPr="00304517">
        <w:rPr>
          <w:rFonts w:ascii="Times New Roman" w:hAnsi="Times New Roman" w:cs="Times New Roman"/>
          <w:sz w:val="24"/>
          <w:szCs w:val="24"/>
        </w:rPr>
        <w:t>, Buenos Aires.</w:t>
      </w:r>
    </w:p>
    <w:p w:rsidR="0083290F"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SARLE, P.; ROSAS, R. (2005) </w:t>
      </w:r>
      <w:r w:rsidRPr="00304517">
        <w:rPr>
          <w:rFonts w:ascii="Times New Roman" w:hAnsi="Times New Roman" w:cs="Times New Roman"/>
          <w:i/>
          <w:iCs/>
          <w:sz w:val="24"/>
          <w:szCs w:val="24"/>
        </w:rPr>
        <w:t>Juegos de construcción y construcción del conocimiento</w:t>
      </w:r>
      <w:r w:rsidRPr="00304517">
        <w:rPr>
          <w:rFonts w:ascii="Times New Roman" w:hAnsi="Times New Roman" w:cs="Times New Roman"/>
          <w:sz w:val="24"/>
          <w:szCs w:val="24"/>
        </w:rPr>
        <w:t>. Miño y Dávila, Buenos Aires.</w:t>
      </w:r>
    </w:p>
    <w:p w:rsidR="0083290F" w:rsidRPr="00B65B95" w:rsidRDefault="0083290F" w:rsidP="0083290F">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sz w:val="24"/>
          <w:szCs w:val="24"/>
        </w:rPr>
        <w:t xml:space="preserve">SANTOS GUERRA, Miguel Ángel (2016). </w:t>
      </w:r>
      <w:r w:rsidRPr="00B65B95">
        <w:rPr>
          <w:rFonts w:ascii="Times New Roman" w:hAnsi="Times New Roman" w:cs="Times New Roman"/>
          <w:i/>
          <w:sz w:val="24"/>
          <w:szCs w:val="24"/>
        </w:rPr>
        <w:t>La casa de los mil espejos</w:t>
      </w:r>
      <w:r>
        <w:rPr>
          <w:rFonts w:ascii="Times New Roman" w:hAnsi="Times New Roman" w:cs="Times New Roman"/>
          <w:i/>
          <w:sz w:val="24"/>
          <w:szCs w:val="24"/>
        </w:rPr>
        <w:t xml:space="preserve"> y otros relatos sobre la Educación Inicial</w:t>
      </w:r>
      <w:r w:rsidRPr="00B65B9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B65B95">
        <w:rPr>
          <w:rFonts w:ascii="Times New Roman" w:hAnsi="Times New Roman" w:cs="Times New Roman"/>
          <w:sz w:val="24"/>
          <w:szCs w:val="24"/>
        </w:rPr>
        <w:t>HomoSapiens.Rosario</w:t>
      </w:r>
      <w:proofErr w:type="spellEnd"/>
      <w:r w:rsidRPr="00B65B95">
        <w:rPr>
          <w:rFonts w:ascii="Times New Roman" w:hAnsi="Times New Roman" w:cs="Times New Roman"/>
          <w:sz w:val="24"/>
          <w:szCs w:val="24"/>
        </w:rPr>
        <w:t>. Santa Fe.</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SOTO, Claudia, (2011)</w:t>
      </w:r>
      <w:r>
        <w:rPr>
          <w:rFonts w:ascii="Times New Roman" w:hAnsi="Times New Roman" w:cs="Times New Roman"/>
          <w:sz w:val="24"/>
          <w:szCs w:val="24"/>
        </w:rPr>
        <w:t xml:space="preserve"> </w:t>
      </w:r>
      <w:r w:rsidRPr="00304517">
        <w:rPr>
          <w:rFonts w:ascii="Times New Roman" w:hAnsi="Times New Roman" w:cs="Times New Roman"/>
          <w:sz w:val="24"/>
          <w:szCs w:val="24"/>
        </w:rPr>
        <w:t>Didáctica de la educación inicial. 1a ed. – Ministerio de Educación. Buenos Aires.</w:t>
      </w: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SPADOWSKY, et al. (1997) </w:t>
      </w:r>
      <w:r w:rsidRPr="00304517">
        <w:rPr>
          <w:rFonts w:ascii="Times New Roman" w:hAnsi="Times New Roman" w:cs="Times New Roman"/>
          <w:i/>
          <w:iCs/>
          <w:sz w:val="24"/>
          <w:szCs w:val="24"/>
        </w:rPr>
        <w:t>La organización de los contenidos en el Jardín de</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Infantes. </w:t>
      </w:r>
      <w:proofErr w:type="spellStart"/>
      <w:r w:rsidRPr="00304517">
        <w:rPr>
          <w:rFonts w:ascii="Times New Roman" w:hAnsi="Times New Roman" w:cs="Times New Roman"/>
          <w:sz w:val="24"/>
          <w:szCs w:val="24"/>
        </w:rPr>
        <w:t>Colihue</w:t>
      </w:r>
      <w:proofErr w:type="spellEnd"/>
      <w:r w:rsidRPr="00304517">
        <w:rPr>
          <w:rFonts w:ascii="Times New Roman" w:hAnsi="Times New Roman" w:cs="Times New Roman"/>
          <w:sz w:val="24"/>
          <w:szCs w:val="24"/>
        </w:rPr>
        <w:t>, Bs. As. Cap. 3 y 4.</w:t>
      </w:r>
    </w:p>
    <w:p w:rsidR="001D227B" w:rsidRDefault="001D227B" w:rsidP="0083290F">
      <w:pPr>
        <w:ind w:left="-1843" w:firstLine="1843"/>
      </w:pPr>
    </w:p>
    <w:sectPr w:rsidR="001D227B" w:rsidSect="00B64B30">
      <w:pgSz w:w="12240" w:h="15840"/>
      <w:pgMar w:top="720" w:right="720" w:bottom="720" w:left="0" w:header="709" w:footer="709" w:gutter="17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898"/>
    <w:multiLevelType w:val="hybridMultilevel"/>
    <w:tmpl w:val="17EADC4A"/>
    <w:lvl w:ilvl="0" w:tplc="E9B42120">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95B78F5"/>
    <w:multiLevelType w:val="multilevel"/>
    <w:tmpl w:val="4CC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3228E"/>
    <w:multiLevelType w:val="multilevel"/>
    <w:tmpl w:val="A43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605D"/>
    <w:multiLevelType w:val="multilevel"/>
    <w:tmpl w:val="5C2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167A8"/>
    <w:multiLevelType w:val="multilevel"/>
    <w:tmpl w:val="B7F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44766"/>
    <w:multiLevelType w:val="multilevel"/>
    <w:tmpl w:val="BB7E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A5F80"/>
    <w:multiLevelType w:val="hybridMultilevel"/>
    <w:tmpl w:val="F4F2863C"/>
    <w:lvl w:ilvl="0" w:tplc="2C0A0001">
      <w:start w:val="1"/>
      <w:numFmt w:val="bullet"/>
      <w:lvlText w:val=""/>
      <w:lvlJc w:val="left"/>
      <w:pPr>
        <w:ind w:left="840" w:hanging="360"/>
      </w:pPr>
      <w:rPr>
        <w:rFonts w:ascii="Symbol" w:hAnsi="Symbol"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8" w15:restartNumberingAfterBreak="0">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5D3453"/>
    <w:multiLevelType w:val="multilevel"/>
    <w:tmpl w:val="02A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9668D"/>
    <w:multiLevelType w:val="multilevel"/>
    <w:tmpl w:val="DC04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4"/>
  </w:num>
  <w:num w:numId="6">
    <w:abstractNumId w:val="3"/>
  </w:num>
  <w:num w:numId="7">
    <w:abstractNumId w:val="5"/>
  </w:num>
  <w:num w:numId="8">
    <w:abstractNumId w:val="11"/>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0F"/>
    <w:rsid w:val="00042C63"/>
    <w:rsid w:val="000D0673"/>
    <w:rsid w:val="001B147C"/>
    <w:rsid w:val="001D227B"/>
    <w:rsid w:val="00364AA5"/>
    <w:rsid w:val="005E2745"/>
    <w:rsid w:val="006C139B"/>
    <w:rsid w:val="00753A64"/>
    <w:rsid w:val="00816DC5"/>
    <w:rsid w:val="0083290F"/>
    <w:rsid w:val="009F21EF"/>
    <w:rsid w:val="00DC75E3"/>
    <w:rsid w:val="00DE7CF2"/>
    <w:rsid w:val="00EC1956"/>
    <w:rsid w:val="00F310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B6002-CB7F-A04D-B77C-D56ACEB7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290F"/>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83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rsid w:val="0083290F"/>
    <w:pPr>
      <w:spacing w:after="0" w:line="240" w:lineRule="auto"/>
    </w:pPr>
    <w:rPr>
      <w:rFonts w:ascii="Arial" w:eastAsia="Times New Roman" w:hAnsi="Arial" w:cs="Times New Roman"/>
      <w:bCs/>
      <w:snapToGrid w:val="0"/>
      <w:color w:val="000000"/>
      <w:sz w:val="18"/>
      <w:szCs w:val="20"/>
      <w:lang w:eastAsia="es-ES"/>
    </w:rPr>
  </w:style>
  <w:style w:type="paragraph" w:styleId="Prrafodelista">
    <w:name w:val="List Paragraph"/>
    <w:basedOn w:val="Normal"/>
    <w:uiPriority w:val="34"/>
    <w:qFormat/>
    <w:rsid w:val="0083290F"/>
    <w:pPr>
      <w:ind w:left="720"/>
      <w:contextualSpacing/>
    </w:pPr>
  </w:style>
  <w:style w:type="paragraph" w:styleId="Textodeglobo">
    <w:name w:val="Balloon Text"/>
    <w:basedOn w:val="Normal"/>
    <w:link w:val="TextodegloboCar"/>
    <w:uiPriority w:val="99"/>
    <w:semiHidden/>
    <w:unhideWhenUsed/>
    <w:rsid w:val="00DE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2023-05-19T01:31:00Z</dcterms:created>
  <dcterms:modified xsi:type="dcterms:W3CDTF">2023-05-19T01:31:00Z</dcterms:modified>
</cp:coreProperties>
</file>