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2A" w:rsidRPr="00B62D2A" w:rsidRDefault="00B62D2A" w:rsidP="00B62D2A">
      <w:pPr>
        <w:rPr>
          <w:b/>
          <w:u w:val="single"/>
        </w:rPr>
      </w:pPr>
      <w:r w:rsidRPr="00B62D2A">
        <w:rPr>
          <w:b/>
          <w:u w:val="single"/>
        </w:rPr>
        <w:t>PROGRAMA DE EXAMEN - REGULARES.</w:t>
      </w:r>
    </w:p>
    <w:p w:rsidR="00B62D2A" w:rsidRPr="00B62D2A" w:rsidRDefault="00B62D2A" w:rsidP="00B62D2A">
      <w:pPr>
        <w:rPr>
          <w:b/>
          <w:u w:val="single"/>
        </w:rPr>
      </w:pPr>
    </w:p>
    <w:p w:rsidR="00B62D2A" w:rsidRPr="00B62D2A" w:rsidRDefault="00B62D2A" w:rsidP="00B62D2A">
      <w:r w:rsidRPr="00B62D2A">
        <w:rPr>
          <w:u w:val="single"/>
        </w:rPr>
        <w:t>Establecimiento:</w:t>
      </w:r>
      <w:r w:rsidRPr="00B62D2A">
        <w:t xml:space="preserve"> Instituto Superior de Profesorado n° 7</w:t>
      </w:r>
    </w:p>
    <w:p w:rsidR="00B62D2A" w:rsidRPr="00B62D2A" w:rsidRDefault="00B62D2A" w:rsidP="00B62D2A">
      <w:r w:rsidRPr="00B62D2A">
        <w:rPr>
          <w:u w:val="single"/>
        </w:rPr>
        <w:t>Asignatura:</w:t>
      </w:r>
      <w:r w:rsidRPr="00B62D2A">
        <w:t xml:space="preserve"> Producción en el Plano. </w:t>
      </w:r>
      <w:r>
        <w:t>Dibujo II</w:t>
      </w:r>
    </w:p>
    <w:p w:rsidR="00B62D2A" w:rsidRPr="00B62D2A" w:rsidRDefault="00B62D2A" w:rsidP="00B62D2A">
      <w:r>
        <w:rPr>
          <w:u w:val="single"/>
        </w:rPr>
        <w:t>Curso: 2°</w:t>
      </w:r>
    </w:p>
    <w:p w:rsidR="00B62D2A" w:rsidRPr="00B62D2A" w:rsidRDefault="00B62D2A" w:rsidP="00B62D2A">
      <w:r w:rsidRPr="00B62D2A">
        <w:rPr>
          <w:u w:val="single"/>
        </w:rPr>
        <w:t>Profesorado:</w:t>
      </w:r>
      <w:r w:rsidRPr="00B62D2A">
        <w:t xml:space="preserve"> Artes Visuales</w:t>
      </w:r>
    </w:p>
    <w:p w:rsidR="00B62D2A" w:rsidRPr="00B62D2A" w:rsidRDefault="00B62D2A" w:rsidP="00B62D2A">
      <w:r w:rsidRPr="00B62D2A">
        <w:rPr>
          <w:u w:val="single"/>
        </w:rPr>
        <w:t>Profesora</w:t>
      </w:r>
      <w:r w:rsidRPr="00B62D2A">
        <w:t>: Jorgelina Otegui</w:t>
      </w:r>
    </w:p>
    <w:p w:rsidR="00B62D2A" w:rsidRPr="00B62D2A" w:rsidRDefault="00B62D2A" w:rsidP="00B62D2A"/>
    <w:p w:rsidR="00B62D2A" w:rsidRPr="00B62D2A" w:rsidRDefault="00B62D2A" w:rsidP="00B62D2A">
      <w:r w:rsidRPr="00B62D2A">
        <w:rPr>
          <w:u w:val="single"/>
        </w:rPr>
        <w:t>Año Lectivo:</w:t>
      </w:r>
      <w:r w:rsidRPr="00B62D2A">
        <w:t xml:space="preserve"> 2020</w:t>
      </w:r>
    </w:p>
    <w:p w:rsidR="00B62D2A" w:rsidRPr="00B62D2A" w:rsidRDefault="00B62D2A" w:rsidP="00B62D2A"/>
    <w:p w:rsidR="00DF471E" w:rsidRDefault="00B62D2A" w:rsidP="00B62D2A">
      <w:r w:rsidRPr="00B62D2A">
        <w:rPr>
          <w:u w:val="single"/>
        </w:rPr>
        <w:t>Contenidos</w:t>
      </w:r>
      <w:r w:rsidRPr="00B62D2A">
        <w:t>:</w:t>
      </w:r>
    </w:p>
    <w:p w:rsidR="00B62D2A" w:rsidRPr="00B62D2A" w:rsidRDefault="00B62D2A" w:rsidP="00B62D2A">
      <w:pPr>
        <w:rPr>
          <w:rFonts w:ascii="Calibri" w:eastAsia="Calibri" w:hAnsi="Calibri" w:cs="Times New Roman"/>
        </w:rPr>
      </w:pPr>
      <w:r w:rsidRPr="00B62D2A">
        <w:rPr>
          <w:rFonts w:ascii="Calibri" w:eastAsia="Calibri" w:hAnsi="Calibri" w:cs="Times New Roman"/>
        </w:rPr>
        <w:t xml:space="preserve">      -El dibujo en relación con otras disciplinas o como expresión autónoma.</w:t>
      </w:r>
    </w:p>
    <w:p w:rsidR="00B62D2A" w:rsidRPr="00B62D2A" w:rsidRDefault="00B62D2A" w:rsidP="00B62D2A">
      <w:pPr>
        <w:rPr>
          <w:rFonts w:ascii="Calibri" w:eastAsia="Calibri" w:hAnsi="Calibri" w:cs="Times New Roman"/>
        </w:rPr>
      </w:pPr>
      <w:r w:rsidRPr="00B62D2A">
        <w:rPr>
          <w:rFonts w:ascii="Calibri" w:eastAsia="Calibri" w:hAnsi="Calibri" w:cs="Times New Roman"/>
        </w:rPr>
        <w:t xml:space="preserve">      -   </w:t>
      </w:r>
      <w:r w:rsidRPr="00B62D2A">
        <w:rPr>
          <w:rFonts w:ascii="Calibri" w:eastAsia="Calibri" w:hAnsi="Calibri" w:cs="Times New Roman"/>
          <w:b/>
        </w:rPr>
        <w:t>En relación a los aspectos formales</w:t>
      </w:r>
      <w:r w:rsidRPr="00B62D2A">
        <w:rPr>
          <w:rFonts w:ascii="Calibri" w:eastAsia="Calibri" w:hAnsi="Calibri" w:cs="Times New Roman"/>
        </w:rPr>
        <w:t xml:space="preserve">.  Proporciones-relaciones.  La figura humana y el contexto. Distorsión de la figura. </w:t>
      </w:r>
    </w:p>
    <w:p w:rsidR="00B62D2A" w:rsidRPr="00B62D2A" w:rsidRDefault="00B62D2A" w:rsidP="00B62D2A">
      <w:pPr>
        <w:rPr>
          <w:rFonts w:ascii="Calibri" w:eastAsia="Calibri" w:hAnsi="Calibri" w:cs="Times New Roman"/>
        </w:rPr>
      </w:pPr>
      <w:r w:rsidRPr="00B62D2A">
        <w:rPr>
          <w:rFonts w:ascii="Calibri" w:eastAsia="Calibri" w:hAnsi="Calibri" w:cs="Times New Roman"/>
        </w:rPr>
        <w:t xml:space="preserve">La representación sensible/ geométrica, orgánica / inorgánica.  </w:t>
      </w:r>
    </w:p>
    <w:p w:rsidR="00B62D2A" w:rsidRDefault="00B62D2A" w:rsidP="00B62D2A">
      <w:pPr>
        <w:rPr>
          <w:rFonts w:ascii="Calibri" w:eastAsia="Calibri" w:hAnsi="Calibri" w:cs="Times New Roman"/>
        </w:rPr>
      </w:pPr>
      <w:r w:rsidRPr="00B62D2A">
        <w:rPr>
          <w:rFonts w:ascii="Calibri" w:eastAsia="Calibri" w:hAnsi="Calibri" w:cs="Times New Roman"/>
        </w:rPr>
        <w:t>Atmósferas. Tratamiento de las superficies</w:t>
      </w:r>
    </w:p>
    <w:p w:rsidR="00B62D2A" w:rsidRPr="00B62D2A" w:rsidRDefault="00B62D2A" w:rsidP="00B62D2A">
      <w:pPr>
        <w:rPr>
          <w:rFonts w:ascii="Calibri" w:eastAsia="Calibri" w:hAnsi="Calibri" w:cs="Times New Roman"/>
        </w:rPr>
      </w:pPr>
      <w:r w:rsidRPr="00B62D2A">
        <w:rPr>
          <w:rFonts w:ascii="Calibri" w:eastAsia="Calibri" w:hAnsi="Calibri" w:cs="Times New Roman"/>
          <w:b/>
        </w:rPr>
        <w:t xml:space="preserve">   En relación a los aspectos técnicos</w:t>
      </w:r>
      <w:r w:rsidRPr="00B62D2A">
        <w:rPr>
          <w:rFonts w:ascii="Calibri" w:eastAsia="Calibri" w:hAnsi="Calibri" w:cs="Times New Roman"/>
        </w:rPr>
        <w:t xml:space="preserve">: </w:t>
      </w:r>
    </w:p>
    <w:p w:rsidR="00B62D2A" w:rsidRPr="00B62D2A" w:rsidRDefault="00B62D2A" w:rsidP="00B62D2A">
      <w:pPr>
        <w:rPr>
          <w:rFonts w:ascii="Calibri" w:eastAsia="Calibri" w:hAnsi="Calibri" w:cs="Times New Roman"/>
        </w:rPr>
      </w:pPr>
      <w:r w:rsidRPr="00B62D2A">
        <w:rPr>
          <w:rFonts w:ascii="Calibri" w:eastAsia="Calibri" w:hAnsi="Calibri" w:cs="Times New Roman"/>
        </w:rPr>
        <w:t>Soportes, materiales, herramientas: tratamiento convencional y no convencional.</w:t>
      </w:r>
    </w:p>
    <w:p w:rsidR="00B62D2A" w:rsidRPr="00B62D2A" w:rsidRDefault="00B62D2A" w:rsidP="00B62D2A">
      <w:pPr>
        <w:rPr>
          <w:rFonts w:ascii="Calibri" w:eastAsia="Calibri" w:hAnsi="Calibri" w:cs="Times New Roman"/>
        </w:rPr>
      </w:pPr>
      <w:r w:rsidRPr="00B62D2A">
        <w:rPr>
          <w:rFonts w:ascii="Calibri" w:eastAsia="Calibri" w:hAnsi="Calibri" w:cs="Times New Roman"/>
        </w:rPr>
        <w:t xml:space="preserve"> Los procedimientos según los distintos materiales.  Collage. Técnicas puras y mixtas. Materiales y p</w:t>
      </w:r>
      <w:r>
        <w:rPr>
          <w:rFonts w:ascii="Calibri" w:eastAsia="Calibri" w:hAnsi="Calibri" w:cs="Times New Roman"/>
        </w:rPr>
        <w:t>rocedimientos no convencionales</w:t>
      </w:r>
      <w:r w:rsidRPr="00B62D2A">
        <w:rPr>
          <w:rFonts w:ascii="Calibri" w:eastAsia="Calibri" w:hAnsi="Calibri" w:cs="Times New Roman"/>
        </w:rPr>
        <w:t xml:space="preserve"> Exploración de soportes y formatos. </w:t>
      </w:r>
    </w:p>
    <w:p w:rsidR="00B62D2A" w:rsidRPr="00B62D2A" w:rsidRDefault="00B62D2A" w:rsidP="00B62D2A">
      <w:pPr>
        <w:rPr>
          <w:rFonts w:ascii="Calibri" w:eastAsia="Calibri" w:hAnsi="Calibri" w:cs="Times New Roman"/>
        </w:rPr>
      </w:pPr>
      <w:r w:rsidRPr="00B62D2A">
        <w:rPr>
          <w:rFonts w:ascii="Calibri" w:eastAsia="Calibri" w:hAnsi="Calibri" w:cs="Times New Roman"/>
        </w:rPr>
        <w:t>El entorno como soporte  físico y conceptual.</w:t>
      </w:r>
    </w:p>
    <w:p w:rsidR="00B62D2A" w:rsidRPr="00B62D2A" w:rsidRDefault="00B62D2A" w:rsidP="00B62D2A">
      <w:pPr>
        <w:rPr>
          <w:rFonts w:ascii="Calibri" w:eastAsia="Calibri" w:hAnsi="Calibri" w:cs="Times New Roman"/>
          <w:b/>
        </w:rPr>
      </w:pPr>
      <w:r w:rsidRPr="00B62D2A">
        <w:rPr>
          <w:rFonts w:ascii="Calibri" w:eastAsia="Calibri" w:hAnsi="Calibri" w:cs="Times New Roman"/>
          <w:b/>
        </w:rPr>
        <w:t xml:space="preserve"> En relación a la producción y contextualización de la Imagen </w:t>
      </w:r>
    </w:p>
    <w:p w:rsidR="00A9799C" w:rsidRDefault="00B62D2A" w:rsidP="00B62D2A">
      <w:pPr>
        <w:rPr>
          <w:rFonts w:ascii="Calibri" w:eastAsia="Calibri" w:hAnsi="Calibri" w:cs="Times New Roman"/>
        </w:rPr>
      </w:pPr>
      <w:r w:rsidRPr="00B62D2A">
        <w:rPr>
          <w:rFonts w:ascii="Calibri" w:eastAsia="Calibri" w:hAnsi="Calibri" w:cs="Times New Roman"/>
        </w:rPr>
        <w:t xml:space="preserve">Estrategias creativas en la producción de la imagen. Métodos de creación individual y colectiva. El dibujo mimético. El dibujo expresivo. </w:t>
      </w:r>
    </w:p>
    <w:p w:rsidR="00B62D2A" w:rsidRDefault="00B62D2A" w:rsidP="00B62D2A">
      <w:pPr>
        <w:rPr>
          <w:rFonts w:ascii="Calibri" w:eastAsia="Calibri" w:hAnsi="Calibri" w:cs="Times New Roman"/>
          <w:u w:val="single"/>
        </w:rPr>
      </w:pPr>
      <w:r w:rsidRPr="00B62D2A">
        <w:rPr>
          <w:rFonts w:ascii="Calibri" w:eastAsia="Calibri" w:hAnsi="Calibri" w:cs="Times New Roman"/>
        </w:rPr>
        <w:t>El dibujo en relación con otras disciplinas. Lo multidisciplinar. Lo interdisciplinar. Dibujantes locales y del contexto nacional y latinoamericano.</w:t>
      </w:r>
      <w:r w:rsidRPr="00B62D2A">
        <w:rPr>
          <w:rFonts w:ascii="Calibri" w:eastAsia="Calibri" w:hAnsi="Calibri" w:cs="Times New Roman"/>
          <w:u w:val="single"/>
        </w:rPr>
        <w:t xml:space="preserve">        </w:t>
      </w:r>
    </w:p>
    <w:p w:rsidR="00B62D2A" w:rsidRDefault="00B62D2A" w:rsidP="00B62D2A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En el momento del examen los alumnos deberán presentar:</w:t>
      </w:r>
    </w:p>
    <w:p w:rsidR="003D4218" w:rsidRPr="003D4218" w:rsidRDefault="003D4218" w:rsidP="00B62D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3D4218">
        <w:rPr>
          <w:rFonts w:ascii="Calibri" w:eastAsia="Calibri" w:hAnsi="Calibri" w:cs="Times New Roman"/>
        </w:rPr>
        <w:t>1 reelaboración de un fragmento de una obra de arte</w:t>
      </w:r>
      <w:r w:rsidR="00CC48CC">
        <w:rPr>
          <w:rFonts w:ascii="Calibri" w:eastAsia="Calibri" w:hAnsi="Calibri" w:cs="Times New Roman"/>
        </w:rPr>
        <w:t xml:space="preserve">, con la utilización de una técnica de dibujo </w:t>
      </w:r>
      <w:r w:rsidRPr="003D4218">
        <w:rPr>
          <w:rFonts w:ascii="Calibri" w:eastAsia="Calibri" w:hAnsi="Calibri" w:cs="Times New Roman"/>
        </w:rPr>
        <w:t xml:space="preserve"> a elección</w:t>
      </w:r>
      <w:r w:rsidR="00CC48CC">
        <w:rPr>
          <w:rFonts w:ascii="Calibri" w:eastAsia="Calibri" w:hAnsi="Calibri" w:cs="Times New Roman"/>
        </w:rPr>
        <w:t xml:space="preserve"> </w:t>
      </w:r>
    </w:p>
    <w:p w:rsidR="00B62D2A" w:rsidRDefault="003D4218" w:rsidP="00B62D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-3 trabajos eligie</w:t>
      </w:r>
      <w:r w:rsidR="00B62D2A" w:rsidRPr="00B62D2A">
        <w:rPr>
          <w:rFonts w:ascii="Calibri" w:eastAsia="Calibri" w:hAnsi="Calibri" w:cs="Times New Roman"/>
        </w:rPr>
        <w:t xml:space="preserve">ndo un material y temática </w:t>
      </w:r>
      <w:r w:rsidR="00A9799C">
        <w:rPr>
          <w:rFonts w:ascii="Calibri" w:eastAsia="Calibri" w:hAnsi="Calibri" w:cs="Times New Roman"/>
        </w:rPr>
        <w:t xml:space="preserve">en común a modo de serie </w:t>
      </w:r>
      <w:r w:rsidR="00B62D2A" w:rsidRPr="00B62D2A">
        <w:rPr>
          <w:rFonts w:ascii="Calibri" w:eastAsia="Calibri" w:hAnsi="Calibri" w:cs="Times New Roman"/>
        </w:rPr>
        <w:t xml:space="preserve">como desafío </w:t>
      </w:r>
    </w:p>
    <w:p w:rsidR="00CC48CC" w:rsidRDefault="003D4218" w:rsidP="00CC48CC">
      <w:pPr>
        <w:rPr>
          <w:rFonts w:eastAsia="Times New Roman" w:cstheme="minorHAnsi"/>
          <w:color w:val="000000"/>
          <w:lang w:eastAsia="es-AR"/>
        </w:rPr>
      </w:pPr>
      <w:r>
        <w:rPr>
          <w:rFonts w:ascii="Calibri" w:eastAsia="Calibri" w:hAnsi="Calibri" w:cs="Times New Roman"/>
        </w:rPr>
        <w:t>1 trabajo final en soporte mínimo de 1m x 70 enfatizando en el aspecto conceptual de la obra</w:t>
      </w:r>
      <w:r w:rsidR="00A9799C">
        <w:rPr>
          <w:rFonts w:ascii="Calibri" w:eastAsia="Calibri" w:hAnsi="Calibri" w:cs="Times New Roman"/>
        </w:rPr>
        <w:t xml:space="preserve"> realizado con una técnica </w:t>
      </w:r>
      <w:proofErr w:type="gramStart"/>
      <w:r w:rsidR="00A9799C">
        <w:rPr>
          <w:rFonts w:ascii="Calibri" w:eastAsia="Calibri" w:hAnsi="Calibri" w:cs="Times New Roman"/>
        </w:rPr>
        <w:t>mixta</w:t>
      </w:r>
      <w:bookmarkStart w:id="0" w:name="_GoBack"/>
      <w:bookmarkEnd w:id="0"/>
      <w:r w:rsidR="00CC48CC" w:rsidRPr="00CC48CC">
        <w:rPr>
          <w:rFonts w:eastAsia="Times New Roman" w:cstheme="minorHAnsi"/>
          <w:color w:val="000000"/>
          <w:lang w:eastAsia="es-AR"/>
        </w:rPr>
        <w:t xml:space="preserve"> </w:t>
      </w:r>
      <w:r w:rsidR="00CC48CC">
        <w:rPr>
          <w:rFonts w:eastAsia="Times New Roman" w:cstheme="minorHAnsi"/>
          <w:color w:val="000000"/>
          <w:lang w:eastAsia="es-AR"/>
        </w:rPr>
        <w:t>.</w:t>
      </w:r>
      <w:proofErr w:type="gramEnd"/>
    </w:p>
    <w:p w:rsidR="00CC48CC" w:rsidRDefault="00CC48CC" w:rsidP="00CC48CC">
      <w:pPr>
        <w:rPr>
          <w:rFonts w:eastAsia="Times New Roman" w:cstheme="minorHAnsi"/>
          <w:color w:val="000000"/>
          <w:lang w:eastAsia="es-AR"/>
        </w:rPr>
      </w:pPr>
    </w:p>
    <w:p w:rsidR="00CC48CC" w:rsidRPr="00CC48CC" w:rsidRDefault="00CC48CC" w:rsidP="00CC48CC">
      <w:pPr>
        <w:rPr>
          <w:rFonts w:ascii="Calibri" w:eastAsia="Calibri" w:hAnsi="Calibri"/>
          <w:u w:val="single"/>
        </w:rPr>
      </w:pPr>
      <w:r w:rsidRPr="00CC48CC">
        <w:rPr>
          <w:rFonts w:ascii="Calibri" w:eastAsia="Calibri" w:hAnsi="Calibri"/>
          <w:u w:val="single"/>
        </w:rPr>
        <w:lastRenderedPageBreak/>
        <w:t>Bibliografía:</w:t>
      </w:r>
    </w:p>
    <w:p w:rsidR="00CC48CC" w:rsidRPr="00CC48CC" w:rsidRDefault="00CC48CC" w:rsidP="00CC48CC">
      <w:pPr>
        <w:rPr>
          <w:rFonts w:ascii="Calibri" w:eastAsia="Calibri" w:hAnsi="Calibri" w:cs="Times New Roman"/>
        </w:rPr>
      </w:pPr>
      <w:r w:rsidRPr="00CC48CC">
        <w:rPr>
          <w:rFonts w:ascii="Calibri" w:eastAsia="Calibri" w:hAnsi="Calibri" w:cs="Times New Roman"/>
        </w:rPr>
        <w:t>Ministerio de Innovación y Cultura. (2016) Diseño Curricular Profesorado de Artes Visuales con Orientación en Producción, Santa Fe</w:t>
      </w:r>
    </w:p>
    <w:p w:rsidR="00CC48CC" w:rsidRPr="00CC48CC" w:rsidRDefault="00CC48CC" w:rsidP="00CC48CC">
      <w:pPr>
        <w:rPr>
          <w:rFonts w:ascii="Calibri" w:eastAsia="Calibri" w:hAnsi="Calibri" w:cs="Times New Roman"/>
        </w:rPr>
      </w:pPr>
      <w:r w:rsidRPr="00CC48CC">
        <w:rPr>
          <w:rFonts w:ascii="Calibri" w:eastAsia="Calibri" w:hAnsi="Calibri" w:cs="Times New Roman"/>
        </w:rPr>
        <w:t>Edwards Betty, (2000), Nuevo aprender a dibujar, Editorial Urano, España</w:t>
      </w:r>
    </w:p>
    <w:p w:rsidR="00CC48CC" w:rsidRPr="00CC48CC" w:rsidRDefault="00CC48CC" w:rsidP="00CC48CC">
      <w:pPr>
        <w:rPr>
          <w:rFonts w:ascii="Calibri" w:eastAsia="Calibri" w:hAnsi="Calibri" w:cs="Times New Roman"/>
        </w:rPr>
      </w:pPr>
      <w:r w:rsidRPr="00CC48CC">
        <w:rPr>
          <w:rFonts w:ascii="Calibri" w:eastAsia="Calibri" w:hAnsi="Calibri" w:cs="Times New Roman"/>
        </w:rPr>
        <w:t xml:space="preserve">Marchan </w:t>
      </w:r>
      <w:proofErr w:type="spellStart"/>
      <w:r w:rsidRPr="00CC48CC">
        <w:rPr>
          <w:rFonts w:ascii="Calibri" w:eastAsia="Calibri" w:hAnsi="Calibri" w:cs="Times New Roman"/>
        </w:rPr>
        <w:t>Fiz</w:t>
      </w:r>
      <w:proofErr w:type="spellEnd"/>
      <w:r>
        <w:rPr>
          <w:rFonts w:ascii="Calibri" w:eastAsia="Calibri" w:hAnsi="Calibri" w:cs="Times New Roman"/>
        </w:rPr>
        <w:t>, S (2009). Del Arte Objetual al</w:t>
      </w:r>
      <w:r w:rsidRPr="00CC48CC">
        <w:rPr>
          <w:rFonts w:ascii="Calibri" w:eastAsia="Calibri" w:hAnsi="Calibri" w:cs="Times New Roman"/>
        </w:rPr>
        <w:t xml:space="preserve"> Arte del Concepto. Madrid: AK.AL.</w:t>
      </w:r>
    </w:p>
    <w:p w:rsidR="00CC48CC" w:rsidRPr="00CC48CC" w:rsidRDefault="00CC48CC" w:rsidP="00CC48CC">
      <w:pPr>
        <w:rPr>
          <w:rFonts w:ascii="Calibri" w:eastAsia="Calibri" w:hAnsi="Calibri" w:cs="Times New Roman"/>
        </w:rPr>
      </w:pPr>
      <w:proofErr w:type="spellStart"/>
      <w:r w:rsidRPr="00CC48CC">
        <w:rPr>
          <w:rFonts w:ascii="Calibri" w:eastAsia="Calibri" w:hAnsi="Calibri" w:cs="Times New Roman"/>
        </w:rPr>
        <w:t>Calabrese</w:t>
      </w:r>
      <w:proofErr w:type="spellEnd"/>
      <w:r w:rsidRPr="00CC48CC">
        <w:rPr>
          <w:rFonts w:ascii="Calibri" w:eastAsia="Calibri" w:hAnsi="Calibri" w:cs="Times New Roman"/>
        </w:rPr>
        <w:t>, 0. (1993). Coma se lee una obra de arte. Madrid: Cátedra</w:t>
      </w:r>
    </w:p>
    <w:p w:rsidR="003D4218" w:rsidRDefault="003D4218" w:rsidP="00B62D2A">
      <w:pPr>
        <w:rPr>
          <w:rFonts w:ascii="Calibri" w:eastAsia="Calibri" w:hAnsi="Calibri" w:cs="Times New Roman"/>
        </w:rPr>
      </w:pPr>
    </w:p>
    <w:p w:rsidR="00CC48CC" w:rsidRDefault="00CC48CC" w:rsidP="00B62D2A">
      <w:pPr>
        <w:rPr>
          <w:rFonts w:ascii="Calibri" w:eastAsia="Calibri" w:hAnsi="Calibri" w:cs="Times New Roman"/>
        </w:rPr>
      </w:pPr>
    </w:p>
    <w:p w:rsidR="003D4218" w:rsidRDefault="003D4218" w:rsidP="00B62D2A">
      <w:pPr>
        <w:rPr>
          <w:rFonts w:ascii="Calibri" w:eastAsia="Calibri" w:hAnsi="Calibri" w:cs="Times New Roman"/>
        </w:rPr>
      </w:pPr>
    </w:p>
    <w:p w:rsidR="003D4218" w:rsidRDefault="003D4218" w:rsidP="00B62D2A">
      <w:pPr>
        <w:rPr>
          <w:rFonts w:ascii="Calibri" w:eastAsia="Calibri" w:hAnsi="Calibri" w:cs="Times New Roman"/>
        </w:rPr>
      </w:pPr>
    </w:p>
    <w:p w:rsidR="00B62D2A" w:rsidRPr="00B62D2A" w:rsidRDefault="00B62D2A" w:rsidP="00B62D2A">
      <w:pPr>
        <w:rPr>
          <w:rFonts w:ascii="Calibri" w:eastAsia="Calibri" w:hAnsi="Calibri" w:cs="Times New Roman"/>
        </w:rPr>
      </w:pPr>
    </w:p>
    <w:p w:rsidR="00B62D2A" w:rsidRPr="00B62D2A" w:rsidRDefault="00B62D2A" w:rsidP="00B62D2A">
      <w:pPr>
        <w:rPr>
          <w:rFonts w:ascii="Calibri" w:eastAsia="Calibri" w:hAnsi="Calibri" w:cs="Times New Roman"/>
        </w:rPr>
      </w:pPr>
    </w:p>
    <w:p w:rsidR="00B62D2A" w:rsidRDefault="00B62D2A" w:rsidP="00B62D2A"/>
    <w:sectPr w:rsidR="00B62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2A"/>
    <w:rsid w:val="003D4218"/>
    <w:rsid w:val="00A9799C"/>
    <w:rsid w:val="00B62D2A"/>
    <w:rsid w:val="00CC48CC"/>
    <w:rsid w:val="00D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E96C8-87CC-42C9-9191-726C6484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8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Jorgelina</dc:creator>
  <cp:keywords/>
  <dc:description/>
  <cp:lastModifiedBy>Jorgelina</cp:lastModifiedBy>
  <cp:revision>3</cp:revision>
  <dcterms:created xsi:type="dcterms:W3CDTF">2020-11-04T00:02:00Z</dcterms:created>
  <dcterms:modified xsi:type="dcterms:W3CDTF">2020-11-04T15:25:00Z</dcterms:modified>
</cp:coreProperties>
</file>