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95" w:rsidRDefault="00722995" w:rsidP="00887929">
      <w:pPr>
        <w:spacing w:line="360" w:lineRule="auto"/>
        <w:ind w:left="-284" w:right="-285"/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PROGRAMA DE EXAMEN - 2017</w:t>
      </w:r>
    </w:p>
    <w:p w:rsidR="0063120C" w:rsidRPr="00856D36" w:rsidRDefault="0063120C" w:rsidP="00887929">
      <w:pPr>
        <w:spacing w:line="360" w:lineRule="auto"/>
        <w:ind w:left="-284" w:right="-285"/>
        <w:jc w:val="both"/>
        <w:rPr>
          <w:rFonts w:ascii="Arial" w:hAnsi="Arial" w:cs="Arial"/>
          <w:b/>
          <w:u w:val="single"/>
          <w:lang w:val="es-ES_tradnl"/>
        </w:rPr>
      </w:pPr>
      <w:r w:rsidRPr="00856D36">
        <w:rPr>
          <w:rFonts w:ascii="Arial" w:hAnsi="Arial" w:cs="Arial"/>
          <w:b/>
          <w:u w:val="single"/>
          <w:lang w:val="es-ES_tradnl"/>
        </w:rPr>
        <w:t>PRÁCTICA DOCENTE I: Escenarios Educativos</w:t>
      </w:r>
    </w:p>
    <w:p w:rsidR="0063120C" w:rsidRPr="00856D36" w:rsidRDefault="0063120C" w:rsidP="00887929">
      <w:pPr>
        <w:spacing w:line="360" w:lineRule="auto"/>
        <w:ind w:left="-284" w:right="-285"/>
        <w:jc w:val="both"/>
        <w:rPr>
          <w:rFonts w:ascii="Arial" w:hAnsi="Arial" w:cs="Arial"/>
          <w:lang w:val="es-ES_tradnl"/>
        </w:rPr>
      </w:pPr>
      <w:r w:rsidRPr="00856D36">
        <w:rPr>
          <w:rFonts w:ascii="Arial" w:hAnsi="Arial" w:cs="Arial"/>
          <w:u w:val="single"/>
          <w:lang w:val="es-ES_tradnl"/>
        </w:rPr>
        <w:t>Formato curricular:</w:t>
      </w:r>
      <w:r w:rsidRPr="00856D36">
        <w:rPr>
          <w:rFonts w:ascii="Arial" w:hAnsi="Arial" w:cs="Arial"/>
          <w:lang w:val="es-ES_tradnl"/>
        </w:rPr>
        <w:t xml:space="preserve"> Taller</w:t>
      </w:r>
    </w:p>
    <w:p w:rsidR="0063120C" w:rsidRPr="00856D36" w:rsidRDefault="0063120C" w:rsidP="00887929">
      <w:pPr>
        <w:spacing w:line="360" w:lineRule="auto"/>
        <w:ind w:left="-284" w:right="-285"/>
        <w:jc w:val="both"/>
        <w:rPr>
          <w:rFonts w:ascii="Arial" w:hAnsi="Arial" w:cs="Arial"/>
          <w:lang w:val="es-ES_tradnl"/>
        </w:rPr>
      </w:pPr>
      <w:r w:rsidRPr="00856D36">
        <w:rPr>
          <w:rFonts w:ascii="Arial" w:hAnsi="Arial" w:cs="Arial"/>
          <w:u w:val="single"/>
          <w:lang w:val="es-ES_tradnl"/>
        </w:rPr>
        <w:t>Régimen de Cursado</w:t>
      </w:r>
      <w:r w:rsidRPr="00856D36">
        <w:rPr>
          <w:rFonts w:ascii="Arial" w:hAnsi="Arial" w:cs="Arial"/>
          <w:lang w:val="es-ES_tradnl"/>
        </w:rPr>
        <w:t>: Anual</w:t>
      </w:r>
    </w:p>
    <w:p w:rsidR="0063120C" w:rsidRPr="00856D36" w:rsidRDefault="0063120C" w:rsidP="00887929">
      <w:pPr>
        <w:spacing w:line="360" w:lineRule="auto"/>
        <w:ind w:left="-284" w:right="-285"/>
        <w:jc w:val="both"/>
        <w:rPr>
          <w:rFonts w:ascii="Arial" w:hAnsi="Arial" w:cs="Arial"/>
          <w:lang w:val="es-ES_tradnl"/>
        </w:rPr>
      </w:pPr>
      <w:r w:rsidRPr="00856D36">
        <w:rPr>
          <w:rFonts w:ascii="Arial" w:hAnsi="Arial" w:cs="Arial"/>
          <w:u w:val="single"/>
          <w:lang w:val="es-ES_tradnl"/>
        </w:rPr>
        <w:t>Ubicación en el Diseño</w:t>
      </w:r>
      <w:r w:rsidRPr="00856D36">
        <w:rPr>
          <w:rFonts w:ascii="Arial" w:hAnsi="Arial" w:cs="Arial"/>
          <w:lang w:val="es-ES_tradnl"/>
        </w:rPr>
        <w:t>: Primer Año</w:t>
      </w:r>
    </w:p>
    <w:p w:rsidR="00856D36" w:rsidRPr="00856D36" w:rsidRDefault="00856D36" w:rsidP="00856D36">
      <w:pPr>
        <w:spacing w:line="360" w:lineRule="auto"/>
        <w:ind w:left="-284" w:right="-285"/>
        <w:jc w:val="both"/>
        <w:rPr>
          <w:rFonts w:ascii="Arial" w:hAnsi="Arial" w:cs="Arial"/>
          <w:lang w:val="es-ES_tradnl"/>
        </w:rPr>
      </w:pPr>
      <w:r w:rsidRPr="00856D36">
        <w:rPr>
          <w:rFonts w:ascii="Arial" w:hAnsi="Arial" w:cs="Arial"/>
          <w:u w:val="single"/>
          <w:lang w:val="es-ES_tradnl"/>
        </w:rPr>
        <w:t>Docentes a cargo:</w:t>
      </w:r>
      <w:r w:rsidRPr="00856D36">
        <w:rPr>
          <w:rFonts w:ascii="Arial" w:hAnsi="Arial" w:cs="Arial"/>
          <w:lang w:val="es-ES_tradnl"/>
        </w:rPr>
        <w:t xml:space="preserve"> Claudia </w:t>
      </w:r>
      <w:proofErr w:type="spellStart"/>
      <w:r w:rsidRPr="00856D36">
        <w:rPr>
          <w:rFonts w:ascii="Arial" w:hAnsi="Arial" w:cs="Arial"/>
          <w:lang w:val="es-ES_tradnl"/>
        </w:rPr>
        <w:t>Zanchetta</w:t>
      </w:r>
      <w:proofErr w:type="spellEnd"/>
      <w:r w:rsidRPr="00856D36">
        <w:rPr>
          <w:rFonts w:ascii="Arial" w:hAnsi="Arial" w:cs="Arial"/>
          <w:lang w:val="es-ES_tradnl"/>
        </w:rPr>
        <w:t xml:space="preserve"> (especialista) – Libertad </w:t>
      </w:r>
      <w:proofErr w:type="spellStart"/>
      <w:r w:rsidRPr="00856D36">
        <w:rPr>
          <w:rFonts w:ascii="Arial" w:hAnsi="Arial" w:cs="Arial"/>
          <w:lang w:val="es-ES_tradnl"/>
        </w:rPr>
        <w:t>Dominguez</w:t>
      </w:r>
      <w:proofErr w:type="spellEnd"/>
      <w:r w:rsidRPr="00856D36">
        <w:rPr>
          <w:rFonts w:ascii="Arial" w:hAnsi="Arial" w:cs="Arial"/>
          <w:lang w:val="es-ES_tradnl"/>
        </w:rPr>
        <w:t xml:space="preserve"> (Generalista)</w:t>
      </w:r>
    </w:p>
    <w:p w:rsidR="00722995" w:rsidRDefault="00722995" w:rsidP="00887929">
      <w:pPr>
        <w:spacing w:line="360" w:lineRule="auto"/>
        <w:ind w:left="-284" w:right="-285"/>
        <w:jc w:val="both"/>
        <w:rPr>
          <w:rFonts w:ascii="Arial" w:hAnsi="Arial" w:cs="Arial"/>
          <w:b/>
          <w:u w:val="single"/>
          <w:lang w:val="es-ES_tradnl"/>
        </w:rPr>
      </w:pPr>
    </w:p>
    <w:p w:rsidR="0063120C" w:rsidRPr="00F22067" w:rsidRDefault="00624B51" w:rsidP="00887929">
      <w:pPr>
        <w:spacing w:line="360" w:lineRule="auto"/>
        <w:ind w:left="-284" w:right="-285"/>
        <w:jc w:val="both"/>
        <w:rPr>
          <w:rFonts w:ascii="Arial" w:hAnsi="Arial" w:cs="Arial"/>
          <w:b/>
          <w:u w:val="single"/>
          <w:lang w:val="es-ES_tradnl"/>
        </w:rPr>
      </w:pPr>
      <w:r w:rsidRPr="00F22067">
        <w:rPr>
          <w:rFonts w:ascii="Arial" w:hAnsi="Arial" w:cs="Arial"/>
          <w:b/>
          <w:u w:val="single"/>
          <w:lang w:val="es-ES_tradnl"/>
        </w:rPr>
        <w:t xml:space="preserve">Ejes de </w:t>
      </w:r>
      <w:r w:rsidR="0063120C" w:rsidRPr="00F22067">
        <w:rPr>
          <w:rFonts w:ascii="Arial" w:hAnsi="Arial" w:cs="Arial"/>
          <w:b/>
          <w:u w:val="single"/>
          <w:lang w:val="es-ES_tradnl"/>
        </w:rPr>
        <w:t>Contenidos</w:t>
      </w:r>
    </w:p>
    <w:p w:rsidR="00624B51" w:rsidRPr="00F22067" w:rsidRDefault="00624B51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r w:rsidRPr="00F22067">
        <w:rPr>
          <w:rFonts w:ascii="Arial" w:hAnsi="Arial" w:cs="Arial"/>
          <w:u w:val="single"/>
        </w:rPr>
        <w:t>Eje I: Hacer docencia hoy:</w:t>
      </w:r>
      <w:r w:rsidRPr="00F22067">
        <w:rPr>
          <w:rFonts w:ascii="Arial" w:hAnsi="Arial" w:cs="Arial"/>
        </w:rPr>
        <w:t xml:space="preserve"> </w:t>
      </w:r>
    </w:p>
    <w:p w:rsidR="0063120C" w:rsidRPr="00F22067" w:rsidRDefault="00624B51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r w:rsidRPr="00F22067">
        <w:rPr>
          <w:rFonts w:ascii="Arial" w:hAnsi="Arial" w:cs="Arial"/>
        </w:rPr>
        <w:t>Desafíos y oportunidades La formación docente como trayecto: momentos claves del mismo. Nuevas formas de autoridad docente en la sociedad y la escuela. La tarea de enseñar y las fronteras del aula: enseñar en la escuela y en otros espacios educativos. Ser docente de y hacer docencia en la escuela y en otros espacios educativos. Saberes y conocimientos puestos en juego.</w:t>
      </w:r>
    </w:p>
    <w:p w:rsidR="00624B51" w:rsidRPr="00F22067" w:rsidRDefault="00624B51" w:rsidP="00887929">
      <w:pPr>
        <w:spacing w:line="360" w:lineRule="auto"/>
        <w:ind w:left="-284" w:right="-285"/>
        <w:jc w:val="both"/>
        <w:rPr>
          <w:rFonts w:ascii="Arial" w:hAnsi="Arial" w:cs="Arial"/>
          <w:u w:val="single"/>
        </w:rPr>
      </w:pPr>
      <w:r w:rsidRPr="00F22067">
        <w:rPr>
          <w:rFonts w:ascii="Arial" w:hAnsi="Arial" w:cs="Arial"/>
          <w:u w:val="single"/>
        </w:rPr>
        <w:t>Eje II:</w:t>
      </w:r>
      <w:r w:rsidRPr="00F22067">
        <w:rPr>
          <w:rFonts w:ascii="Arial" w:hAnsi="Arial" w:cs="Arial"/>
          <w:u w:val="single"/>
          <w:lang w:val="es-ES_tradnl"/>
        </w:rPr>
        <w:t xml:space="preserve"> </w:t>
      </w:r>
      <w:r w:rsidRPr="00F22067">
        <w:rPr>
          <w:rFonts w:ascii="Arial" w:hAnsi="Arial" w:cs="Arial"/>
          <w:u w:val="single"/>
        </w:rPr>
        <w:t>Dispositivos para la lectura y análisis de las prácticas educativas</w:t>
      </w:r>
    </w:p>
    <w:p w:rsidR="00722995" w:rsidRDefault="00624B51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r w:rsidRPr="00F22067">
        <w:rPr>
          <w:rFonts w:ascii="Arial" w:hAnsi="Arial" w:cs="Arial"/>
        </w:rPr>
        <w:t xml:space="preserve">La observación y el registro de experiencias de diferentes escenarios educativos: narrativas, registro fotográfico, documentación pedagógica, entre otros. Deconstrucción y reconstrucción analítica de experiencias biográficas vinculadas a la educación, al campo de la disciplina específica y de los modelos internalizados, desde una posición de reflexividad crítica. Las narrativas biográficas, autobiográficas, las historias de vida y de formación, trayectorias de vida. </w:t>
      </w:r>
    </w:p>
    <w:p w:rsidR="00624B51" w:rsidRPr="00F22067" w:rsidRDefault="00624B51" w:rsidP="00887929">
      <w:pPr>
        <w:spacing w:line="360" w:lineRule="auto"/>
        <w:ind w:left="-284" w:right="-285"/>
        <w:jc w:val="both"/>
        <w:rPr>
          <w:rFonts w:ascii="Arial" w:hAnsi="Arial" w:cs="Arial"/>
          <w:u w:val="single"/>
        </w:rPr>
      </w:pPr>
      <w:r w:rsidRPr="00F22067">
        <w:rPr>
          <w:rFonts w:ascii="Arial" w:hAnsi="Arial" w:cs="Arial"/>
          <w:u w:val="single"/>
        </w:rPr>
        <w:t xml:space="preserve">Eje III: Trayectorias educativas y experiencias escolares en el contexto socio cultural </w:t>
      </w:r>
    </w:p>
    <w:p w:rsidR="00624B51" w:rsidRPr="00F22067" w:rsidRDefault="00624B51" w:rsidP="00887929">
      <w:pPr>
        <w:spacing w:line="360" w:lineRule="auto"/>
        <w:ind w:left="-284" w:right="-285"/>
        <w:jc w:val="both"/>
        <w:rPr>
          <w:rFonts w:ascii="Arial" w:hAnsi="Arial" w:cs="Arial"/>
          <w:lang w:val="es-ES_tradnl"/>
        </w:rPr>
      </w:pPr>
      <w:r w:rsidRPr="00F22067">
        <w:rPr>
          <w:rFonts w:ascii="Arial" w:hAnsi="Arial" w:cs="Arial"/>
        </w:rPr>
        <w:t>Relaciones enseñanza-transmisión-aprendizaje. La trayectoria escolar y la revisión crítica de las formas de ser y pensarse como estudiante en el paso por la escolaridad. Deconstrucción y reconstrucción analítica de los modelos docentes internalizados en la experiencia escolar. Representaciones sociales. Prácticas docentes y prácticas de la enseñanza en diversos contextos socioculturales. Reconocimiento del efecto constitutivo de estas prácticas en la propia biografía.</w:t>
      </w:r>
    </w:p>
    <w:p w:rsidR="00120DE9" w:rsidRDefault="00120DE9" w:rsidP="00887929">
      <w:pPr>
        <w:spacing w:line="360" w:lineRule="auto"/>
        <w:ind w:left="-284" w:right="-285"/>
        <w:jc w:val="both"/>
        <w:rPr>
          <w:rFonts w:ascii="Arial" w:hAnsi="Arial" w:cs="Arial"/>
          <w:b/>
          <w:u w:val="single"/>
          <w:lang w:val="es-ES_tradnl"/>
        </w:rPr>
      </w:pPr>
    </w:p>
    <w:p w:rsidR="00A66AB8" w:rsidRPr="00F22067" w:rsidRDefault="00A66AB8" w:rsidP="00887929">
      <w:pPr>
        <w:spacing w:line="360" w:lineRule="auto"/>
        <w:ind w:left="-284" w:right="-285"/>
        <w:jc w:val="both"/>
        <w:rPr>
          <w:rFonts w:ascii="Arial" w:hAnsi="Arial" w:cs="Arial"/>
          <w:b/>
          <w:u w:val="single"/>
        </w:rPr>
      </w:pPr>
      <w:r w:rsidRPr="00F22067">
        <w:rPr>
          <w:rFonts w:ascii="Arial" w:hAnsi="Arial" w:cs="Arial"/>
          <w:b/>
          <w:u w:val="single"/>
        </w:rPr>
        <w:lastRenderedPageBreak/>
        <w:t>Bibliografía</w:t>
      </w:r>
    </w:p>
    <w:p w:rsidR="003C7347" w:rsidRPr="00F22067" w:rsidRDefault="003C7347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proofErr w:type="spellStart"/>
      <w:r w:rsidRPr="00F22067">
        <w:rPr>
          <w:rFonts w:ascii="Arial" w:hAnsi="Arial" w:cs="Arial"/>
        </w:rPr>
        <w:t>Achilli</w:t>
      </w:r>
      <w:proofErr w:type="spellEnd"/>
      <w:r w:rsidRPr="00F22067">
        <w:rPr>
          <w:rFonts w:ascii="Arial" w:hAnsi="Arial" w:cs="Arial"/>
        </w:rPr>
        <w:t>, E. (2008) ¿Qué significa ‘formación docente’?. En Investigación y formación docente. Rosario: Laborde Editor.</w:t>
      </w:r>
    </w:p>
    <w:p w:rsidR="003C7347" w:rsidRPr="00F22067" w:rsidRDefault="003C7347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proofErr w:type="spellStart"/>
      <w:r w:rsidRPr="00F22067">
        <w:rPr>
          <w:rFonts w:ascii="Arial" w:hAnsi="Arial" w:cs="Arial"/>
        </w:rPr>
        <w:t>Alliaud</w:t>
      </w:r>
      <w:proofErr w:type="spellEnd"/>
      <w:r w:rsidRPr="00F22067">
        <w:rPr>
          <w:rFonts w:ascii="Arial" w:hAnsi="Arial" w:cs="Arial"/>
        </w:rPr>
        <w:t>, A.; Antelo, E</w:t>
      </w:r>
      <w:proofErr w:type="gramStart"/>
      <w:r w:rsidRPr="00F22067">
        <w:rPr>
          <w:rFonts w:ascii="Arial" w:hAnsi="Arial" w:cs="Arial"/>
        </w:rPr>
        <w:t>.(</w:t>
      </w:r>
      <w:proofErr w:type="gramEnd"/>
      <w:r w:rsidRPr="00F22067">
        <w:rPr>
          <w:rFonts w:ascii="Arial" w:hAnsi="Arial" w:cs="Arial"/>
        </w:rPr>
        <w:t xml:space="preserve">2011) Los gajes del oficio. Buenos Aires: </w:t>
      </w:r>
      <w:proofErr w:type="spellStart"/>
      <w:r w:rsidRPr="00F22067">
        <w:rPr>
          <w:rFonts w:ascii="Arial" w:hAnsi="Arial" w:cs="Arial"/>
        </w:rPr>
        <w:t>Aique</w:t>
      </w:r>
      <w:proofErr w:type="spellEnd"/>
      <w:r w:rsidRPr="00F22067">
        <w:rPr>
          <w:rFonts w:ascii="Arial" w:hAnsi="Arial" w:cs="Arial"/>
        </w:rPr>
        <w:t>.</w:t>
      </w:r>
    </w:p>
    <w:p w:rsidR="003C7347" w:rsidRPr="00F22067" w:rsidRDefault="003C7347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proofErr w:type="spellStart"/>
      <w:r w:rsidRPr="00F22067">
        <w:rPr>
          <w:rFonts w:ascii="Arial" w:hAnsi="Arial" w:cs="Arial"/>
        </w:rPr>
        <w:t>Anijovich</w:t>
      </w:r>
      <w:proofErr w:type="spellEnd"/>
      <w:r w:rsidRPr="00F22067">
        <w:rPr>
          <w:rFonts w:ascii="Arial" w:hAnsi="Arial" w:cs="Arial"/>
        </w:rPr>
        <w:t xml:space="preserve">, R.; </w:t>
      </w:r>
      <w:proofErr w:type="spellStart"/>
      <w:r w:rsidRPr="00F22067">
        <w:rPr>
          <w:rFonts w:ascii="Arial" w:hAnsi="Arial" w:cs="Arial"/>
        </w:rPr>
        <w:t>Cappelletti</w:t>
      </w:r>
      <w:proofErr w:type="spellEnd"/>
      <w:r w:rsidRPr="00F22067">
        <w:rPr>
          <w:rFonts w:ascii="Arial" w:hAnsi="Arial" w:cs="Arial"/>
        </w:rPr>
        <w:t xml:space="preserve">, G.; Mora, S; </w:t>
      </w:r>
      <w:proofErr w:type="spellStart"/>
      <w:r w:rsidRPr="00F22067">
        <w:rPr>
          <w:rFonts w:ascii="Arial" w:hAnsi="Arial" w:cs="Arial"/>
        </w:rPr>
        <w:t>Sabelli</w:t>
      </w:r>
      <w:proofErr w:type="spellEnd"/>
      <w:r w:rsidRPr="00F22067">
        <w:rPr>
          <w:rFonts w:ascii="Arial" w:hAnsi="Arial" w:cs="Arial"/>
        </w:rPr>
        <w:t>, M.J. (2009). Transitar la formación pedagógica. Dispositivos y estrategias. Buenos. Aires: Paidós.</w:t>
      </w:r>
    </w:p>
    <w:p w:rsidR="003C7347" w:rsidRPr="00F22067" w:rsidRDefault="003C7347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proofErr w:type="spellStart"/>
      <w:r w:rsidRPr="00F22067">
        <w:rPr>
          <w:rFonts w:ascii="Arial" w:hAnsi="Arial" w:cs="Arial"/>
        </w:rPr>
        <w:t>Davini</w:t>
      </w:r>
      <w:proofErr w:type="spellEnd"/>
      <w:r w:rsidRPr="00F22067">
        <w:rPr>
          <w:rFonts w:ascii="Arial" w:hAnsi="Arial" w:cs="Arial"/>
        </w:rPr>
        <w:t>, M (2001). La formación docente en cuestión: política y pedagogía. Buenos Aires: Paidós.</w:t>
      </w:r>
    </w:p>
    <w:p w:rsidR="003C7347" w:rsidRPr="00F22067" w:rsidRDefault="003C7347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proofErr w:type="spellStart"/>
      <w:r w:rsidRPr="00F22067">
        <w:rPr>
          <w:rFonts w:ascii="Arial" w:hAnsi="Arial" w:cs="Arial"/>
        </w:rPr>
        <w:t>Diker</w:t>
      </w:r>
      <w:proofErr w:type="spellEnd"/>
      <w:r w:rsidRPr="00F22067">
        <w:rPr>
          <w:rFonts w:ascii="Arial" w:hAnsi="Arial" w:cs="Arial"/>
        </w:rPr>
        <w:t xml:space="preserve">, G.; </w:t>
      </w:r>
      <w:proofErr w:type="spellStart"/>
      <w:r w:rsidRPr="00F22067">
        <w:rPr>
          <w:rFonts w:ascii="Arial" w:hAnsi="Arial" w:cs="Arial"/>
        </w:rPr>
        <w:t>Terigi</w:t>
      </w:r>
      <w:proofErr w:type="spellEnd"/>
      <w:r w:rsidRPr="00F22067">
        <w:rPr>
          <w:rFonts w:ascii="Arial" w:hAnsi="Arial" w:cs="Arial"/>
        </w:rPr>
        <w:t>, F (2008). La formación de maestros y profesores: hoja de ruta. Buenos Aires: Paidós.</w:t>
      </w:r>
    </w:p>
    <w:p w:rsidR="003C7347" w:rsidRPr="00F22067" w:rsidRDefault="003C7347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proofErr w:type="spellStart"/>
      <w:r w:rsidRPr="00F22067">
        <w:rPr>
          <w:rFonts w:ascii="Arial" w:hAnsi="Arial" w:cs="Arial"/>
        </w:rPr>
        <w:t>Gvirtz</w:t>
      </w:r>
      <w:proofErr w:type="spellEnd"/>
      <w:r w:rsidRPr="00F22067">
        <w:rPr>
          <w:rFonts w:ascii="Arial" w:hAnsi="Arial" w:cs="Arial"/>
        </w:rPr>
        <w:t>, S. (</w:t>
      </w:r>
      <w:proofErr w:type="spellStart"/>
      <w:r w:rsidRPr="00F22067">
        <w:rPr>
          <w:rFonts w:ascii="Arial" w:hAnsi="Arial" w:cs="Arial"/>
        </w:rPr>
        <w:t>comp.</w:t>
      </w:r>
      <w:proofErr w:type="spellEnd"/>
      <w:r w:rsidRPr="00F22067">
        <w:rPr>
          <w:rFonts w:ascii="Arial" w:hAnsi="Arial" w:cs="Arial"/>
        </w:rPr>
        <w:t>) (2005). Textos para repensar el día a día escolar. Buenos Aires: Santillana.</w:t>
      </w:r>
    </w:p>
    <w:p w:rsidR="00B52FA6" w:rsidRPr="00F22067" w:rsidRDefault="00B52FA6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proofErr w:type="spellStart"/>
      <w:r w:rsidRPr="00F22067">
        <w:rPr>
          <w:rFonts w:ascii="Arial" w:hAnsi="Arial" w:cs="Arial"/>
        </w:rPr>
        <w:t>Podesta</w:t>
      </w:r>
      <w:proofErr w:type="spellEnd"/>
      <w:r w:rsidRPr="00F22067">
        <w:rPr>
          <w:rFonts w:ascii="Arial" w:hAnsi="Arial" w:cs="Arial"/>
        </w:rPr>
        <w:t xml:space="preserve"> S. (2005) Práctica Docente, La - Saberes y Vivencias. </w:t>
      </w:r>
      <w:r w:rsidR="00887929" w:rsidRPr="00F22067">
        <w:rPr>
          <w:rFonts w:ascii="Arial" w:hAnsi="Arial" w:cs="Arial"/>
        </w:rPr>
        <w:t>Comunicarte.</w:t>
      </w:r>
    </w:p>
    <w:p w:rsidR="00B52FA6" w:rsidRPr="00F22067" w:rsidRDefault="00B52FA6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proofErr w:type="spellStart"/>
      <w:r w:rsidRPr="00F22067">
        <w:rPr>
          <w:rFonts w:ascii="Arial" w:hAnsi="Arial" w:cs="Arial"/>
        </w:rPr>
        <w:t>Rattero</w:t>
      </w:r>
      <w:proofErr w:type="spellEnd"/>
      <w:r w:rsidRPr="00F22067">
        <w:rPr>
          <w:rFonts w:ascii="Arial" w:hAnsi="Arial" w:cs="Arial"/>
        </w:rPr>
        <w:t xml:space="preserve"> C. </w:t>
      </w:r>
      <w:proofErr w:type="spellStart"/>
      <w:r w:rsidRPr="00F22067">
        <w:rPr>
          <w:rFonts w:ascii="Arial" w:hAnsi="Arial" w:cs="Arial"/>
        </w:rPr>
        <w:t>Coomp</w:t>
      </w:r>
      <w:proofErr w:type="spellEnd"/>
      <w:r w:rsidRPr="00F22067">
        <w:rPr>
          <w:rFonts w:ascii="Arial" w:hAnsi="Arial" w:cs="Arial"/>
        </w:rPr>
        <w:t xml:space="preserve">. (2013) La Escuela inquieta. Explorando nuevas versiones de la enseñanza y del aprendizaje. </w:t>
      </w:r>
      <w:proofErr w:type="spellStart"/>
      <w:r w:rsidRPr="00F22067">
        <w:rPr>
          <w:rFonts w:ascii="Arial" w:hAnsi="Arial" w:cs="Arial"/>
        </w:rPr>
        <w:t>Noveduc</w:t>
      </w:r>
      <w:proofErr w:type="spellEnd"/>
      <w:r w:rsidRPr="00F22067">
        <w:rPr>
          <w:rFonts w:ascii="Arial" w:hAnsi="Arial" w:cs="Arial"/>
        </w:rPr>
        <w:t>.</w:t>
      </w:r>
    </w:p>
    <w:p w:rsidR="00895FC2" w:rsidRPr="00F22067" w:rsidRDefault="00895FC2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proofErr w:type="spellStart"/>
      <w:r w:rsidRPr="00F22067">
        <w:rPr>
          <w:rFonts w:ascii="Arial" w:hAnsi="Arial" w:cs="Arial"/>
        </w:rPr>
        <w:t>Roux</w:t>
      </w:r>
      <w:proofErr w:type="spellEnd"/>
      <w:r w:rsidRPr="00F22067">
        <w:rPr>
          <w:rFonts w:ascii="Arial" w:hAnsi="Arial" w:cs="Arial"/>
        </w:rPr>
        <w:t xml:space="preserve"> H. M.</w:t>
      </w:r>
      <w:r w:rsidR="00B52FA6" w:rsidRPr="00F22067">
        <w:rPr>
          <w:rFonts w:ascii="Arial" w:hAnsi="Arial" w:cs="Arial"/>
        </w:rPr>
        <w:t xml:space="preserve"> (2013)</w:t>
      </w:r>
      <w:r w:rsidRPr="00F22067">
        <w:rPr>
          <w:rFonts w:ascii="Arial" w:hAnsi="Arial" w:cs="Arial"/>
        </w:rPr>
        <w:t xml:space="preserve"> Desplegar La Mirada. Las artes visuales en la escuela. </w:t>
      </w:r>
      <w:proofErr w:type="spellStart"/>
      <w:r w:rsidRPr="00F22067">
        <w:rPr>
          <w:rFonts w:ascii="Arial" w:hAnsi="Arial" w:cs="Arial"/>
        </w:rPr>
        <w:t>Bilbos</w:t>
      </w:r>
      <w:proofErr w:type="spellEnd"/>
      <w:r w:rsidRPr="00F22067">
        <w:rPr>
          <w:rFonts w:ascii="Arial" w:hAnsi="Arial" w:cs="Arial"/>
        </w:rPr>
        <w:t>.</w:t>
      </w:r>
    </w:p>
    <w:p w:rsidR="00895FC2" w:rsidRPr="00F22067" w:rsidRDefault="003C7347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proofErr w:type="spellStart"/>
      <w:r w:rsidRPr="00F22067">
        <w:rPr>
          <w:rFonts w:ascii="Arial" w:hAnsi="Arial" w:cs="Arial"/>
        </w:rPr>
        <w:t>Sanjurjo</w:t>
      </w:r>
      <w:proofErr w:type="spellEnd"/>
      <w:r w:rsidRPr="00F22067">
        <w:rPr>
          <w:rFonts w:ascii="Arial" w:hAnsi="Arial" w:cs="Arial"/>
        </w:rPr>
        <w:t>, L. (2002). Las teorías que fundamentan las prácticas reflexivas. En La formación práctica de los docentes. Reflexión y acción en el aula. Rosario: Homo Sapiens Ediciones.</w:t>
      </w:r>
      <w:r w:rsidR="00895FC2" w:rsidRPr="00F22067">
        <w:rPr>
          <w:rFonts w:ascii="Arial" w:hAnsi="Arial" w:cs="Arial"/>
        </w:rPr>
        <w:t xml:space="preserve"> </w:t>
      </w:r>
    </w:p>
    <w:p w:rsidR="00895FC2" w:rsidRPr="00F22067" w:rsidRDefault="00895FC2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proofErr w:type="spellStart"/>
      <w:r w:rsidRPr="00F22067">
        <w:rPr>
          <w:rFonts w:ascii="Arial" w:hAnsi="Arial" w:cs="Arial"/>
        </w:rPr>
        <w:t>Spravkin</w:t>
      </w:r>
      <w:proofErr w:type="spellEnd"/>
      <w:r w:rsidRPr="00F22067">
        <w:rPr>
          <w:rFonts w:ascii="Arial" w:hAnsi="Arial" w:cs="Arial"/>
        </w:rPr>
        <w:t xml:space="preserve"> M. (2014) Cuestión de imagen. El sentido de la educación plástica en la escuela. Novedades Educativas.</w:t>
      </w:r>
    </w:p>
    <w:p w:rsidR="00895FC2" w:rsidRPr="00F22067" w:rsidRDefault="00447747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F22067">
        <w:rPr>
          <w:rFonts w:ascii="Arial" w:hAnsi="Arial" w:cs="Arial"/>
        </w:rPr>
        <w:t>Tonucci</w:t>
      </w:r>
      <w:proofErr w:type="spellEnd"/>
      <w:r w:rsidRPr="00F22067">
        <w:rPr>
          <w:rFonts w:ascii="Arial" w:hAnsi="Arial" w:cs="Arial"/>
        </w:rPr>
        <w:t xml:space="preserve"> </w:t>
      </w:r>
      <w:r w:rsidR="00895FC2" w:rsidRPr="00F22067">
        <w:rPr>
          <w:rFonts w:ascii="Arial" w:hAnsi="Arial" w:cs="Arial"/>
        </w:rPr>
        <w:t xml:space="preserve">F. (2007). FRATO, 40 años con ojos de niño. Losada. </w:t>
      </w:r>
    </w:p>
    <w:sectPr w:rsidR="00895FC2" w:rsidRPr="00F2206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EC" w:rsidRDefault="00497DEC" w:rsidP="0063120C">
      <w:pPr>
        <w:spacing w:after="0" w:line="240" w:lineRule="auto"/>
      </w:pPr>
      <w:r>
        <w:separator/>
      </w:r>
    </w:p>
  </w:endnote>
  <w:endnote w:type="continuationSeparator" w:id="0">
    <w:p w:rsidR="00497DEC" w:rsidRDefault="00497DEC" w:rsidP="0063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EC" w:rsidRDefault="00497DEC" w:rsidP="0063120C">
      <w:pPr>
        <w:spacing w:after="0" w:line="240" w:lineRule="auto"/>
      </w:pPr>
      <w:r>
        <w:separator/>
      </w:r>
    </w:p>
  </w:footnote>
  <w:footnote w:type="continuationSeparator" w:id="0">
    <w:p w:rsidR="00497DEC" w:rsidRDefault="00497DEC" w:rsidP="0063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36" w:rsidRDefault="00856D36" w:rsidP="00856D36">
    <w:pPr>
      <w:pStyle w:val="Encabezado"/>
      <w:jc w:val="right"/>
    </w:pPr>
    <w:r>
      <w:t>INSTITUTO DE EDUCACION SUPERIOR N° 7 “Brigadier Estanislao López”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4D7"/>
    <w:multiLevelType w:val="singleLevel"/>
    <w:tmpl w:val="105C0A1E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>
    <w:nsid w:val="42C83528"/>
    <w:multiLevelType w:val="hybridMultilevel"/>
    <w:tmpl w:val="F710BC5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34E21"/>
    <w:multiLevelType w:val="hybridMultilevel"/>
    <w:tmpl w:val="23AA7BD4"/>
    <w:lvl w:ilvl="0" w:tplc="6DC8EE14"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93C2194"/>
    <w:multiLevelType w:val="hybridMultilevel"/>
    <w:tmpl w:val="A46C4A24"/>
    <w:lvl w:ilvl="0" w:tplc="6DC8EE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73A2B"/>
    <w:multiLevelType w:val="hybridMultilevel"/>
    <w:tmpl w:val="9B42A96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34DEB"/>
    <w:multiLevelType w:val="hybridMultilevel"/>
    <w:tmpl w:val="0BF4CA30"/>
    <w:lvl w:ilvl="0" w:tplc="6DC8EE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F6743"/>
    <w:multiLevelType w:val="hybridMultilevel"/>
    <w:tmpl w:val="7CA07F12"/>
    <w:lvl w:ilvl="0" w:tplc="9580BBC4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194630"/>
    <w:multiLevelType w:val="hybridMultilevel"/>
    <w:tmpl w:val="EC8A1320"/>
    <w:lvl w:ilvl="0" w:tplc="6DC8EE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EA"/>
    <w:rsid w:val="00101929"/>
    <w:rsid w:val="00120DE9"/>
    <w:rsid w:val="001C1926"/>
    <w:rsid w:val="001D4235"/>
    <w:rsid w:val="00355968"/>
    <w:rsid w:val="003C7347"/>
    <w:rsid w:val="00447747"/>
    <w:rsid w:val="00497DEC"/>
    <w:rsid w:val="00624B51"/>
    <w:rsid w:val="0063120C"/>
    <w:rsid w:val="006A6584"/>
    <w:rsid w:val="00722995"/>
    <w:rsid w:val="00757B61"/>
    <w:rsid w:val="00793391"/>
    <w:rsid w:val="00817326"/>
    <w:rsid w:val="00856D36"/>
    <w:rsid w:val="00887929"/>
    <w:rsid w:val="00895FC2"/>
    <w:rsid w:val="00A66AB8"/>
    <w:rsid w:val="00B52FA6"/>
    <w:rsid w:val="00D64AEA"/>
    <w:rsid w:val="00E12DA9"/>
    <w:rsid w:val="00E27705"/>
    <w:rsid w:val="00F22067"/>
    <w:rsid w:val="00F62704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31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20C"/>
  </w:style>
  <w:style w:type="paragraph" w:styleId="Piedepgina">
    <w:name w:val="footer"/>
    <w:basedOn w:val="Normal"/>
    <w:link w:val="PiedepginaCar"/>
    <w:uiPriority w:val="99"/>
    <w:unhideWhenUsed/>
    <w:rsid w:val="006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31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20C"/>
  </w:style>
  <w:style w:type="paragraph" w:styleId="Piedepgina">
    <w:name w:val="footer"/>
    <w:basedOn w:val="Normal"/>
    <w:link w:val="PiedepginaCar"/>
    <w:uiPriority w:val="99"/>
    <w:unhideWhenUsed/>
    <w:rsid w:val="006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E173-E616-41B3-92FD-13217A10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2017-05-04T21:53:00Z</cp:lastPrinted>
  <dcterms:created xsi:type="dcterms:W3CDTF">2017-04-26T16:44:00Z</dcterms:created>
  <dcterms:modified xsi:type="dcterms:W3CDTF">2017-11-14T14:24:00Z</dcterms:modified>
</cp:coreProperties>
</file>