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52" w:rsidRDefault="008A1D01" w:rsidP="00B1789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3C6189">
        <w:rPr>
          <w:rFonts w:ascii="Arial" w:hAnsi="Arial" w:cs="Arial"/>
          <w:b/>
          <w:sz w:val="22"/>
          <w:szCs w:val="22"/>
        </w:rPr>
        <w:t>ROGRAMA DE EXAMEN</w:t>
      </w:r>
    </w:p>
    <w:p w:rsidR="00800D69" w:rsidRDefault="00800D6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F85909">
        <w:rPr>
          <w:rFonts w:ascii="Arial" w:hAnsi="Arial" w:cs="Arial"/>
          <w:b/>
          <w:sz w:val="22"/>
          <w:szCs w:val="22"/>
        </w:rPr>
        <w:t>EDUCACIÓN</w:t>
      </w:r>
      <w:r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PROFESORADO DE </w:t>
      </w:r>
      <w:r w:rsidR="007D5E82">
        <w:rPr>
          <w:rFonts w:ascii="Arial" w:hAnsi="Arial" w:cs="Arial"/>
          <w:b/>
          <w:sz w:val="22"/>
          <w:szCs w:val="22"/>
        </w:rPr>
        <w:t>ARTES VISUALES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ESPACIO CURRICULAR: </w:t>
      </w:r>
      <w:r w:rsidR="00BF7FC7" w:rsidRPr="00BF7FC7">
        <w:rPr>
          <w:rFonts w:ascii="Arial" w:hAnsi="Arial" w:cs="Arial"/>
          <w:b/>
          <w:bCs/>
          <w:color w:val="000000"/>
          <w:sz w:val="22"/>
          <w:szCs w:val="22"/>
        </w:rPr>
        <w:t>EDUCACIÓN SEXUAL INTEGRAL (ESI)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 xml:space="preserve">CURSO: </w:t>
      </w:r>
      <w:r w:rsidR="00BF7FC7">
        <w:rPr>
          <w:rFonts w:ascii="Arial" w:hAnsi="Arial" w:cs="Arial"/>
          <w:b/>
          <w:color w:val="000000"/>
          <w:sz w:val="22"/>
          <w:szCs w:val="22"/>
        </w:rPr>
        <w:t>Tercer</w:t>
      </w:r>
      <w:r w:rsidRPr="00625AE9">
        <w:rPr>
          <w:rFonts w:ascii="Arial" w:hAnsi="Arial" w:cs="Arial"/>
          <w:b/>
          <w:color w:val="000000"/>
          <w:sz w:val="22"/>
          <w:szCs w:val="22"/>
        </w:rPr>
        <w:t xml:space="preserve"> Año - Anual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HORAS SEMANALES</w:t>
      </w:r>
      <w:r w:rsidRPr="00625AE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F7FC7">
        <w:rPr>
          <w:rFonts w:ascii="Arial" w:hAnsi="Arial" w:cs="Arial"/>
          <w:b/>
          <w:color w:val="000000"/>
          <w:sz w:val="22"/>
          <w:szCs w:val="22"/>
        </w:rPr>
        <w:t>2</w:t>
      </w:r>
      <w:r w:rsidRPr="00625AE9">
        <w:rPr>
          <w:rFonts w:ascii="Arial" w:hAnsi="Arial" w:cs="Arial"/>
          <w:b/>
          <w:color w:val="000000"/>
          <w:sz w:val="22"/>
          <w:szCs w:val="22"/>
        </w:rPr>
        <w:t>hs. Cátedra</w:t>
      </w:r>
    </w:p>
    <w:p w:rsidR="00F77A52" w:rsidRPr="00625AE9" w:rsidRDefault="00F77A52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color w:val="000000"/>
          <w:sz w:val="22"/>
          <w:szCs w:val="22"/>
        </w:rPr>
        <w:t xml:space="preserve">FORMATO CURRICULAR: </w:t>
      </w:r>
      <w:r w:rsidR="00BF7FC7" w:rsidRPr="00BF7FC7">
        <w:rPr>
          <w:rFonts w:ascii="Arial" w:hAnsi="Arial" w:cs="Arial"/>
          <w:b/>
          <w:color w:val="000000"/>
          <w:sz w:val="22"/>
          <w:szCs w:val="22"/>
        </w:rPr>
        <w:t>Seminario</w:t>
      </w:r>
    </w:p>
    <w:p w:rsidR="00F77A52" w:rsidRPr="00625AE9" w:rsidRDefault="00234BC4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5AE9">
        <w:rPr>
          <w:rFonts w:ascii="Arial" w:hAnsi="Arial" w:cs="Arial"/>
          <w:b/>
          <w:sz w:val="22"/>
          <w:szCs w:val="22"/>
        </w:rPr>
        <w:t>DOCENTE</w:t>
      </w:r>
      <w:r w:rsidR="005E5255">
        <w:rPr>
          <w:rFonts w:ascii="Arial" w:hAnsi="Arial" w:cs="Arial"/>
          <w:b/>
          <w:sz w:val="22"/>
          <w:szCs w:val="22"/>
        </w:rPr>
        <w:t xml:space="preserve">: </w:t>
      </w:r>
      <w:r w:rsidR="00F77A52" w:rsidRPr="00625AE9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F77A52" w:rsidRPr="00625AE9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F77A52" w:rsidRPr="00625AE9" w:rsidRDefault="008A1D01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2019</w:t>
      </w:r>
    </w:p>
    <w:p w:rsidR="00625AE9" w:rsidRPr="009055F7" w:rsidRDefault="00625AE9" w:rsidP="00B1789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7FC7" w:rsidRPr="001074CA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74CA">
        <w:rPr>
          <w:rFonts w:ascii="Arial" w:hAnsi="Arial" w:cs="Arial"/>
          <w:b/>
          <w:color w:val="000000"/>
          <w:sz w:val="22"/>
          <w:szCs w:val="22"/>
        </w:rPr>
        <w:t xml:space="preserve">Ejes de contenidos </w:t>
      </w:r>
    </w:p>
    <w:p w:rsidR="00BF7FC7" w:rsidRPr="001074CA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74CA">
        <w:rPr>
          <w:rFonts w:ascii="Arial" w:hAnsi="Arial" w:cs="Arial"/>
          <w:i/>
          <w:color w:val="000000"/>
          <w:sz w:val="22"/>
          <w:szCs w:val="22"/>
        </w:rPr>
        <w:t>Sexualidad y educación sexual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Ley Nacional N° 26.150/06: Programa Nacional de Educación Sexual Integral. Lineamientos</w:t>
      </w:r>
      <w:r w:rsidR="001074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Curriculares para la Educación Sexual Integral. Concepto de sexualidad (OMS). Modelos</w:t>
      </w:r>
      <w:r w:rsidR="001074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históricos de educación sexual. Marcos normativos. Rol docente y ESI.</w:t>
      </w:r>
    </w:p>
    <w:p w:rsidR="001074CA" w:rsidRDefault="001074CA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F7FC7" w:rsidRPr="001074CA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74CA">
        <w:rPr>
          <w:rFonts w:ascii="Arial" w:hAnsi="Arial" w:cs="Arial"/>
          <w:i/>
          <w:color w:val="000000"/>
          <w:sz w:val="22"/>
          <w:szCs w:val="22"/>
        </w:rPr>
        <w:t>Los aportes de los estudios de género a la educación sexual integral</w:t>
      </w:r>
    </w:p>
    <w:p w:rsidR="007D5E82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 xml:space="preserve">El género como categoría de análisis. Patriarcado, androcentrismo y producción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deconocimientos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. Procesos de socialización: estereotipos, mitos y prejuicios de género. El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 xml:space="preserve">sexismo en la escuela: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curriculum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 xml:space="preserve"> prescripto/vivido/oculto/nulo. Lenguaje inclusivo. Medios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masivos de comunicación y representaciones culturales: reproducción de estereotipos.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D5E82" w:rsidRDefault="007D5E82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F7FC7" w:rsidRPr="001074CA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74CA">
        <w:rPr>
          <w:rFonts w:ascii="Arial" w:hAnsi="Arial" w:cs="Arial"/>
          <w:i/>
          <w:color w:val="000000"/>
          <w:sz w:val="22"/>
          <w:szCs w:val="22"/>
        </w:rPr>
        <w:t>Diversidades en sus múltiples dimensiones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Diversidades en plural: etnia, raza, cultura, orientación sexual, religión, identidad de género,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entre otras posibles. Identidades de géneros. Identidades sexuales. Intersexualidades: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tensiones entre la biología y el derecho. Distintas formas de organización familiar. Nuevas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formas de pensar el parentesco y la filiación. Corresponsabilidad social de los cuidados.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Diferencia, diversidad y disidencia. Homo-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lesbo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transfobia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: desigualdad y discriminación.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Marcos normativos.</w:t>
      </w:r>
    </w:p>
    <w:p w:rsidR="007D5E82" w:rsidRDefault="007D5E82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7FC7" w:rsidRPr="001074CA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74CA">
        <w:rPr>
          <w:rFonts w:ascii="Arial" w:hAnsi="Arial" w:cs="Arial"/>
          <w:i/>
          <w:color w:val="000000"/>
          <w:sz w:val="22"/>
          <w:szCs w:val="22"/>
        </w:rPr>
        <w:t>Corporalidad, Derechos y Autoprotección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El cuerpo como construcción socio-histórica. Derechos sexuales y reproductivos: derecho a la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información, al cuidado, al disfrute, a decidir y a la autodeterminación. Salud sexual y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 xml:space="preserve">reproductiva: definiciones. Estructura y función de los sistemas reproductores.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Gametas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: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óvulos y espermatozoides. Cambios que se ven y que se sienten: menstruación y polución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nocturna. Pubertad y adolescencias. Fecundación. Desarrollo embriológico. Embarazo y parto.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Maternidades, paternidades y escolarización. Marcos normativos. Proyectos de vida.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Métodos anticonceptivos. Infecciones de Transmisión Sexual (ITS) y SIDA. Interrupción del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embarazo. Nuevas tecnologías reproductivas (NTR), connotaciones culturales, sociales y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éticas.</w:t>
      </w:r>
    </w:p>
    <w:p w:rsidR="001074CA" w:rsidRDefault="001074CA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7FC7" w:rsidRPr="001074CA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74CA">
        <w:rPr>
          <w:rFonts w:ascii="Arial" w:hAnsi="Arial" w:cs="Arial"/>
          <w:i/>
          <w:color w:val="000000"/>
          <w:sz w:val="22"/>
          <w:szCs w:val="22"/>
        </w:rPr>
        <w:t>Vulneración de derechos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Abuso sexual en la infancia y adolescencia. Violencia de género en sus múltiples dimensiones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y ámbitos. Trata de Personas. Explotación sexual comercial en niños/niñas y adolescentes.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Explotación/Abuso Sexual infiltrada en las nuevas tecnologías: "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Grooming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" y "Pornografía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Infantil". Discriminación. Prevención e intervención desde la escuela en estas situaciones.</w:t>
      </w:r>
      <w:r w:rsidR="007D5E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Marcos normativos</w:t>
      </w:r>
    </w:p>
    <w:p w:rsidR="001074CA" w:rsidRDefault="001074CA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7FC7">
        <w:rPr>
          <w:rFonts w:ascii="Arial" w:hAnsi="Arial" w:cs="Arial"/>
          <w:b/>
          <w:color w:val="000000"/>
          <w:sz w:val="22"/>
          <w:szCs w:val="22"/>
        </w:rPr>
        <w:t>Bibliografía sugerida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Darré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 xml:space="preserve">, S. (2005) Políticas de género y discurso pedagógico. Montevideo: Ediciones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Trilce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De la Isla, M. y Demarco, L. (2009). Se trata de nosotras. La trata de mujeres y niñas con fines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de explotación sexual. 2da. edición. Buenos Aires: Las Juanas Editoras.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Elizade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S.</w:t>
      </w:r>
      <w:proofErr w:type="gramStart"/>
      <w:r w:rsidRPr="00BF7FC7">
        <w:rPr>
          <w:rFonts w:ascii="Arial" w:hAnsi="Arial" w:cs="Arial"/>
          <w:color w:val="000000"/>
          <w:sz w:val="22"/>
          <w:szCs w:val="22"/>
        </w:rPr>
        <w:t>;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Felitti</w:t>
      </w:r>
      <w:proofErr w:type="spellEnd"/>
      <w:proofErr w:type="gramEnd"/>
      <w:r w:rsidRPr="00BF7FC7">
        <w:rPr>
          <w:rFonts w:ascii="Arial" w:hAnsi="Arial" w:cs="Arial"/>
          <w:color w:val="000000"/>
          <w:sz w:val="22"/>
          <w:szCs w:val="22"/>
        </w:rPr>
        <w:t xml:space="preserve">, K. y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Queirolo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G. (Coord.). (2009). Género y sexualidades en las tramas del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saber: Revisiones y propuestas. Buenos Aires: Libros del Zorzal.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 xml:space="preserve">Escudero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Rodriguez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 xml:space="preserve">, B; Sánchez, J.M.;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Borrás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F.X. (2010). Estructura y funcionamiento del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cuerpo humano (2° edición). España: McGraw–Hill.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Jelin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E. (2010). Pan y afectos. La transformación de las familias. Buenos Aires: Fondo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Cultura Económica.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Levin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S. (2010). Derechos al revés ¿salud sexual y salud reproductiva sin libertad? Buenos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Aires: Espacio editorial.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Maffia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 xml:space="preserve">, D. (Compiladora) (2003). Sexualidades migrantes. Género y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transgénero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. Buenos Aires: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Feminaria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 xml:space="preserve"> Editora.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Meana Suárez, T. (2006). “Sexismo en el lenguaje: apuntes básicos”. En Mujeres en Red. 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periódico feminista.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Disponible en Internet: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www.mujeresenred.net/IMG/article_PDF/article_a832.pdf</w:t>
      </w:r>
    </w:p>
    <w:p w:rsid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 xml:space="preserve">Moreno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Marimón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M. (1986). Cómo se enseña a ser niña en la escuela: el sexismo en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escuela. España: Icaria.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 xml:space="preserve">Moreno 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Sardá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A. (1986). El arquetipo Viril protagonista de la Historia. Ejercicios de Lectura 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androcéntrica. Barcelona, España: Ediciones La Sal.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Morgade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G. y Alonso, G. (Comp.).(2008). Cuerpos y sexualidades en la escuela: de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normalidad a la disidencia. Buenos Aires: Paidós.</w:t>
      </w:r>
    </w:p>
    <w:p w:rsid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Morgade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G. (Coord.) (2011).Toda educación es sexual. Buenos Aires: La Crujía Ediciones.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Pauluzzi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L. (2006). Educación sexual y prevención de la violencia: seminarios taller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capacitación con docentes y profesionales (1°edición). Santa Fe: Hipólita.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Pautassi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L. (2010). El aporte del enfoque de Derechos a las políticas sociales. Una breve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revisión, CEPAL.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Rodríguez Martínez, C. (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Comp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). (2004). La ausencia de las mujeres en los contenidos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escolares. Buenos Aires: Miño y Dávila.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lastRenderedPageBreak/>
        <w:t>Schuster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, G. (Coordinadora). (2010) ¿TODO BIEN? Adolescencias y Servicios de Salud Sexual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y Reproductiva. Rosario. Instituto de Género, Derecho y Desarrollo (</w:t>
      </w:r>
      <w:proofErr w:type="spellStart"/>
      <w:r w:rsidRPr="00BF7FC7">
        <w:rPr>
          <w:rFonts w:ascii="Arial" w:hAnsi="Arial" w:cs="Arial"/>
          <w:color w:val="000000"/>
          <w:sz w:val="22"/>
          <w:szCs w:val="22"/>
        </w:rPr>
        <w:t>Insgenar</w:t>
      </w:r>
      <w:proofErr w:type="spellEnd"/>
      <w:r w:rsidRPr="00BF7FC7">
        <w:rPr>
          <w:rFonts w:ascii="Arial" w:hAnsi="Arial" w:cs="Arial"/>
          <w:color w:val="000000"/>
          <w:sz w:val="22"/>
          <w:szCs w:val="22"/>
        </w:rPr>
        <w:t>) 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CLADEM. Disponible 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Internet:http://www.unfpaargentina.com.ar/sitio/archivo/todobien.pdf.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Villa, A. (Comp.) (2009).Sexualidad y relaciones de género y generación. Perspectivas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histórico-culturales en educación. Buenos Aires: Centro de Publicaciones Educativas y</w:t>
      </w:r>
    </w:p>
    <w:p w:rsidR="00326454" w:rsidRDefault="00326454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7FC7">
        <w:rPr>
          <w:rFonts w:ascii="Arial" w:hAnsi="Arial" w:cs="Arial"/>
          <w:b/>
          <w:color w:val="000000"/>
          <w:sz w:val="22"/>
          <w:szCs w:val="22"/>
        </w:rPr>
        <w:t>Material Didáctico (Ensayos y experiencias).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Materiales del Programa Nacional de Educación Sexual Integral, disponible en internet: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www.esi.educ.ar</w:t>
      </w:r>
    </w:p>
    <w:p w:rsidR="00326454" w:rsidRDefault="00326454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7FC7">
        <w:rPr>
          <w:rFonts w:ascii="Arial" w:hAnsi="Arial" w:cs="Arial"/>
          <w:b/>
          <w:color w:val="000000"/>
          <w:sz w:val="22"/>
          <w:szCs w:val="22"/>
        </w:rPr>
        <w:t>Marcos normativos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F7FC7">
        <w:rPr>
          <w:rFonts w:ascii="Arial" w:hAnsi="Arial" w:cs="Arial"/>
          <w:i/>
          <w:color w:val="000000"/>
          <w:sz w:val="22"/>
          <w:szCs w:val="22"/>
        </w:rPr>
        <w:t>Convenciones internacionales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Convención sobre la eliminación de todas las formas de discriminación contra la mujer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(CEDAW, 1979).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Convención Interamericana para prevenir, sancionar y erradicar la violencia contra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mujer. Convención de Belem do Para (1994)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Declaración y plataforma de acción de Beijing (1995).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XI Conferencia Regional sobre la Mujer de América Latina y el Caribe. Consenso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Brasilia, 13 a 16 de julio de 2010.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F7FC7">
        <w:rPr>
          <w:rFonts w:ascii="Arial" w:hAnsi="Arial" w:cs="Arial"/>
          <w:i/>
          <w:color w:val="000000"/>
          <w:sz w:val="22"/>
          <w:szCs w:val="22"/>
        </w:rPr>
        <w:t>Leyes Nacionales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24.417/ 1994 de Protección contra la violencia familiar.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25.273/ 2000 Régimen especial de alumnas embarazadas.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25.584/ 2002 de Acciones contra alumnas embarazadas.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25.673/2002 Programa Nacional de Salud Sexual y Procreación Responsable.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25.808/2003 Modificación del artículo 1º de la Ley 25.584, prohibición 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establecimientos de educación pública de impedir la prosecución normal de los estudios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a alumnas embarazadas o madres en periodo de lactancia.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Nº 25.929/2004 de Derechos de Padres e Hijos durante el Proceso de Nacimiento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(Parto Respetado).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Nº 26.130/2006 Anticoncepción quirúrgica.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26.206/2006 Nacional de Educación.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26.061/2006 Protección Integral de los Derechos de las niñas, de los niños 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adolescentes.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Nº 26.150/2006 Programa Nacional de Educación Sexual Integral.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26.485/2009 Protección integral para prevenir, sancionar y erradicar la violencia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contra las mujeres en los ámbitos en que desarrollen sus relaciones interpersonales.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Nº 26.618/2010 de matrimonio civil.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26.743/2012 de identidad de género.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26.842/2012 Prevención y sanción de la trata de personas y asistencia a sus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víctimas.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lastRenderedPageBreak/>
        <w:t>· Fallo de la Corte Suprema de Justicia sobre el alcance del aborto no punible (2012).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26.862/2013 de Reproducción Médicamente Asistida.</w:t>
      </w:r>
    </w:p>
    <w:p w:rsidR="00BF7FC7" w:rsidRPr="00BF7FC7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F7FC7">
        <w:rPr>
          <w:rFonts w:ascii="Arial" w:hAnsi="Arial" w:cs="Arial"/>
          <w:i/>
          <w:color w:val="000000"/>
          <w:sz w:val="22"/>
          <w:szCs w:val="22"/>
        </w:rPr>
        <w:t>Leyes de la Provincia de Santa Fe</w:t>
      </w:r>
    </w:p>
    <w:p w:rsidR="00BF7FC7" w:rsidRPr="00BF7FC7" w:rsidRDefault="00326454" w:rsidP="00326454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</w:t>
      </w:r>
      <w:r w:rsidR="00BF7FC7" w:rsidRPr="00BF7FC7">
        <w:rPr>
          <w:rFonts w:ascii="Arial" w:hAnsi="Arial" w:cs="Arial"/>
          <w:color w:val="000000"/>
          <w:sz w:val="22"/>
          <w:szCs w:val="22"/>
        </w:rPr>
        <w:t>Ley N° 10947/1992 Establecimientos educativos, Educación Sexual. Incorporación curricular.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F7FC7" w:rsidRPr="00BF7FC7">
        <w:rPr>
          <w:rFonts w:ascii="Arial" w:hAnsi="Arial" w:cs="Arial"/>
          <w:color w:val="000000"/>
          <w:sz w:val="22"/>
          <w:szCs w:val="22"/>
        </w:rPr>
        <w:t>Ministerio de Educación de Santa Fe.</w:t>
      </w:r>
    </w:p>
    <w:p w:rsidR="00BF7FC7" w:rsidRPr="00BF7FC7" w:rsidRDefault="00326454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</w:t>
      </w:r>
      <w:r w:rsidR="00BF7FC7" w:rsidRPr="00BF7FC7">
        <w:rPr>
          <w:rFonts w:ascii="Arial" w:hAnsi="Arial" w:cs="Arial"/>
          <w:color w:val="000000"/>
          <w:sz w:val="22"/>
          <w:szCs w:val="22"/>
        </w:rPr>
        <w:t>Ley Nº 11888/2001 Programa de Salud Reproductiva y Procreación Responsable</w:t>
      </w:r>
    </w:p>
    <w:p w:rsidR="00BF7FC7" w:rsidRPr="00BF7FC7" w:rsidRDefault="00BF7FC7" w:rsidP="00326454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Ley N° 12.967/2009 Protección y Promoción Integral de los derechos de las niñas, de los</w:t>
      </w:r>
      <w:r w:rsidR="003264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niños y adolescentes</w:t>
      </w:r>
    </w:p>
    <w:p w:rsidR="00326454" w:rsidRDefault="00326454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F7FC7" w:rsidRPr="00326454" w:rsidRDefault="00BF7FC7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26454">
        <w:rPr>
          <w:rFonts w:ascii="Arial" w:hAnsi="Arial" w:cs="Arial"/>
          <w:i/>
          <w:color w:val="000000"/>
          <w:sz w:val="22"/>
          <w:szCs w:val="22"/>
        </w:rPr>
        <w:t>Resoluciones del Ministerio de Educación de la Provincia de Santa Fe</w:t>
      </w:r>
    </w:p>
    <w:p w:rsidR="00BF7FC7" w:rsidRPr="00BF7FC7" w:rsidRDefault="00BF7FC7" w:rsidP="00326454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N° 143/2012: Autorización para modificar registros y/o documentaciones en el marco de la</w:t>
      </w:r>
      <w:r w:rsidR="003264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Ley Nacional de identidad de género.</w:t>
      </w:r>
    </w:p>
    <w:p w:rsidR="00BF7FC7" w:rsidRPr="00BF7FC7" w:rsidRDefault="00BF7FC7" w:rsidP="00326454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F7FC7">
        <w:rPr>
          <w:rFonts w:ascii="Arial" w:hAnsi="Arial" w:cs="Arial"/>
          <w:color w:val="000000"/>
          <w:sz w:val="22"/>
          <w:szCs w:val="22"/>
        </w:rPr>
        <w:t>· N° 2529/2013: Medidas para garantizar el respeto a las opciones de género en el ámbito</w:t>
      </w:r>
      <w:r w:rsidR="003264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FC7">
        <w:rPr>
          <w:rFonts w:ascii="Arial" w:hAnsi="Arial" w:cs="Arial"/>
          <w:color w:val="000000"/>
          <w:sz w:val="22"/>
          <w:szCs w:val="22"/>
        </w:rPr>
        <w:t>escolar.</w:t>
      </w:r>
    </w:p>
    <w:p w:rsidR="00BF7FC7" w:rsidRPr="00BF7FC7" w:rsidRDefault="00326454" w:rsidP="00BF7FC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F7FC7">
        <w:rPr>
          <w:rFonts w:ascii="Arial" w:hAnsi="Arial" w:cs="Arial"/>
          <w:color w:val="000000"/>
          <w:sz w:val="22"/>
          <w:szCs w:val="22"/>
        </w:rPr>
        <w:t>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F7FC7" w:rsidRPr="00BF7FC7">
        <w:rPr>
          <w:rFonts w:ascii="Arial" w:hAnsi="Arial" w:cs="Arial"/>
          <w:color w:val="000000"/>
          <w:sz w:val="22"/>
          <w:szCs w:val="22"/>
        </w:rPr>
        <w:t>N° 988/2014: Licencia en el sistema educativo por violencia de género.</w:t>
      </w:r>
    </w:p>
    <w:sectPr w:rsidR="00BF7FC7" w:rsidRPr="00BF7FC7" w:rsidSect="00B418D2">
      <w:footerReference w:type="even" r:id="rId8"/>
      <w:footerReference w:type="default" r:id="rId9"/>
      <w:pgSz w:w="11906" w:h="16838" w:code="9"/>
      <w:pgMar w:top="902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19" w:rsidRDefault="00485919">
      <w:r>
        <w:separator/>
      </w:r>
    </w:p>
  </w:endnote>
  <w:endnote w:type="continuationSeparator" w:id="0">
    <w:p w:rsidR="00485919" w:rsidRDefault="0048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91" w:rsidRDefault="00D66C78" w:rsidP="006112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2D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2D91" w:rsidRDefault="00AD2D91" w:rsidP="00A840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565681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5DAF" w:rsidRPr="00B25DAF" w:rsidRDefault="00B25DAF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5DA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71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25DA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71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25D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D2D91" w:rsidRPr="00B25DAF" w:rsidRDefault="00AD2D91" w:rsidP="005D67C1">
    <w:pPr>
      <w:pStyle w:val="Piedepgina"/>
      <w:ind w:right="360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19" w:rsidRDefault="00485919">
      <w:r>
        <w:separator/>
      </w:r>
    </w:p>
  </w:footnote>
  <w:footnote w:type="continuationSeparator" w:id="0">
    <w:p w:rsidR="00485919" w:rsidRDefault="0048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7F8C"/>
    <w:multiLevelType w:val="hybridMultilevel"/>
    <w:tmpl w:val="77D4686A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FAF8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66727"/>
    <w:multiLevelType w:val="hybridMultilevel"/>
    <w:tmpl w:val="FB3E15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6BD8"/>
    <w:multiLevelType w:val="hybridMultilevel"/>
    <w:tmpl w:val="74848FD2"/>
    <w:lvl w:ilvl="0" w:tplc="977E5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27640"/>
    <w:multiLevelType w:val="hybridMultilevel"/>
    <w:tmpl w:val="B3B00598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01D8F"/>
    <w:multiLevelType w:val="hybridMultilevel"/>
    <w:tmpl w:val="3B5469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1D36"/>
    <w:multiLevelType w:val="hybridMultilevel"/>
    <w:tmpl w:val="ED06B610"/>
    <w:lvl w:ilvl="0" w:tplc="10B0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0022"/>
    <w:multiLevelType w:val="hybridMultilevel"/>
    <w:tmpl w:val="73168FF6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4790"/>
    <w:multiLevelType w:val="hybridMultilevel"/>
    <w:tmpl w:val="6B52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253F7"/>
    <w:multiLevelType w:val="hybridMultilevel"/>
    <w:tmpl w:val="D2246B62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548861BC">
      <w:start w:val="1"/>
      <w:numFmt w:val="bullet"/>
      <w:lvlText w:val="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76DB3"/>
    <w:multiLevelType w:val="multilevel"/>
    <w:tmpl w:val="EBFE087A"/>
    <w:lvl w:ilvl="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B3D41"/>
    <w:multiLevelType w:val="hybridMultilevel"/>
    <w:tmpl w:val="4F144338"/>
    <w:lvl w:ilvl="0" w:tplc="FE12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F7A84"/>
    <w:multiLevelType w:val="hybridMultilevel"/>
    <w:tmpl w:val="E6063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105E8"/>
    <w:multiLevelType w:val="hybridMultilevel"/>
    <w:tmpl w:val="853A6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762A7"/>
    <w:multiLevelType w:val="multilevel"/>
    <w:tmpl w:val="E1F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5403"/>
    <w:multiLevelType w:val="hybridMultilevel"/>
    <w:tmpl w:val="44444DC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6E54A00"/>
    <w:multiLevelType w:val="hybridMultilevel"/>
    <w:tmpl w:val="2C8204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13D8A"/>
    <w:multiLevelType w:val="hybridMultilevel"/>
    <w:tmpl w:val="579450AE"/>
    <w:lvl w:ilvl="0" w:tplc="29AC2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428F7"/>
    <w:multiLevelType w:val="hybridMultilevel"/>
    <w:tmpl w:val="FF2A98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43DBA"/>
    <w:multiLevelType w:val="multilevel"/>
    <w:tmpl w:val="979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D65F7D"/>
    <w:multiLevelType w:val="multilevel"/>
    <w:tmpl w:val="2C5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393570"/>
    <w:multiLevelType w:val="hybridMultilevel"/>
    <w:tmpl w:val="66486470"/>
    <w:lvl w:ilvl="0" w:tplc="1A244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23BF9"/>
    <w:multiLevelType w:val="hybridMultilevel"/>
    <w:tmpl w:val="EBFE087A"/>
    <w:lvl w:ilvl="0" w:tplc="616849B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5B0CBC"/>
    <w:multiLevelType w:val="hybridMultilevel"/>
    <w:tmpl w:val="51FA3F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856C7"/>
    <w:multiLevelType w:val="hybridMultilevel"/>
    <w:tmpl w:val="CCE06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7C1816"/>
    <w:multiLevelType w:val="multilevel"/>
    <w:tmpl w:val="832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25"/>
  </w:num>
  <w:num w:numId="7">
    <w:abstractNumId w:val="28"/>
  </w:num>
  <w:num w:numId="8">
    <w:abstractNumId w:val="33"/>
  </w:num>
  <w:num w:numId="9">
    <w:abstractNumId w:val="27"/>
  </w:num>
  <w:num w:numId="10">
    <w:abstractNumId w:val="34"/>
  </w:num>
  <w:num w:numId="11">
    <w:abstractNumId w:val="18"/>
  </w:num>
  <w:num w:numId="12">
    <w:abstractNumId w:val="26"/>
  </w:num>
  <w:num w:numId="13">
    <w:abstractNumId w:val="24"/>
  </w:num>
  <w:num w:numId="14">
    <w:abstractNumId w:val="14"/>
  </w:num>
  <w:num w:numId="15">
    <w:abstractNumId w:val="3"/>
  </w:num>
  <w:num w:numId="16">
    <w:abstractNumId w:val="9"/>
  </w:num>
  <w:num w:numId="17">
    <w:abstractNumId w:val="7"/>
  </w:num>
  <w:num w:numId="18">
    <w:abstractNumId w:val="20"/>
  </w:num>
  <w:num w:numId="19">
    <w:abstractNumId w:val="0"/>
  </w:num>
  <w:num w:numId="20">
    <w:abstractNumId w:val="30"/>
  </w:num>
  <w:num w:numId="21">
    <w:abstractNumId w:val="22"/>
  </w:num>
  <w:num w:numId="22">
    <w:abstractNumId w:val="31"/>
  </w:num>
  <w:num w:numId="23">
    <w:abstractNumId w:val="23"/>
  </w:num>
  <w:num w:numId="24">
    <w:abstractNumId w:val="5"/>
  </w:num>
  <w:num w:numId="25">
    <w:abstractNumId w:val="8"/>
  </w:num>
  <w:num w:numId="26">
    <w:abstractNumId w:val="15"/>
  </w:num>
  <w:num w:numId="27">
    <w:abstractNumId w:val="1"/>
  </w:num>
  <w:num w:numId="28">
    <w:abstractNumId w:val="32"/>
  </w:num>
  <w:num w:numId="29">
    <w:abstractNumId w:val="11"/>
  </w:num>
  <w:num w:numId="30">
    <w:abstractNumId w:val="6"/>
  </w:num>
  <w:num w:numId="31">
    <w:abstractNumId w:val="1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</w:num>
  <w:num w:numId="35">
    <w:abstractNumId w:val="13"/>
  </w:num>
  <w:num w:numId="36">
    <w:abstractNumId w:val="17"/>
  </w:num>
  <w:num w:numId="37">
    <w:abstractNumId w:val="20"/>
  </w:num>
  <w:num w:numId="38">
    <w:abstractNumId w:val="6"/>
  </w:num>
  <w:num w:numId="39">
    <w:abstractNumId w:val="13"/>
  </w:num>
  <w:num w:numId="40">
    <w:abstractNumId w:val="2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01"/>
    <w:rsid w:val="00013F4D"/>
    <w:rsid w:val="00017BCE"/>
    <w:rsid w:val="00024001"/>
    <w:rsid w:val="00024584"/>
    <w:rsid w:val="00054C8D"/>
    <w:rsid w:val="000708F8"/>
    <w:rsid w:val="000766B8"/>
    <w:rsid w:val="00085C11"/>
    <w:rsid w:val="00085DBB"/>
    <w:rsid w:val="00086232"/>
    <w:rsid w:val="00096AF6"/>
    <w:rsid w:val="00096D27"/>
    <w:rsid w:val="000B2AB6"/>
    <w:rsid w:val="000B46EA"/>
    <w:rsid w:val="000C1CF1"/>
    <w:rsid w:val="000C2DC5"/>
    <w:rsid w:val="000C744E"/>
    <w:rsid w:val="000E0353"/>
    <w:rsid w:val="000E5238"/>
    <w:rsid w:val="000F5079"/>
    <w:rsid w:val="001074CA"/>
    <w:rsid w:val="0011049B"/>
    <w:rsid w:val="00112AF2"/>
    <w:rsid w:val="0013012C"/>
    <w:rsid w:val="00131D61"/>
    <w:rsid w:val="00135B4A"/>
    <w:rsid w:val="0014679C"/>
    <w:rsid w:val="00151CAB"/>
    <w:rsid w:val="00152126"/>
    <w:rsid w:val="00154ABC"/>
    <w:rsid w:val="00163C94"/>
    <w:rsid w:val="00175D49"/>
    <w:rsid w:val="00183671"/>
    <w:rsid w:val="00195D82"/>
    <w:rsid w:val="001A6453"/>
    <w:rsid w:val="001A6AFE"/>
    <w:rsid w:val="001B4AD1"/>
    <w:rsid w:val="001C0CBD"/>
    <w:rsid w:val="001C1130"/>
    <w:rsid w:val="001D1ED4"/>
    <w:rsid w:val="001E4C28"/>
    <w:rsid w:val="001F6F22"/>
    <w:rsid w:val="00204147"/>
    <w:rsid w:val="00212C80"/>
    <w:rsid w:val="002169BC"/>
    <w:rsid w:val="00222835"/>
    <w:rsid w:val="00234BC4"/>
    <w:rsid w:val="002419B7"/>
    <w:rsid w:val="00253D79"/>
    <w:rsid w:val="00260ACB"/>
    <w:rsid w:val="00261FBD"/>
    <w:rsid w:val="00282ED1"/>
    <w:rsid w:val="00287305"/>
    <w:rsid w:val="00295252"/>
    <w:rsid w:val="002A2773"/>
    <w:rsid w:val="002A3922"/>
    <w:rsid w:val="002B1A22"/>
    <w:rsid w:val="002B2290"/>
    <w:rsid w:val="002B6ECC"/>
    <w:rsid w:val="002C1C09"/>
    <w:rsid w:val="002D2E44"/>
    <w:rsid w:val="002F4434"/>
    <w:rsid w:val="002F4BE8"/>
    <w:rsid w:val="003069AA"/>
    <w:rsid w:val="0031012B"/>
    <w:rsid w:val="0031538E"/>
    <w:rsid w:val="00326454"/>
    <w:rsid w:val="00327C93"/>
    <w:rsid w:val="0033603C"/>
    <w:rsid w:val="00346C63"/>
    <w:rsid w:val="00360ADC"/>
    <w:rsid w:val="00362A42"/>
    <w:rsid w:val="00381325"/>
    <w:rsid w:val="003814B3"/>
    <w:rsid w:val="00384B4A"/>
    <w:rsid w:val="00392C0B"/>
    <w:rsid w:val="0039509F"/>
    <w:rsid w:val="00396EA8"/>
    <w:rsid w:val="00397541"/>
    <w:rsid w:val="003B2AD8"/>
    <w:rsid w:val="003B6142"/>
    <w:rsid w:val="003B62CD"/>
    <w:rsid w:val="003C6189"/>
    <w:rsid w:val="003F1021"/>
    <w:rsid w:val="003F3E73"/>
    <w:rsid w:val="003F432B"/>
    <w:rsid w:val="003F52AD"/>
    <w:rsid w:val="004136E9"/>
    <w:rsid w:val="00424D73"/>
    <w:rsid w:val="00427C1D"/>
    <w:rsid w:val="0043119C"/>
    <w:rsid w:val="00436AB4"/>
    <w:rsid w:val="00460DF5"/>
    <w:rsid w:val="00463BC6"/>
    <w:rsid w:val="00470F85"/>
    <w:rsid w:val="004837F9"/>
    <w:rsid w:val="00485669"/>
    <w:rsid w:val="00485919"/>
    <w:rsid w:val="004946EA"/>
    <w:rsid w:val="004A02B7"/>
    <w:rsid w:val="004A7CAD"/>
    <w:rsid w:val="004C41CD"/>
    <w:rsid w:val="004C55B0"/>
    <w:rsid w:val="004D22EB"/>
    <w:rsid w:val="004D5C67"/>
    <w:rsid w:val="004D799E"/>
    <w:rsid w:val="004D79EE"/>
    <w:rsid w:val="004E19E6"/>
    <w:rsid w:val="004E2430"/>
    <w:rsid w:val="004F0C79"/>
    <w:rsid w:val="00511AF2"/>
    <w:rsid w:val="00512D41"/>
    <w:rsid w:val="00514312"/>
    <w:rsid w:val="00524DAD"/>
    <w:rsid w:val="0053013C"/>
    <w:rsid w:val="0053152E"/>
    <w:rsid w:val="00546FB1"/>
    <w:rsid w:val="00551CB0"/>
    <w:rsid w:val="00552556"/>
    <w:rsid w:val="00561F36"/>
    <w:rsid w:val="00575D44"/>
    <w:rsid w:val="00576536"/>
    <w:rsid w:val="00576850"/>
    <w:rsid w:val="005B782E"/>
    <w:rsid w:val="005C2A97"/>
    <w:rsid w:val="005C455F"/>
    <w:rsid w:val="005C7C7A"/>
    <w:rsid w:val="005D27AB"/>
    <w:rsid w:val="005D31E2"/>
    <w:rsid w:val="005D67C1"/>
    <w:rsid w:val="005D70A2"/>
    <w:rsid w:val="005D73DF"/>
    <w:rsid w:val="005E5255"/>
    <w:rsid w:val="005F365F"/>
    <w:rsid w:val="005F522E"/>
    <w:rsid w:val="005F629F"/>
    <w:rsid w:val="00611249"/>
    <w:rsid w:val="006120F6"/>
    <w:rsid w:val="00620122"/>
    <w:rsid w:val="00625AE9"/>
    <w:rsid w:val="00630815"/>
    <w:rsid w:val="006310A3"/>
    <w:rsid w:val="0063156A"/>
    <w:rsid w:val="006317C5"/>
    <w:rsid w:val="006327BF"/>
    <w:rsid w:val="00654D34"/>
    <w:rsid w:val="00661EA2"/>
    <w:rsid w:val="0066310B"/>
    <w:rsid w:val="006812EA"/>
    <w:rsid w:val="006945EF"/>
    <w:rsid w:val="006A14E6"/>
    <w:rsid w:val="006A3F71"/>
    <w:rsid w:val="006D34C7"/>
    <w:rsid w:val="006D5F1C"/>
    <w:rsid w:val="006D70F0"/>
    <w:rsid w:val="006D777E"/>
    <w:rsid w:val="006F66D2"/>
    <w:rsid w:val="0070579B"/>
    <w:rsid w:val="007147C0"/>
    <w:rsid w:val="007356BE"/>
    <w:rsid w:val="00745C6C"/>
    <w:rsid w:val="00745CBA"/>
    <w:rsid w:val="007521E9"/>
    <w:rsid w:val="007538A6"/>
    <w:rsid w:val="00765659"/>
    <w:rsid w:val="00797DC1"/>
    <w:rsid w:val="007A2EBD"/>
    <w:rsid w:val="007B4383"/>
    <w:rsid w:val="007D5E82"/>
    <w:rsid w:val="007D70B6"/>
    <w:rsid w:val="007F2E8A"/>
    <w:rsid w:val="00800D69"/>
    <w:rsid w:val="008018CB"/>
    <w:rsid w:val="008147A5"/>
    <w:rsid w:val="00821D9E"/>
    <w:rsid w:val="00830224"/>
    <w:rsid w:val="0083390B"/>
    <w:rsid w:val="00835E8D"/>
    <w:rsid w:val="00844737"/>
    <w:rsid w:val="008452DE"/>
    <w:rsid w:val="00846A40"/>
    <w:rsid w:val="0085033F"/>
    <w:rsid w:val="00850674"/>
    <w:rsid w:val="008506CB"/>
    <w:rsid w:val="008566F7"/>
    <w:rsid w:val="00871FCC"/>
    <w:rsid w:val="008811F2"/>
    <w:rsid w:val="008868EC"/>
    <w:rsid w:val="00886AE2"/>
    <w:rsid w:val="008A0A56"/>
    <w:rsid w:val="008A1D01"/>
    <w:rsid w:val="008A1EEB"/>
    <w:rsid w:val="008B2E7F"/>
    <w:rsid w:val="008B3859"/>
    <w:rsid w:val="008C12F6"/>
    <w:rsid w:val="008D7F42"/>
    <w:rsid w:val="008F4B1D"/>
    <w:rsid w:val="008F6989"/>
    <w:rsid w:val="009055F7"/>
    <w:rsid w:val="00907B67"/>
    <w:rsid w:val="00912984"/>
    <w:rsid w:val="00912988"/>
    <w:rsid w:val="009146A1"/>
    <w:rsid w:val="00917AF1"/>
    <w:rsid w:val="00917DEA"/>
    <w:rsid w:val="00923393"/>
    <w:rsid w:val="00924155"/>
    <w:rsid w:val="00941AE1"/>
    <w:rsid w:val="009421A2"/>
    <w:rsid w:val="00942FE0"/>
    <w:rsid w:val="00951C38"/>
    <w:rsid w:val="00957806"/>
    <w:rsid w:val="0096152B"/>
    <w:rsid w:val="009674FE"/>
    <w:rsid w:val="00985A50"/>
    <w:rsid w:val="009B06B2"/>
    <w:rsid w:val="009B405C"/>
    <w:rsid w:val="009C77DB"/>
    <w:rsid w:val="009D2B6F"/>
    <w:rsid w:val="009D7217"/>
    <w:rsid w:val="009E6EF7"/>
    <w:rsid w:val="009F5BAF"/>
    <w:rsid w:val="00A00217"/>
    <w:rsid w:val="00A10865"/>
    <w:rsid w:val="00A25040"/>
    <w:rsid w:val="00A26318"/>
    <w:rsid w:val="00A42F9C"/>
    <w:rsid w:val="00A44188"/>
    <w:rsid w:val="00A6508F"/>
    <w:rsid w:val="00A651D5"/>
    <w:rsid w:val="00A65C59"/>
    <w:rsid w:val="00A67497"/>
    <w:rsid w:val="00A72112"/>
    <w:rsid w:val="00A74856"/>
    <w:rsid w:val="00A76A3D"/>
    <w:rsid w:val="00A8406F"/>
    <w:rsid w:val="00AB07FB"/>
    <w:rsid w:val="00AC110C"/>
    <w:rsid w:val="00AD2014"/>
    <w:rsid w:val="00AD28E4"/>
    <w:rsid w:val="00AD2D91"/>
    <w:rsid w:val="00AD5D15"/>
    <w:rsid w:val="00AE1FE1"/>
    <w:rsid w:val="00AE7714"/>
    <w:rsid w:val="00AE7DE5"/>
    <w:rsid w:val="00AF64FF"/>
    <w:rsid w:val="00AF6C71"/>
    <w:rsid w:val="00AF7664"/>
    <w:rsid w:val="00B02F07"/>
    <w:rsid w:val="00B11627"/>
    <w:rsid w:val="00B128F6"/>
    <w:rsid w:val="00B131B8"/>
    <w:rsid w:val="00B1696F"/>
    <w:rsid w:val="00B17899"/>
    <w:rsid w:val="00B23142"/>
    <w:rsid w:val="00B25992"/>
    <w:rsid w:val="00B25DAF"/>
    <w:rsid w:val="00B375FF"/>
    <w:rsid w:val="00B4171E"/>
    <w:rsid w:val="00B418D2"/>
    <w:rsid w:val="00B443BA"/>
    <w:rsid w:val="00B572B3"/>
    <w:rsid w:val="00B62B0C"/>
    <w:rsid w:val="00B63C1C"/>
    <w:rsid w:val="00B67682"/>
    <w:rsid w:val="00B81F2E"/>
    <w:rsid w:val="00B85059"/>
    <w:rsid w:val="00B85660"/>
    <w:rsid w:val="00B864CC"/>
    <w:rsid w:val="00B900D2"/>
    <w:rsid w:val="00B95EFF"/>
    <w:rsid w:val="00BB5D7E"/>
    <w:rsid w:val="00BE08C8"/>
    <w:rsid w:val="00BF7FC7"/>
    <w:rsid w:val="00C0737A"/>
    <w:rsid w:val="00C123DB"/>
    <w:rsid w:val="00C25DD4"/>
    <w:rsid w:val="00C3637C"/>
    <w:rsid w:val="00C51B32"/>
    <w:rsid w:val="00C56950"/>
    <w:rsid w:val="00C638B9"/>
    <w:rsid w:val="00C66726"/>
    <w:rsid w:val="00C70ADD"/>
    <w:rsid w:val="00C73DB8"/>
    <w:rsid w:val="00C81BBD"/>
    <w:rsid w:val="00C87963"/>
    <w:rsid w:val="00CA27AB"/>
    <w:rsid w:val="00CA6FC5"/>
    <w:rsid w:val="00CB1F02"/>
    <w:rsid w:val="00CC05EE"/>
    <w:rsid w:val="00CC1A9B"/>
    <w:rsid w:val="00CD6F36"/>
    <w:rsid w:val="00CE0DEA"/>
    <w:rsid w:val="00D071A7"/>
    <w:rsid w:val="00D07FB5"/>
    <w:rsid w:val="00D11EC5"/>
    <w:rsid w:val="00D36BC0"/>
    <w:rsid w:val="00D46647"/>
    <w:rsid w:val="00D526DB"/>
    <w:rsid w:val="00D533DC"/>
    <w:rsid w:val="00D56CAD"/>
    <w:rsid w:val="00D61DBB"/>
    <w:rsid w:val="00D653E3"/>
    <w:rsid w:val="00D655FD"/>
    <w:rsid w:val="00D66C78"/>
    <w:rsid w:val="00D775D3"/>
    <w:rsid w:val="00D94555"/>
    <w:rsid w:val="00DA50EC"/>
    <w:rsid w:val="00DA6F2E"/>
    <w:rsid w:val="00DB55BF"/>
    <w:rsid w:val="00DC0E6B"/>
    <w:rsid w:val="00DC1F81"/>
    <w:rsid w:val="00DC5D1D"/>
    <w:rsid w:val="00DE5080"/>
    <w:rsid w:val="00DE6FCD"/>
    <w:rsid w:val="00DF0E99"/>
    <w:rsid w:val="00E17301"/>
    <w:rsid w:val="00E3249A"/>
    <w:rsid w:val="00E407BC"/>
    <w:rsid w:val="00E46FCD"/>
    <w:rsid w:val="00E51439"/>
    <w:rsid w:val="00E652BB"/>
    <w:rsid w:val="00E7019E"/>
    <w:rsid w:val="00E76598"/>
    <w:rsid w:val="00E855BE"/>
    <w:rsid w:val="00E87B55"/>
    <w:rsid w:val="00EA75E0"/>
    <w:rsid w:val="00EB64D4"/>
    <w:rsid w:val="00EB7FCE"/>
    <w:rsid w:val="00ED355F"/>
    <w:rsid w:val="00EE1069"/>
    <w:rsid w:val="00EE5677"/>
    <w:rsid w:val="00EF76F3"/>
    <w:rsid w:val="00F01D40"/>
    <w:rsid w:val="00F1042B"/>
    <w:rsid w:val="00F14254"/>
    <w:rsid w:val="00F170EA"/>
    <w:rsid w:val="00F568EB"/>
    <w:rsid w:val="00F60A8C"/>
    <w:rsid w:val="00F6563A"/>
    <w:rsid w:val="00F75921"/>
    <w:rsid w:val="00F77A52"/>
    <w:rsid w:val="00F83991"/>
    <w:rsid w:val="00F85909"/>
    <w:rsid w:val="00F910EC"/>
    <w:rsid w:val="00F9416A"/>
    <w:rsid w:val="00FA4416"/>
    <w:rsid w:val="00FA6595"/>
    <w:rsid w:val="00FB6DE4"/>
    <w:rsid w:val="00FB7866"/>
    <w:rsid w:val="00FD154E"/>
    <w:rsid w:val="00FD7489"/>
    <w:rsid w:val="00FE4999"/>
    <w:rsid w:val="00FE7DA3"/>
    <w:rsid w:val="00FF03ED"/>
    <w:rsid w:val="00FF3992"/>
    <w:rsid w:val="00FF60EF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6E43ADE-1538-43A6-B9D7-9B45D33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FE4999"/>
  </w:style>
  <w:style w:type="character" w:styleId="Hipervnculo">
    <w:name w:val="Hyperlink"/>
    <w:rsid w:val="00FE49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840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06F"/>
  </w:style>
  <w:style w:type="paragraph" w:styleId="Encabezado">
    <w:name w:val="header"/>
    <w:basedOn w:val="Normal"/>
    <w:link w:val="EncabezadoCar"/>
    <w:uiPriority w:val="99"/>
    <w:rsid w:val="00A840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4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E56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link w:val="Encabezado"/>
    <w:uiPriority w:val="99"/>
    <w:rsid w:val="000B46EA"/>
    <w:rPr>
      <w:sz w:val="24"/>
      <w:szCs w:val="24"/>
      <w:lang w:val="es-ES" w:eastAsia="es-ES"/>
    </w:rPr>
  </w:style>
  <w:style w:type="character" w:styleId="Hipervnculovisitado">
    <w:name w:val="FollowedHyperlink"/>
    <w:rsid w:val="005F365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3859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8B3859"/>
  </w:style>
  <w:style w:type="character" w:customStyle="1" w:styleId="personname">
    <w:name w:val="person_name"/>
    <w:basedOn w:val="Fuentedeprrafopredeter"/>
    <w:rsid w:val="008B3859"/>
  </w:style>
  <w:style w:type="character" w:styleId="nfasis">
    <w:name w:val="Emphasis"/>
    <w:basedOn w:val="Fuentedeprrafopredeter"/>
    <w:uiPriority w:val="20"/>
    <w:qFormat/>
    <w:rsid w:val="008B3859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5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4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8058-162A-4761-8032-A8110342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</vt:lpstr>
    </vt:vector>
  </TitlesOfParts>
  <Company/>
  <LinksUpToDate>false</LinksUpToDate>
  <CharactersWithSpaces>7794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Familia Maggioni</dc:creator>
  <cp:keywords/>
  <cp:lastModifiedBy>Nieves</cp:lastModifiedBy>
  <cp:revision>4</cp:revision>
  <cp:lastPrinted>2019-10-31T18:28:00Z</cp:lastPrinted>
  <dcterms:created xsi:type="dcterms:W3CDTF">2019-10-31T18:27:00Z</dcterms:created>
  <dcterms:modified xsi:type="dcterms:W3CDTF">2019-10-31T18:28:00Z</dcterms:modified>
</cp:coreProperties>
</file>