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A9" w:rsidRPr="00E27B67" w:rsidRDefault="00F96BA9" w:rsidP="00F96BA9">
      <w:pPr>
        <w:rPr>
          <w:b/>
        </w:rPr>
      </w:pPr>
      <w:r w:rsidRPr="00E27B67">
        <w:rPr>
          <w:b/>
        </w:rPr>
        <w:t>PROGRAMA DE EXAMEN -  REGULARES</w:t>
      </w:r>
    </w:p>
    <w:p w:rsidR="00F96BA9" w:rsidRPr="00E27B67" w:rsidRDefault="00F96BA9" w:rsidP="00F96BA9">
      <w:pPr>
        <w:rPr>
          <w:b/>
          <w:u w:val="single"/>
        </w:rPr>
      </w:pPr>
      <w:r w:rsidRPr="00E27B67">
        <w:rPr>
          <w:b/>
          <w:u w:val="single"/>
        </w:rPr>
        <w:t>ISTITUTO SUPERIOR DEL PROFESORADO N° 7</w:t>
      </w:r>
    </w:p>
    <w:p w:rsidR="00F96BA9" w:rsidRDefault="00F96BA9" w:rsidP="00F96BA9">
      <w:r w:rsidRPr="00E27B67">
        <w:rPr>
          <w:b/>
        </w:rPr>
        <w:t>Profesorado</w:t>
      </w:r>
      <w:r>
        <w:t xml:space="preserve">:  </w:t>
      </w:r>
      <w:r>
        <w:t xml:space="preserve"> Artes Visuales con Orientación en Producción</w:t>
      </w:r>
    </w:p>
    <w:p w:rsidR="00F96BA9" w:rsidRDefault="00F96BA9" w:rsidP="00F96BA9">
      <w:r w:rsidRPr="00E27B67">
        <w:rPr>
          <w:b/>
        </w:rPr>
        <w:t>Espacio Curricular</w:t>
      </w:r>
      <w:r>
        <w:t>: PRÁCTICA DOCENTE III – Nivel Primario</w:t>
      </w:r>
    </w:p>
    <w:p w:rsidR="00F96BA9" w:rsidRDefault="00F96BA9" w:rsidP="00F96BA9">
      <w:r w:rsidRPr="00E27B67">
        <w:rPr>
          <w:b/>
        </w:rPr>
        <w:t>Régimen de Cursado</w:t>
      </w:r>
      <w:r>
        <w:t>: ANUAL</w:t>
      </w:r>
    </w:p>
    <w:p w:rsidR="00F96BA9" w:rsidRDefault="00F96BA9" w:rsidP="00F96BA9">
      <w:r w:rsidRPr="00E27B67">
        <w:rPr>
          <w:b/>
        </w:rPr>
        <w:t>Docentes a cargo</w:t>
      </w:r>
      <w:r>
        <w:t>: L</w:t>
      </w:r>
      <w:r w:rsidR="00E27B67">
        <w:t>OZA LUCRECIA – RODRIGUEZ MÓNICA</w:t>
      </w:r>
    </w:p>
    <w:p w:rsidR="00F96BA9" w:rsidRDefault="00F96BA9" w:rsidP="00F96BA9">
      <w:r w:rsidRPr="00E27B67">
        <w:rPr>
          <w:b/>
        </w:rPr>
        <w:t>Año</w:t>
      </w:r>
      <w:r>
        <w:t>: 2021</w:t>
      </w:r>
    </w:p>
    <w:p w:rsidR="00F96BA9" w:rsidRDefault="00F96BA9" w:rsidP="00F96BA9">
      <w:r w:rsidRPr="00E27B67">
        <w:rPr>
          <w:b/>
          <w:u w:val="single"/>
        </w:rPr>
        <w:t>Contenidos</w:t>
      </w:r>
      <w:r>
        <w:t>:</w:t>
      </w:r>
    </w:p>
    <w:p w:rsidR="00F96BA9" w:rsidRDefault="00F96BA9" w:rsidP="00F96BA9">
      <w:proofErr w:type="gramStart"/>
      <w:r>
        <w:rPr>
          <w:rFonts w:ascii="MS Gothic" w:eastAsia="MS Gothic" w:hAnsi="MS Gothic" w:cs="MS Gothic" w:hint="eastAsia"/>
        </w:rPr>
        <w:t>❖</w:t>
      </w:r>
      <w:r>
        <w:tab/>
        <w:t>La Práctica Educativa.</w:t>
      </w:r>
      <w:proofErr w:type="gramEnd"/>
      <w:r>
        <w:t xml:space="preserve"> Conceptualizaciones como campo de acción y reflexión.</w:t>
      </w:r>
    </w:p>
    <w:p w:rsidR="00F96BA9" w:rsidRDefault="00F96BA9" w:rsidP="00F96BA9">
      <w:r>
        <w:rPr>
          <w:rFonts w:ascii="MS Gothic" w:eastAsia="MS Gothic" w:hAnsi="MS Gothic" w:cs="MS Gothic" w:hint="eastAsia"/>
        </w:rPr>
        <w:t>❖</w:t>
      </w:r>
      <w:r>
        <w:tab/>
        <w:t>La biografía escolar: componentes. Reconstrucción y re</w:t>
      </w:r>
      <w:r w:rsidR="00AD6E1C">
        <w:t>-</w:t>
      </w:r>
      <w:bookmarkStart w:id="0" w:name="_GoBack"/>
      <w:bookmarkEnd w:id="0"/>
      <w:r>
        <w:t xml:space="preserve">significación. </w:t>
      </w:r>
    </w:p>
    <w:p w:rsidR="00F96BA9" w:rsidRDefault="00F96BA9" w:rsidP="00F96BA9">
      <w:r>
        <w:rPr>
          <w:rFonts w:ascii="MS Gothic" w:eastAsia="MS Gothic" w:hAnsi="MS Gothic" w:cs="MS Gothic" w:hint="eastAsia"/>
        </w:rPr>
        <w:t>❖</w:t>
      </w:r>
      <w:r>
        <w:tab/>
        <w:t xml:space="preserve">El diario de clase </w:t>
      </w:r>
      <w:proofErr w:type="gramStart"/>
      <w:r>
        <w:t>como</w:t>
      </w:r>
      <w:proofErr w:type="gramEnd"/>
      <w:r>
        <w:t xml:space="preserve"> instrumento de análisis e investigación. Narrativa: naturaleza y sentido en la práctica pedagógica.</w:t>
      </w:r>
    </w:p>
    <w:p w:rsidR="00F96BA9" w:rsidRDefault="00F96BA9" w:rsidP="00F96BA9">
      <w:r>
        <w:rPr>
          <w:rFonts w:ascii="MS Gothic" w:eastAsia="MS Gothic" w:hAnsi="MS Gothic" w:cs="MS Gothic" w:hint="eastAsia"/>
        </w:rPr>
        <w:t>❖</w:t>
      </w:r>
      <w:r>
        <w:tab/>
        <w:t xml:space="preserve">El diagnóstico en educación: conceptualización y finalidad. Diagnóstico institucional y áulico. Técnicas e instrumentos de recolección de información. </w:t>
      </w:r>
    </w:p>
    <w:p w:rsidR="00F96BA9" w:rsidRDefault="00F96BA9" w:rsidP="00F96BA9">
      <w:proofErr w:type="gramStart"/>
      <w:r>
        <w:rPr>
          <w:rFonts w:ascii="MS Gothic" w:eastAsia="MS Gothic" w:hAnsi="MS Gothic" w:cs="MS Gothic" w:hint="eastAsia"/>
        </w:rPr>
        <w:t>❖</w:t>
      </w:r>
      <w:r>
        <w:tab/>
        <w:t>La planificación educativa.</w:t>
      </w:r>
      <w:proofErr w:type="gramEnd"/>
      <w:r>
        <w:t xml:space="preserve"> Componentes curriculares. La clase como unidad de análisis. Propuestas específicas del lenguaje plástico visual.</w:t>
      </w:r>
    </w:p>
    <w:p w:rsidR="00F96BA9" w:rsidRDefault="00F96BA9" w:rsidP="00F96BA9">
      <w:proofErr w:type="gramStart"/>
      <w:r>
        <w:rPr>
          <w:rFonts w:ascii="MS Gothic" w:eastAsia="MS Gothic" w:hAnsi="MS Gothic" w:cs="MS Gothic" w:hint="eastAsia"/>
        </w:rPr>
        <w:t>❖</w:t>
      </w:r>
      <w:r>
        <w:tab/>
        <w:t>Observación y análisis de situaciones de enseñanza de contenidos de educación plástica, análisis de documentos curriculares y planificaciones.</w:t>
      </w:r>
      <w:proofErr w:type="gramEnd"/>
    </w:p>
    <w:p w:rsidR="00F96BA9" w:rsidRDefault="00F96BA9" w:rsidP="00F96BA9">
      <w:r>
        <w:tab/>
        <w:t>Elaboración de diagnósticos institucionales y áulicos.</w:t>
      </w:r>
    </w:p>
    <w:p w:rsidR="00F96BA9" w:rsidRDefault="00F96BA9" w:rsidP="00F96BA9">
      <w:proofErr w:type="gramStart"/>
      <w:r>
        <w:rPr>
          <w:rFonts w:ascii="MS Gothic" w:eastAsia="MS Gothic" w:hAnsi="MS Gothic" w:cs="MS Gothic" w:hint="eastAsia"/>
        </w:rPr>
        <w:t>❖</w:t>
      </w:r>
      <w:r>
        <w:tab/>
        <w:t>Planificación de las estrategias de enseñanza adecuadas a los grupos escolares, acorde al contexto sociocultural.</w:t>
      </w:r>
      <w:proofErr w:type="gramEnd"/>
    </w:p>
    <w:p w:rsidR="00F96BA9" w:rsidRDefault="00F96BA9" w:rsidP="00F96BA9">
      <w:r>
        <w:rPr>
          <w:rFonts w:ascii="MS Gothic" w:eastAsia="MS Gothic" w:hAnsi="MS Gothic" w:cs="MS Gothic" w:hint="eastAsia"/>
        </w:rPr>
        <w:t>❖</w:t>
      </w:r>
      <w:r>
        <w:tab/>
        <w:t>Diseño y puesta en práctica de propuestas didácticas que favorezcan la actividad expresiva de los alumnos: estrategias taller-puesta en común, análisis de obra, creaciones colectivas.</w:t>
      </w:r>
    </w:p>
    <w:p w:rsidR="002C313C" w:rsidRDefault="00F96BA9" w:rsidP="00F96BA9">
      <w:r>
        <w:rPr>
          <w:rFonts w:ascii="MS Gothic" w:eastAsia="MS Gothic" w:hAnsi="MS Gothic" w:cs="MS Gothic" w:hint="eastAsia"/>
        </w:rPr>
        <w:t>❖</w:t>
      </w:r>
      <w:r>
        <w:tab/>
        <w:t xml:space="preserve">Integración y establecimiento de relaciones significativas de contenidos de la educación plástica con otras áreas </w:t>
      </w:r>
      <w:proofErr w:type="gramStart"/>
      <w:r>
        <w:t>del</w:t>
      </w:r>
      <w:proofErr w:type="gramEnd"/>
      <w:r>
        <w:t xml:space="preserve"> conocimiento escolar.</w:t>
      </w:r>
    </w:p>
    <w:p w:rsidR="00F96BA9" w:rsidRDefault="00F96BA9" w:rsidP="00F96BA9">
      <w:r w:rsidRPr="00E27B67">
        <w:rPr>
          <w:b/>
          <w:u w:val="single"/>
        </w:rPr>
        <w:t>Bibliografía</w:t>
      </w:r>
      <w:r>
        <w:t>:</w:t>
      </w:r>
    </w:p>
    <w:p w:rsidR="00F96BA9" w:rsidRDefault="00F96BA9" w:rsidP="00F96BA9">
      <w:r>
        <w:t>N.A.P. (Núcleos de Aprendizajes Prioritarios)- Educación Artística- 1° Ciclo, 2° Ciclo y 7° grado de la Educación Primaria.</w:t>
      </w:r>
    </w:p>
    <w:p w:rsidR="00F96BA9" w:rsidRDefault="00F96BA9" w:rsidP="00F96BA9">
      <w:r>
        <w:lastRenderedPageBreak/>
        <w:t>N.I.C. (Núcleos Interdisciplinarios de Contenidos), Educación Primaria.</w:t>
      </w:r>
    </w:p>
    <w:p w:rsidR="00F96BA9" w:rsidRDefault="00F96BA9" w:rsidP="00F96BA9">
      <w:r>
        <w:t xml:space="preserve">Diseños Curriculares Jurisdiccionales, </w:t>
      </w:r>
      <w:proofErr w:type="spellStart"/>
      <w:r>
        <w:t>Educ</w:t>
      </w:r>
      <w:proofErr w:type="spellEnd"/>
      <w:r>
        <w:t>. Artística- Nivel Primario, Ministerio de Educación de la Provincia de Santa FE.</w:t>
      </w:r>
    </w:p>
    <w:p w:rsidR="00F96BA9" w:rsidRDefault="00F96BA9" w:rsidP="00F96BA9">
      <w:r>
        <w:t>Ministerio de Educación, Educación Inicial "Planificar con Unidades Didácticas y Proyectos", Gobierno de la provincia de Córdoba.2012.</w:t>
      </w:r>
    </w:p>
    <w:p w:rsidR="00F96BA9" w:rsidRDefault="00F96BA9" w:rsidP="00F96BA9">
      <w:r>
        <w:t>Ministerio de Educación, "Secuencias Didácticas, reflexiones sobre sus características y aportes para su diseño", Gobierno de la provincia de Córdoba.2016</w:t>
      </w:r>
    </w:p>
    <w:p w:rsidR="00F96BA9" w:rsidRDefault="00F96BA9" w:rsidP="00F96BA9">
      <w:r>
        <w:t>AUGUSTOWSKY GABRIELA - El arte en la enseñanza- Ed. Paidós-2012</w:t>
      </w:r>
    </w:p>
    <w:p w:rsidR="00F96BA9" w:rsidRDefault="00F96BA9" w:rsidP="00F96BA9">
      <w:r>
        <w:t>BERTA NUM DE NEGRO- La expresión plástica en la escuela primaria- Ed. Magisterio del Río de la Plata-2011</w:t>
      </w:r>
    </w:p>
    <w:p w:rsidR="00F96BA9" w:rsidRDefault="00F96BA9" w:rsidP="00F96BA9">
      <w:r>
        <w:t xml:space="preserve">DAVINI M. CRISTINA- La formación en la práctica docente- </w:t>
      </w:r>
      <w:proofErr w:type="spellStart"/>
      <w:r>
        <w:t>Edit</w:t>
      </w:r>
      <w:proofErr w:type="spellEnd"/>
      <w:r>
        <w:t xml:space="preserve"> Paidós 2013</w:t>
      </w:r>
    </w:p>
    <w:p w:rsidR="00F96BA9" w:rsidRDefault="00F96BA9" w:rsidP="00F96BA9">
      <w:r>
        <w:t>FREIRE PAULO- Pedagogía de la autonomía- Ed. Siglo Veintiuno-2008</w:t>
      </w:r>
    </w:p>
    <w:p w:rsidR="00F96BA9" w:rsidRDefault="00F96BA9" w:rsidP="00F96BA9">
      <w:r>
        <w:t xml:space="preserve">JACKSON, P. Práctica de la Enseñanza. Ed. </w:t>
      </w:r>
      <w:proofErr w:type="spellStart"/>
      <w:r>
        <w:t>Amorrortu</w:t>
      </w:r>
      <w:proofErr w:type="spellEnd"/>
    </w:p>
    <w:p w:rsidR="00F96BA9" w:rsidRDefault="00F96BA9" w:rsidP="00F96BA9">
      <w:r>
        <w:t>LITWIN, E. El oficio de enseñar. Ed. Paidós.2008</w:t>
      </w:r>
    </w:p>
    <w:p w:rsidR="00F96BA9" w:rsidRDefault="00F96BA9" w:rsidP="00F96BA9">
      <w:r>
        <w:t>RATTERO CARINA (</w:t>
      </w:r>
      <w:proofErr w:type="spellStart"/>
      <w:r>
        <w:t>Comp</w:t>
      </w:r>
      <w:proofErr w:type="spellEnd"/>
      <w:r>
        <w:t>)- La escuela inquieta. Explorando nuevas versiones de la enseñanza y del aprendizaje. Edit. Noveduc-2013</w:t>
      </w:r>
    </w:p>
    <w:p w:rsidR="00F96BA9" w:rsidRDefault="00F96BA9" w:rsidP="00F96BA9">
      <w:r>
        <w:t>STEIMAN JORGE - Más Didáctica- Ed. Miño y Dávil-2008.</w:t>
      </w:r>
    </w:p>
    <w:p w:rsidR="00F96BA9" w:rsidRDefault="00F96BA9" w:rsidP="00F96BA9">
      <w:r>
        <w:t>SANJURJO L. Y RODRIGUEZ, X. Volver a pensar la clase. Las formas básicas de enseñar. Ed. Homo Sapiens.2003.</w:t>
      </w:r>
    </w:p>
    <w:p w:rsidR="00F96BA9" w:rsidRDefault="00F96BA9" w:rsidP="00F96BA9"/>
    <w:p w:rsidR="00F96BA9" w:rsidRDefault="00F96BA9" w:rsidP="00F96BA9">
      <w:r>
        <w:tab/>
      </w:r>
    </w:p>
    <w:p w:rsidR="00F96BA9" w:rsidRDefault="00F96BA9" w:rsidP="00F96BA9"/>
    <w:sectPr w:rsidR="00F96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74"/>
    <w:rsid w:val="002C313C"/>
    <w:rsid w:val="00322374"/>
    <w:rsid w:val="00AD6E1C"/>
    <w:rsid w:val="00E27B67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</cp:revision>
  <dcterms:created xsi:type="dcterms:W3CDTF">2021-11-20T02:53:00Z</dcterms:created>
  <dcterms:modified xsi:type="dcterms:W3CDTF">2021-11-20T03:04:00Z</dcterms:modified>
</cp:coreProperties>
</file>