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D90C" w14:textId="77777777" w:rsidR="00BC3569" w:rsidRPr="00FC001B" w:rsidRDefault="00BC3569" w:rsidP="00BC3569">
      <w:pPr>
        <w:spacing w:line="240" w:lineRule="atLeast"/>
        <w:jc w:val="center"/>
        <w:rPr>
          <w:b/>
        </w:rPr>
      </w:pPr>
      <w:r>
        <w:rPr>
          <w:b/>
        </w:rPr>
        <w:t>PROBLEMÁTICA HISTÓRICA DEL ARTE</w:t>
      </w:r>
    </w:p>
    <w:p w14:paraId="3B066DB6" w14:textId="77777777" w:rsidR="00BC3569" w:rsidRPr="00FC001B" w:rsidRDefault="00BC3569" w:rsidP="00BC3569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14:paraId="00ABBC7B" w14:textId="77777777" w:rsidR="00BC3569" w:rsidRDefault="00BC3569" w:rsidP="00BC3569">
      <w:pPr>
        <w:spacing w:line="240" w:lineRule="atLeast"/>
        <w:jc w:val="center"/>
      </w:pPr>
      <w:r w:rsidRPr="00FC001B">
        <w:rPr>
          <w:b/>
        </w:rPr>
        <w:t>Sección</w:t>
      </w:r>
      <w:r>
        <w:t xml:space="preserve">: Artes Visuales  </w:t>
      </w:r>
      <w:r w:rsidRPr="00FC001B">
        <w:rPr>
          <w:b/>
        </w:rPr>
        <w:t>Curso:</w:t>
      </w:r>
      <w:r>
        <w:t xml:space="preserve"> Segundo </w:t>
      </w:r>
      <w:r>
        <w:tab/>
      </w:r>
      <w:r w:rsidRPr="00FC001B">
        <w:rPr>
          <w:b/>
        </w:rPr>
        <w:t>Formato curricular:</w:t>
      </w:r>
      <w:r>
        <w:t xml:space="preserve"> Materia</w:t>
      </w:r>
    </w:p>
    <w:p w14:paraId="576A7A99" w14:textId="77777777" w:rsidR="00BC3569" w:rsidRPr="00FC001B" w:rsidRDefault="00BC3569" w:rsidP="00BC3569">
      <w:pPr>
        <w:spacing w:line="240" w:lineRule="atLeast"/>
        <w:jc w:val="center"/>
        <w:rPr>
          <w:b/>
        </w:rPr>
      </w:pPr>
      <w:r w:rsidRPr="00BC3569">
        <w:rPr>
          <w:b/>
        </w:rPr>
        <w:t>Programa de examen</w:t>
      </w:r>
      <w:r>
        <w:rPr>
          <w:b/>
        </w:rPr>
        <w:t xml:space="preserve"> Período Lectivo 2022</w:t>
      </w:r>
    </w:p>
    <w:p w14:paraId="2AEE171A" w14:textId="77777777" w:rsidR="00BC3569" w:rsidRDefault="00BC3569" w:rsidP="00BC3569">
      <w:pPr>
        <w:spacing w:line="240" w:lineRule="atLeast"/>
        <w:jc w:val="center"/>
      </w:pPr>
      <w:r>
        <w:t xml:space="preserve">Profesor: Andrés </w:t>
      </w:r>
      <w:proofErr w:type="spellStart"/>
      <w:r>
        <w:t>Calabrasa</w:t>
      </w:r>
      <w:proofErr w:type="spellEnd"/>
    </w:p>
    <w:p w14:paraId="0AF90562" w14:textId="77777777" w:rsidR="00BC3569" w:rsidRDefault="00BC3569" w:rsidP="00BC3569">
      <w:pPr>
        <w:spacing w:line="240" w:lineRule="atLeast"/>
        <w:jc w:val="center"/>
      </w:pPr>
      <w:r>
        <w:t>Profesora reemplazante: Giuliana Batos</w:t>
      </w:r>
    </w:p>
    <w:p w14:paraId="0E503847" w14:textId="77777777" w:rsidR="00BC3569" w:rsidRDefault="00BC3569" w:rsidP="00BC3569">
      <w:pPr>
        <w:spacing w:line="240" w:lineRule="atLeast"/>
        <w:jc w:val="center"/>
      </w:pPr>
      <w:r>
        <w:t xml:space="preserve">N° Horas 3h cátedra semanales. 96 </w:t>
      </w:r>
      <w:proofErr w:type="spellStart"/>
      <w:r>
        <w:t>hs</w:t>
      </w:r>
      <w:proofErr w:type="spellEnd"/>
      <w:r>
        <w:t xml:space="preserve"> anuales</w:t>
      </w:r>
      <w:r>
        <w:tab/>
      </w:r>
      <w:r>
        <w:tab/>
        <w:t>Régimen de Cursada: Anual</w:t>
      </w:r>
    </w:p>
    <w:p w14:paraId="368BADB2" w14:textId="77777777" w:rsidR="00BC3569" w:rsidRDefault="00BC3569"/>
    <w:p w14:paraId="27935E75" w14:textId="77777777" w:rsidR="00BC3569" w:rsidRPr="00BC3569" w:rsidRDefault="00BC3569">
      <w:pPr>
        <w:rPr>
          <w:b/>
          <w:u w:val="single"/>
        </w:rPr>
      </w:pPr>
      <w:r w:rsidRPr="00BC3569">
        <w:rPr>
          <w:b/>
          <w:u w:val="single"/>
        </w:rPr>
        <w:t xml:space="preserve">Contenidos: </w:t>
      </w:r>
    </w:p>
    <w:p w14:paraId="5B9B6B58" w14:textId="77777777" w:rsidR="00BC3569" w:rsidRPr="00BC3569" w:rsidRDefault="00BC3569" w:rsidP="00BC3569">
      <w:r w:rsidRPr="00BC3569">
        <w:t>Barroco.</w:t>
      </w:r>
    </w:p>
    <w:p w14:paraId="7471FBB0" w14:textId="77777777" w:rsidR="00BC3569" w:rsidRPr="00BC3569" w:rsidRDefault="00BC3569" w:rsidP="00BC3569">
      <w:r w:rsidRPr="00BC3569">
        <w:t>Neoclasicismo.</w:t>
      </w:r>
    </w:p>
    <w:p w14:paraId="53D17E48" w14:textId="77777777" w:rsidR="00BC3569" w:rsidRPr="00BC3569" w:rsidRDefault="00BC3569" w:rsidP="00BC3569">
      <w:r w:rsidRPr="00BC3569">
        <w:t>Romanticismo.</w:t>
      </w:r>
    </w:p>
    <w:p w14:paraId="26E66700" w14:textId="77777777" w:rsidR="00BC3569" w:rsidRPr="00BC3569" w:rsidRDefault="00BC3569" w:rsidP="00BC3569">
      <w:r w:rsidRPr="00BC3569">
        <w:t>Naturalismo / Realismo.</w:t>
      </w:r>
    </w:p>
    <w:p w14:paraId="700A327B" w14:textId="77777777" w:rsidR="00BC3569" w:rsidRPr="00BC3569" w:rsidRDefault="00BC3569" w:rsidP="00BC3569">
      <w:r w:rsidRPr="00BC3569">
        <w:t>Impresionismo.</w:t>
      </w:r>
    </w:p>
    <w:p w14:paraId="523F7D76" w14:textId="77777777" w:rsidR="00BC3569" w:rsidRPr="00BC3569" w:rsidRDefault="00BC3569" w:rsidP="00BC3569">
      <w:r w:rsidRPr="00BC3569">
        <w:t>Las vanguardias históricas: Cubismo. Expresionismo. Dadaísmo. Futurismo. Surrealismo. Constructivismo.</w:t>
      </w:r>
    </w:p>
    <w:p w14:paraId="68BCFD8B" w14:textId="77777777" w:rsidR="00BC3569" w:rsidRDefault="00BC3569"/>
    <w:sectPr w:rsidR="00BC3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69"/>
    <w:rsid w:val="001C73DD"/>
    <w:rsid w:val="00A62933"/>
    <w:rsid w:val="00B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4FB5"/>
  <w15:chartTrackingRefBased/>
  <w15:docId w15:val="{52BCECE8-A355-4021-833B-D32F3B7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2022-11-08T17:45:00Z</dcterms:created>
  <dcterms:modified xsi:type="dcterms:W3CDTF">2022-11-08T17:45:00Z</dcterms:modified>
</cp:coreProperties>
</file>