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3" w:rsidRPr="00AF37E3" w:rsidRDefault="00542B53" w:rsidP="00542B53">
      <w:pPr>
        <w:rPr>
          <w:b/>
          <w:sz w:val="28"/>
          <w:szCs w:val="28"/>
        </w:rPr>
      </w:pPr>
      <w:r w:rsidRPr="00AF37E3">
        <w:rPr>
          <w:b/>
          <w:sz w:val="28"/>
          <w:szCs w:val="28"/>
          <w:u w:val="single"/>
        </w:rPr>
        <w:t>PROGRAMA DE EXAMEN - REGULARES</w:t>
      </w:r>
      <w:r w:rsidRPr="00AF37E3">
        <w:rPr>
          <w:b/>
          <w:sz w:val="28"/>
          <w:szCs w:val="28"/>
        </w:rPr>
        <w:t>.</w:t>
      </w:r>
      <w:r w:rsidR="00AF37E3" w:rsidRPr="00AF37E3">
        <w:rPr>
          <w:b/>
          <w:sz w:val="28"/>
          <w:szCs w:val="28"/>
        </w:rPr>
        <w:t xml:space="preserve">                           </w:t>
      </w:r>
      <w:r w:rsidR="00AF37E3" w:rsidRPr="00AF37E3">
        <w:rPr>
          <w:b/>
          <w:noProof/>
          <w:sz w:val="28"/>
          <w:szCs w:val="28"/>
          <w:lang w:eastAsia="es-AR"/>
        </w:rPr>
        <w:drawing>
          <wp:inline distT="0" distB="0" distL="0" distR="0" wp14:anchorId="0ADC8568" wp14:editId="48F6A69F">
            <wp:extent cx="1246909" cy="12469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31" cy="125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Establecimiento</w:t>
      </w:r>
      <w:r w:rsidRPr="00AF37E3">
        <w:rPr>
          <w:sz w:val="28"/>
          <w:szCs w:val="28"/>
        </w:rPr>
        <w:t xml:space="preserve">: Instituto </w:t>
      </w:r>
      <w:r w:rsidR="00416103" w:rsidRPr="00AF37E3">
        <w:rPr>
          <w:sz w:val="28"/>
          <w:szCs w:val="28"/>
        </w:rPr>
        <w:t>Educación Superior  N</w:t>
      </w:r>
      <w:r w:rsidRPr="00AF37E3">
        <w:rPr>
          <w:sz w:val="28"/>
          <w:szCs w:val="28"/>
        </w:rPr>
        <w:t>° 7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Asignatura</w:t>
      </w:r>
      <w:r w:rsidR="007341B5" w:rsidRPr="00AF37E3">
        <w:rPr>
          <w:sz w:val="28"/>
          <w:szCs w:val="28"/>
        </w:rPr>
        <w:t>: Producción en el Espacio II -</w:t>
      </w:r>
      <w:r w:rsidRPr="00AF37E3">
        <w:rPr>
          <w:sz w:val="28"/>
          <w:szCs w:val="28"/>
        </w:rPr>
        <w:t xml:space="preserve"> Escultura II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Curso</w:t>
      </w:r>
      <w:r w:rsidRPr="00AF37E3">
        <w:rPr>
          <w:sz w:val="28"/>
          <w:szCs w:val="28"/>
        </w:rPr>
        <w:t>: 2°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Profesorado</w:t>
      </w:r>
      <w:r w:rsidRPr="00AF37E3">
        <w:rPr>
          <w:sz w:val="28"/>
          <w:szCs w:val="28"/>
        </w:rPr>
        <w:t>: Artes Visuales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Profesora</w:t>
      </w:r>
      <w:r w:rsidRPr="00AF37E3">
        <w:rPr>
          <w:sz w:val="28"/>
          <w:szCs w:val="28"/>
        </w:rPr>
        <w:t xml:space="preserve">: </w:t>
      </w:r>
      <w:proofErr w:type="spellStart"/>
      <w:r w:rsidRPr="00AF37E3">
        <w:rPr>
          <w:sz w:val="28"/>
          <w:szCs w:val="28"/>
        </w:rPr>
        <w:t>Jorgelina</w:t>
      </w:r>
      <w:proofErr w:type="spellEnd"/>
      <w:r w:rsidRPr="00AF37E3">
        <w:rPr>
          <w:sz w:val="28"/>
          <w:szCs w:val="28"/>
        </w:rPr>
        <w:t xml:space="preserve"> Otegui</w:t>
      </w:r>
    </w:p>
    <w:p w:rsidR="002C715A" w:rsidRPr="00AF37E3" w:rsidRDefault="002C715A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Prof. Reemplazante</w:t>
      </w:r>
      <w:r w:rsidRPr="00AF37E3">
        <w:rPr>
          <w:sz w:val="28"/>
          <w:szCs w:val="28"/>
        </w:rPr>
        <w:t xml:space="preserve">: </w:t>
      </w:r>
      <w:proofErr w:type="spellStart"/>
      <w:r w:rsidRPr="00AF37E3">
        <w:rPr>
          <w:sz w:val="28"/>
          <w:szCs w:val="28"/>
        </w:rPr>
        <w:t>Monica</w:t>
      </w:r>
      <w:proofErr w:type="spellEnd"/>
      <w:r w:rsidRPr="00AF37E3">
        <w:rPr>
          <w:sz w:val="28"/>
          <w:szCs w:val="28"/>
        </w:rPr>
        <w:t xml:space="preserve"> </w:t>
      </w:r>
      <w:proofErr w:type="spellStart"/>
      <w:r w:rsidRPr="00AF37E3">
        <w:rPr>
          <w:sz w:val="28"/>
          <w:szCs w:val="28"/>
        </w:rPr>
        <w:t>Rodriguez</w:t>
      </w:r>
      <w:proofErr w:type="spellEnd"/>
    </w:p>
    <w:p w:rsidR="00542B53" w:rsidRPr="00AF37E3" w:rsidRDefault="002C715A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Año Lectivo</w:t>
      </w:r>
      <w:r w:rsidR="002607C1">
        <w:rPr>
          <w:sz w:val="28"/>
          <w:szCs w:val="28"/>
        </w:rPr>
        <w:t>: 2023</w:t>
      </w:r>
    </w:p>
    <w:p w:rsidR="00542B53" w:rsidRPr="00AF37E3" w:rsidRDefault="0015765D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CONTENIDOS</w:t>
      </w:r>
      <w:r w:rsidR="00542B53" w:rsidRPr="00AF37E3">
        <w:rPr>
          <w:sz w:val="28"/>
          <w:szCs w:val="28"/>
        </w:rPr>
        <w:t>:</w:t>
      </w:r>
    </w:p>
    <w:p w:rsidR="00542B53" w:rsidRPr="00AF37E3" w:rsidRDefault="00542B53" w:rsidP="00542B53">
      <w:pPr>
        <w:rPr>
          <w:b/>
          <w:sz w:val="28"/>
          <w:szCs w:val="28"/>
        </w:rPr>
      </w:pPr>
      <w:r w:rsidRPr="00AF37E3">
        <w:rPr>
          <w:b/>
          <w:sz w:val="28"/>
          <w:szCs w:val="28"/>
        </w:rPr>
        <w:t>En relación a los aspectos formales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-Construcción. Ensambles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-La problemática de la figura humana en la escultura. Modos de representación. Proporciones. Los cánones según las diferentes épocas y culturas. Partes de la figura.</w:t>
      </w:r>
    </w:p>
    <w:p w:rsidR="00542B53" w:rsidRPr="00AF37E3" w:rsidRDefault="00542B53" w:rsidP="00542B53">
      <w:pPr>
        <w:rPr>
          <w:b/>
          <w:sz w:val="28"/>
          <w:szCs w:val="28"/>
        </w:rPr>
      </w:pPr>
      <w:r w:rsidRPr="00AF37E3">
        <w:rPr>
          <w:b/>
          <w:sz w:val="28"/>
          <w:szCs w:val="28"/>
        </w:rPr>
        <w:t>En relación a los aspectos técnicos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- Problemas técnicos del relieve: m</w:t>
      </w:r>
      <w:r w:rsidR="0015765D" w:rsidRPr="00AF37E3">
        <w:rPr>
          <w:sz w:val="28"/>
          <w:szCs w:val="28"/>
        </w:rPr>
        <w:t>odelado, construcción, ensamblaje.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-El relieve. La luz y el color como elementos plásticos.</w:t>
      </w:r>
    </w:p>
    <w:p w:rsidR="0015765D" w:rsidRPr="00AF37E3" w:rsidRDefault="00542B53" w:rsidP="00542B53">
      <w:pPr>
        <w:rPr>
          <w:sz w:val="28"/>
          <w:szCs w:val="28"/>
        </w:rPr>
      </w:pPr>
      <w:r w:rsidRPr="00AF37E3">
        <w:rPr>
          <w:b/>
          <w:sz w:val="28"/>
          <w:szCs w:val="28"/>
        </w:rPr>
        <w:t>En relación a la producción cont</w:t>
      </w:r>
      <w:r w:rsidR="0015765D" w:rsidRPr="00AF37E3">
        <w:rPr>
          <w:b/>
          <w:sz w:val="28"/>
          <w:szCs w:val="28"/>
        </w:rPr>
        <w:t>extualización de la imagen</w:t>
      </w:r>
      <w:r w:rsidRPr="00AF37E3">
        <w:rPr>
          <w:sz w:val="28"/>
          <w:szCs w:val="28"/>
        </w:rPr>
        <w:t xml:space="preserve"> </w:t>
      </w:r>
    </w:p>
    <w:p w:rsidR="00542B53" w:rsidRPr="00AF37E3" w:rsidRDefault="0015765D" w:rsidP="00542B53">
      <w:pPr>
        <w:rPr>
          <w:b/>
          <w:sz w:val="28"/>
          <w:szCs w:val="28"/>
        </w:rPr>
      </w:pPr>
      <w:r w:rsidRPr="00AF37E3">
        <w:rPr>
          <w:sz w:val="28"/>
          <w:szCs w:val="28"/>
        </w:rPr>
        <w:t>-</w:t>
      </w:r>
      <w:r w:rsidR="00542B53" w:rsidRPr="00AF37E3">
        <w:rPr>
          <w:sz w:val="28"/>
          <w:szCs w:val="28"/>
        </w:rPr>
        <w:t>La figura humana como soporte de expresión escultórica. Análisis e interpretación escultórica del cuerpo humano</w:t>
      </w:r>
      <w:r w:rsidRPr="00AF37E3">
        <w:rPr>
          <w:sz w:val="28"/>
          <w:szCs w:val="28"/>
        </w:rPr>
        <w:t>.</w:t>
      </w:r>
    </w:p>
    <w:p w:rsidR="00542B53" w:rsidRPr="00AF37E3" w:rsidRDefault="0015765D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lastRenderedPageBreak/>
        <w:t>-</w:t>
      </w:r>
      <w:r w:rsidR="00542B53" w:rsidRPr="00AF37E3">
        <w:rPr>
          <w:sz w:val="28"/>
          <w:szCs w:val="28"/>
        </w:rPr>
        <w:t>La escultura en relación con otras artes</w:t>
      </w:r>
      <w:r w:rsidRPr="00AF37E3">
        <w:rPr>
          <w:sz w:val="28"/>
          <w:szCs w:val="28"/>
        </w:rPr>
        <w:t>.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Modos de proyectar la forma escultóricas.</w:t>
      </w:r>
    </w:p>
    <w:p w:rsidR="00542B53" w:rsidRPr="00AF37E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Las artes tridimensionales en el contexto</w:t>
      </w:r>
      <w:r w:rsidR="00DD3FB3" w:rsidRPr="00AF37E3">
        <w:rPr>
          <w:sz w:val="28"/>
          <w:szCs w:val="28"/>
        </w:rPr>
        <w:t xml:space="preserve"> local, en Argentina y Latinoamé</w:t>
      </w:r>
      <w:r w:rsidRPr="00AF37E3">
        <w:rPr>
          <w:sz w:val="28"/>
          <w:szCs w:val="28"/>
        </w:rPr>
        <w:t>rica. Artistas, situaciones de emplazamiento, expresiones contemporáneas.</w:t>
      </w:r>
    </w:p>
    <w:p w:rsidR="00542B53" w:rsidRDefault="00542B53" w:rsidP="00542B53">
      <w:pPr>
        <w:rPr>
          <w:sz w:val="28"/>
          <w:szCs w:val="28"/>
        </w:rPr>
      </w:pPr>
      <w:r w:rsidRPr="00AF37E3">
        <w:rPr>
          <w:sz w:val="28"/>
          <w:szCs w:val="28"/>
        </w:rPr>
        <w:t>En el momento del examen el alumno deberá presentar:</w:t>
      </w:r>
      <w:r w:rsidR="002607C1">
        <w:rPr>
          <w:sz w:val="28"/>
          <w:szCs w:val="28"/>
        </w:rPr>
        <w:t xml:space="preserve"> 4(cuatro</w:t>
      </w:r>
      <w:r w:rsidR="00416103" w:rsidRPr="00AF37E3">
        <w:rPr>
          <w:sz w:val="28"/>
          <w:szCs w:val="28"/>
        </w:rPr>
        <w:t>) Producciones con su respectiva fundamentación.</w:t>
      </w:r>
    </w:p>
    <w:p w:rsidR="001D1865" w:rsidRPr="00AF37E3" w:rsidRDefault="001D1865" w:rsidP="00542B53">
      <w:pPr>
        <w:rPr>
          <w:sz w:val="28"/>
          <w:szCs w:val="28"/>
        </w:rPr>
      </w:pPr>
      <w:r>
        <w:rPr>
          <w:sz w:val="28"/>
          <w:szCs w:val="28"/>
        </w:rPr>
        <w:t xml:space="preserve">1) Tomando como referencia el concepto de Color, cada estudiante investigó, analizó y observó el comportamiento y la influencia de un color en particular para construir su producción escultórica representando  las percepciones y los sentires que este le transmite. </w:t>
      </w:r>
    </w:p>
    <w:p w:rsidR="00416103" w:rsidRPr="00AF37E3" w:rsidRDefault="001D1865" w:rsidP="00542B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3B2F" w:rsidRPr="00AF37E3">
        <w:rPr>
          <w:sz w:val="28"/>
          <w:szCs w:val="28"/>
        </w:rPr>
        <w:t xml:space="preserve">) Desde el análisis de acciones realizadas por distintos artistas, </w:t>
      </w:r>
      <w:r>
        <w:rPr>
          <w:sz w:val="28"/>
          <w:szCs w:val="28"/>
        </w:rPr>
        <w:t xml:space="preserve">los estudiantes </w:t>
      </w:r>
      <w:r w:rsidR="00283B2F" w:rsidRPr="00AF37E3">
        <w:rPr>
          <w:sz w:val="28"/>
          <w:szCs w:val="28"/>
        </w:rPr>
        <w:t>desarrollar</w:t>
      </w:r>
      <w:r>
        <w:rPr>
          <w:sz w:val="28"/>
          <w:szCs w:val="28"/>
        </w:rPr>
        <w:t>on una obra que permitió</w:t>
      </w:r>
      <w:r w:rsidR="00283B2F" w:rsidRPr="00AF37E3">
        <w:rPr>
          <w:sz w:val="28"/>
          <w:szCs w:val="28"/>
        </w:rPr>
        <w:t xml:space="preserve"> la investig</w:t>
      </w:r>
      <w:r>
        <w:rPr>
          <w:sz w:val="28"/>
          <w:szCs w:val="28"/>
        </w:rPr>
        <w:t>ación y la experimentación</w:t>
      </w:r>
      <w:r w:rsidR="00283B2F" w:rsidRPr="00AF37E3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283B2F" w:rsidRPr="00AF37E3">
        <w:rPr>
          <w:sz w:val="28"/>
          <w:szCs w:val="28"/>
        </w:rPr>
        <w:t>el concepto de la Técnica del Ensamblaje</w:t>
      </w:r>
      <w:r>
        <w:rPr>
          <w:sz w:val="28"/>
          <w:szCs w:val="28"/>
        </w:rPr>
        <w:t>,</w:t>
      </w:r>
      <w:r w:rsidR="00283B2F" w:rsidRPr="00AF37E3">
        <w:rPr>
          <w:sz w:val="28"/>
          <w:szCs w:val="28"/>
        </w:rPr>
        <w:t xml:space="preserve"> a partir de la aplicación de variados materiales, herramientas y soportes.</w:t>
      </w:r>
    </w:p>
    <w:p w:rsidR="00542B53" w:rsidRPr="00AF37E3" w:rsidRDefault="001D1865" w:rsidP="00542B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42B53" w:rsidRPr="00AF37E3">
        <w:rPr>
          <w:sz w:val="28"/>
          <w:szCs w:val="28"/>
        </w:rPr>
        <w:t>) Una figura humana a partir de</w:t>
      </w:r>
      <w:r w:rsidR="00DD3FB3" w:rsidRPr="00AF37E3">
        <w:rPr>
          <w:sz w:val="28"/>
          <w:szCs w:val="28"/>
        </w:rPr>
        <w:t>l</w:t>
      </w:r>
      <w:r w:rsidR="00542B53" w:rsidRPr="00AF37E3">
        <w:rPr>
          <w:sz w:val="28"/>
          <w:szCs w:val="28"/>
        </w:rPr>
        <w:t xml:space="preserve"> estudio de</w:t>
      </w:r>
      <w:r w:rsidR="00416103" w:rsidRPr="00AF37E3">
        <w:rPr>
          <w:sz w:val="28"/>
          <w:szCs w:val="28"/>
        </w:rPr>
        <w:t xml:space="preserve"> las proporcion</w:t>
      </w:r>
      <w:r w:rsidR="00AF37E3" w:rsidRPr="00AF37E3">
        <w:rPr>
          <w:sz w:val="28"/>
          <w:szCs w:val="28"/>
        </w:rPr>
        <w:t xml:space="preserve">es. Este Proyecto surge </w:t>
      </w:r>
      <w:r w:rsidR="00416103" w:rsidRPr="00AF37E3">
        <w:rPr>
          <w:sz w:val="28"/>
          <w:szCs w:val="28"/>
        </w:rPr>
        <w:t xml:space="preserve"> de la investigación del canon de un momento de la historia elegido por cada alumno/a en forma personal.</w:t>
      </w:r>
      <w:bookmarkStart w:id="0" w:name="_GoBack"/>
      <w:bookmarkEnd w:id="0"/>
    </w:p>
    <w:p w:rsidR="00416103" w:rsidRPr="00AF37E3" w:rsidRDefault="001D1865" w:rsidP="00542B5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16103" w:rsidRPr="00AF37E3">
        <w:rPr>
          <w:sz w:val="28"/>
          <w:szCs w:val="28"/>
        </w:rPr>
        <w:t>) A partir de la observación de artistas de los años 90,  plantearse una obra de instalación u otro formato actual, trabajando el concepto de Escultura Cinética.</w:t>
      </w:r>
    </w:p>
    <w:p w:rsidR="00542B53" w:rsidRPr="00AF37E3" w:rsidRDefault="00542B53" w:rsidP="00542B53">
      <w:pPr>
        <w:rPr>
          <w:b/>
          <w:sz w:val="28"/>
          <w:szCs w:val="28"/>
        </w:rPr>
      </w:pPr>
      <w:r w:rsidRPr="00AF37E3">
        <w:rPr>
          <w:b/>
          <w:sz w:val="28"/>
          <w:szCs w:val="28"/>
        </w:rPr>
        <w:t>Bibliografía:</w:t>
      </w:r>
    </w:p>
    <w:p w:rsidR="00542B53" w:rsidRPr="00AF37E3" w:rsidRDefault="00542B53" w:rsidP="00542B53">
      <w:pPr>
        <w:rPr>
          <w:sz w:val="28"/>
          <w:szCs w:val="28"/>
        </w:rPr>
      </w:pPr>
      <w:proofErr w:type="spellStart"/>
      <w:r w:rsidRPr="00AF37E3">
        <w:rPr>
          <w:sz w:val="28"/>
          <w:szCs w:val="28"/>
        </w:rPr>
        <w:t>Bourriaud</w:t>
      </w:r>
      <w:proofErr w:type="spellEnd"/>
      <w:r w:rsidRPr="00AF37E3">
        <w:rPr>
          <w:sz w:val="28"/>
          <w:szCs w:val="28"/>
        </w:rPr>
        <w:t xml:space="preserve"> N. (2007). Postproducción - La cultura como escenario - modos en que el arte reprograma mundo contemporáneo. Buenos Aires: Adriana Hidalgo Editora.</w:t>
      </w:r>
    </w:p>
    <w:p w:rsidR="00542B53" w:rsidRPr="00AF37E3" w:rsidRDefault="00542B53" w:rsidP="00542B53">
      <w:pPr>
        <w:rPr>
          <w:sz w:val="28"/>
          <w:szCs w:val="28"/>
        </w:rPr>
      </w:pPr>
      <w:proofErr w:type="spellStart"/>
      <w:r w:rsidRPr="00AF37E3">
        <w:rPr>
          <w:sz w:val="28"/>
          <w:szCs w:val="28"/>
        </w:rPr>
        <w:t>Bachelard</w:t>
      </w:r>
      <w:proofErr w:type="spellEnd"/>
      <w:r w:rsidRPr="00AF37E3">
        <w:rPr>
          <w:sz w:val="28"/>
          <w:szCs w:val="28"/>
        </w:rPr>
        <w:t>, G. (1986). La poética del espacio. México: Fondo de Cultura Económica.</w:t>
      </w:r>
    </w:p>
    <w:p w:rsidR="00C94265" w:rsidRDefault="002A09C8" w:rsidP="00542B53">
      <w:pPr>
        <w:rPr>
          <w:sz w:val="28"/>
          <w:szCs w:val="28"/>
        </w:rPr>
      </w:pPr>
      <w:hyperlink r:id="rId6" w:history="1">
        <w:r w:rsidR="00DF361B" w:rsidRPr="00047FAF">
          <w:rPr>
            <w:rStyle w:val="Hipervnculo"/>
            <w:sz w:val="28"/>
            <w:szCs w:val="28"/>
          </w:rPr>
          <w:t>https://visuales4.files.wordpress.com/2011/08/rosalind-krauss-la-escultura-en-el-campo-extendido.pdf</w:t>
        </w:r>
      </w:hyperlink>
    </w:p>
    <w:p w:rsidR="00DF361B" w:rsidRDefault="00DF361B" w:rsidP="00542B53">
      <w:pPr>
        <w:rPr>
          <w:sz w:val="28"/>
          <w:szCs w:val="28"/>
        </w:rPr>
      </w:pPr>
    </w:p>
    <w:p w:rsidR="00DF361B" w:rsidRPr="00AF37E3" w:rsidRDefault="00DF361B" w:rsidP="00542B53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A32C35">
        <w:rPr>
          <w:sz w:val="28"/>
          <w:szCs w:val="28"/>
        </w:rPr>
        <w:t>Artes Visuales</w:t>
      </w:r>
      <w:proofErr w:type="gramStart"/>
      <w:r w:rsidR="00A32C35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Monica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(Reemplazante)</w:t>
      </w:r>
    </w:p>
    <w:sectPr w:rsidR="00DF361B" w:rsidRPr="00AF3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6"/>
    <w:rsid w:val="0015765D"/>
    <w:rsid w:val="001648A3"/>
    <w:rsid w:val="001D1865"/>
    <w:rsid w:val="002607C1"/>
    <w:rsid w:val="00283B2F"/>
    <w:rsid w:val="002A09C8"/>
    <w:rsid w:val="002C715A"/>
    <w:rsid w:val="00416103"/>
    <w:rsid w:val="00542B53"/>
    <w:rsid w:val="00656986"/>
    <w:rsid w:val="007341B5"/>
    <w:rsid w:val="00A32C35"/>
    <w:rsid w:val="00AF37E3"/>
    <w:rsid w:val="00C94265"/>
    <w:rsid w:val="00DD3FB3"/>
    <w:rsid w:val="00D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suales4.files.wordpress.com/2011/08/rosalind-krauss-la-escultura-en-el-campo-extendid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2021-11-20T00:30:00Z</dcterms:created>
  <dcterms:modified xsi:type="dcterms:W3CDTF">2023-11-13T14:33:00Z</dcterms:modified>
</cp:coreProperties>
</file>