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3242" w14:textId="6CC86014" w:rsidR="00562587" w:rsidRDefault="00562587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9C433" wp14:editId="3B7C256D">
                <wp:simplePos x="0" y="0"/>
                <wp:positionH relativeFrom="margin">
                  <wp:posOffset>-584835</wp:posOffset>
                </wp:positionH>
                <wp:positionV relativeFrom="paragraph">
                  <wp:posOffset>-366395</wp:posOffset>
                </wp:positionV>
                <wp:extent cx="6497955" cy="11687175"/>
                <wp:effectExtent l="57150" t="38100" r="74295" b="1047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1168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30A0"/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E6640A" w14:textId="3F7ACBE6" w:rsidR="00AF5B78" w:rsidRPr="00AF5B78" w:rsidRDefault="00AF5B78" w:rsidP="00AF5B78">
                            <w:pP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Hlk71576618"/>
                            <w:r w:rsidRPr="0014642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  <w:u w:val="single"/>
                              </w:rPr>
                              <w:t xml:space="preserve">INSTITUTO EDUCACIÓN SUPERIOR </w:t>
                            </w:r>
                            <w:proofErr w:type="spellStart"/>
                            <w:r w:rsidRPr="0014642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  <w:u w:val="single"/>
                              </w:rPr>
                              <w:t>N°</w:t>
                            </w:r>
                            <w:proofErr w:type="spellEnd"/>
                            <w:r w:rsidRPr="0014642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  <w:u w:val="single"/>
                              </w:rPr>
                              <w:t xml:space="preserve"> 7</w:t>
                            </w: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14642D">
                              <w:rPr>
                                <w:noProof/>
                              </w:rPr>
                              <w:drawing>
                                <wp:inline distT="0" distB="0" distL="0" distR="0" wp14:anchorId="098F8751" wp14:editId="6246E4AC">
                                  <wp:extent cx="1238250" cy="62865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98915F" w14:textId="77777777" w:rsidR="00AF5B78" w:rsidRDefault="00AF5B78" w:rsidP="00AF5B78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CARRERA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Artes Visuales con Orientación en Producción </w:t>
                            </w:r>
                          </w:p>
                          <w:p w14:paraId="4A0DDD20" w14:textId="77777777" w:rsidR="00AF5B78" w:rsidRDefault="00AF5B78" w:rsidP="00AF5B78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Decreto nro.293/2016</w:t>
                            </w:r>
                          </w:p>
                          <w:p w14:paraId="10E8F8F5" w14:textId="77777777" w:rsidR="00AF5B78" w:rsidRPr="00AF5B78" w:rsidRDefault="00AF5B78" w:rsidP="00AF5B78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  <w14:textFill>
                                  <w14:gradFill>
                                    <w14:gsLst>
                                      <w14:gs w14:pos="67500">
                                        <w14:srgbClr w14:val="D0F4FF"/>
                                      </w14:gs>
                                      <w14:gs w14:pos="66000">
                                        <w14:srgbClr w14:val="4BACC6">
                                          <w14:tint w14:val="37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4BACC6">
                                          <w14:tint w14:val="15000"/>
                                          <w14:satMod w14:val="350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D80081"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AÑO LECTIVO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:  2022</w:t>
                            </w:r>
                          </w:p>
                          <w:p w14:paraId="54A38ACC" w14:textId="7384F55B" w:rsidR="00AF5B78" w:rsidRDefault="00AF5B78" w:rsidP="00AF5B78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>UNIDAD  CURRICULAR: Didáctica de Artes Visuales I</w:t>
                            </w:r>
                          </w:p>
                          <w:p w14:paraId="4EC58AA3" w14:textId="77777777" w:rsidR="00C200A3" w:rsidRDefault="00C200A3" w:rsidP="00AF5B78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  <w:p w14:paraId="78C6A682" w14:textId="0B645C52" w:rsidR="00AF5B78" w:rsidRDefault="00AF5B78" w:rsidP="00C200A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>Correlati</w:t>
                            </w:r>
                            <w:r w:rsidR="00562587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>vas:</w:t>
                            </w:r>
                            <w:r w:rsidR="00562587" w:rsidRPr="00562587">
                              <w:t xml:space="preserve"> </w:t>
                            </w:r>
                            <w:r w:rsidR="00562587">
                              <w:t xml:space="preserve">: </w:t>
                            </w:r>
                            <w:r w:rsidR="00562587" w:rsidRPr="00562587">
                              <w:rPr>
                                <w:sz w:val="28"/>
                                <w:szCs w:val="28"/>
                              </w:rPr>
                              <w:t xml:space="preserve">Pedagogía y Didáctica y </w:t>
                            </w:r>
                            <w:proofErr w:type="spellStart"/>
                            <w:r w:rsidR="00562587" w:rsidRPr="00562587">
                              <w:rPr>
                                <w:sz w:val="28"/>
                                <w:szCs w:val="28"/>
                              </w:rPr>
                              <w:t>Curriculum</w:t>
                            </w:r>
                            <w:proofErr w:type="spellEnd"/>
                          </w:p>
                          <w:p w14:paraId="243665BF" w14:textId="77777777" w:rsidR="00C200A3" w:rsidRPr="00C200A3" w:rsidRDefault="00C200A3" w:rsidP="00C200A3">
                            <w:pPr>
                              <w:jc w:val="both"/>
                            </w:pPr>
                          </w:p>
                          <w:p w14:paraId="65E149C8" w14:textId="286CDDC7" w:rsidR="00AF5B78" w:rsidRDefault="00AF5B78" w:rsidP="00C200A3">
                            <w:pPr>
                              <w:keepNext/>
                              <w:spacing w:before="240" w:after="60" w:line="24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</w:t>
                            </w:r>
                            <w:r w:rsidRPr="00D80081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>CURSO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:                      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2º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año</w:t>
                            </w:r>
                          </w:p>
                          <w:p w14:paraId="7D57CC94" w14:textId="77777777" w:rsidR="00562587" w:rsidRDefault="00562587" w:rsidP="00AF5B78">
                            <w:pPr>
                              <w:keepNext/>
                              <w:spacing w:before="240" w:after="60" w:line="24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</w:p>
                          <w:p w14:paraId="0F12F668" w14:textId="6583B065" w:rsidR="00C200A3" w:rsidRDefault="00AF5B78" w:rsidP="00AF5B78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AF5B78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0"/>
                                <w:szCs w:val="40"/>
                                <w:u w:val="single"/>
                                <w:lang w:val="it-IT"/>
                              </w:rPr>
                              <w:t>DOCENTE  ESPECIALISTA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>: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Zanchetta Claudia</w:t>
                            </w:r>
                          </w:p>
                          <w:p w14:paraId="63C29F35" w14:textId="775245EE" w:rsidR="00AF5B78" w:rsidRDefault="00AF5B78" w:rsidP="00AF5B78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562587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>DOCENTE REEMPLAZANTE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:</w:t>
                            </w:r>
                            <w:r w:rsidR="00562587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Rodrigez Mónica</w:t>
                            </w:r>
                          </w:p>
                          <w:p w14:paraId="425DB5BE" w14:textId="2276F69B" w:rsidR="00562587" w:rsidRPr="00562587" w:rsidRDefault="00AF5B78" w:rsidP="00AF5B78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562587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>DOCENTE  GENERALISTA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:</w:t>
                            </w:r>
                            <w:r w:rsidR="00562587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Alancay </w:t>
                            </w:r>
                            <w:r w:rsidR="00562587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Nancy</w:t>
                            </w:r>
                            <w:bookmarkEnd w:id="0"/>
                          </w:p>
                          <w:p w14:paraId="6D85DA00" w14:textId="77777777" w:rsidR="00562587" w:rsidRDefault="00562587" w:rsidP="00AF5B78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36A601E" w14:textId="77777777" w:rsidR="00562587" w:rsidRDefault="00562587" w:rsidP="00AF5B78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A30A4BD" w14:textId="77777777" w:rsidR="00562587" w:rsidRDefault="00562587" w:rsidP="00AF5B78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AB6A21C" w14:textId="77777777" w:rsidR="00562587" w:rsidRDefault="00562587" w:rsidP="00AF5B78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8784B36" w14:textId="77777777" w:rsidR="00562587" w:rsidRDefault="00562587" w:rsidP="00AF5B78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4B713B0" w14:textId="77777777" w:rsidR="00562587" w:rsidRDefault="00562587" w:rsidP="00AF5B78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75A04CC" w14:textId="77777777" w:rsidR="00562587" w:rsidRDefault="00562587" w:rsidP="00AF5B78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98D4B2A" w14:textId="2E7B32D6" w:rsidR="00AF5B78" w:rsidRPr="00722CCE" w:rsidRDefault="00AF5B78" w:rsidP="00AF5B78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 xml:space="preserve">CURRICULAR:   </w:t>
                            </w:r>
                            <w:r w:rsidRPr="007979B9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>Etica y Trabajo Docente</w:t>
                            </w:r>
                          </w:p>
                          <w:p w14:paraId="2C894B39" w14:textId="77777777" w:rsidR="00AF5B78" w:rsidRDefault="00AF5B78" w:rsidP="00AF5B78">
                            <w:pPr>
                              <w:keepNext/>
                              <w:spacing w:before="240" w:after="60" w:line="24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>RÉGIMEN DE CURSADO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 xml:space="preserve"> :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Anual</w:t>
                            </w:r>
                          </w:p>
                          <w:p w14:paraId="2A178FB1" w14:textId="77777777" w:rsidR="00AF5B78" w:rsidRPr="00722CCE" w:rsidRDefault="00AF5B78" w:rsidP="00AF5B78">
                            <w:pPr>
                              <w:keepNext/>
                              <w:spacing w:before="240" w:after="60" w:line="24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                       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Libre</w:t>
                            </w:r>
                          </w:p>
                          <w:p w14:paraId="64F045CD" w14:textId="77777777" w:rsidR="00AF5B78" w:rsidRPr="00722CCE" w:rsidRDefault="00AF5B78" w:rsidP="00AF5B78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       Regular-presencial</w:t>
                            </w:r>
                          </w:p>
                          <w:p w14:paraId="70B2B4C4" w14:textId="77777777" w:rsidR="00AF5B78" w:rsidRDefault="00AF5B78" w:rsidP="00AF5B78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 Semipresencial</w:t>
                            </w:r>
                          </w:p>
                          <w:p w14:paraId="12CDC79B" w14:textId="77777777" w:rsidR="00AF5B78" w:rsidRPr="00722CCE" w:rsidRDefault="00AF5B78" w:rsidP="00AF5B78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</w:t>
                            </w:r>
                          </w:p>
                          <w:p w14:paraId="7B6F3748" w14:textId="77777777" w:rsidR="00AF5B78" w:rsidRPr="00722CCE" w:rsidRDefault="00AF5B78" w:rsidP="00AF5B78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</w:p>
                          <w:p w14:paraId="74A8CB46" w14:textId="77777777" w:rsidR="00AF5B78" w:rsidRPr="00722CCE" w:rsidRDefault="00AF5B78" w:rsidP="00AF5B78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>CARGA HORARIA: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3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hs.cátedras</w:t>
                            </w:r>
                          </w:p>
                          <w:p w14:paraId="0A8B4208" w14:textId="77777777" w:rsidR="00AF5B78" w:rsidRDefault="00AF5B78" w:rsidP="00AF5B78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>Curso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:                      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4º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año</w:t>
                            </w:r>
                          </w:p>
                          <w:p w14:paraId="1B70DB4A" w14:textId="77777777" w:rsidR="00AF5B78" w:rsidRPr="00722CCE" w:rsidRDefault="00AF5B78" w:rsidP="00AF5B78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</w:p>
                          <w:p w14:paraId="53996A11" w14:textId="77777777" w:rsidR="00AF5B78" w:rsidRDefault="00AF5B78" w:rsidP="00AF5B78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>Docente :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Alancay,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Nancy</w:t>
                            </w:r>
                          </w:p>
                          <w:p w14:paraId="3F86F341" w14:textId="77777777" w:rsidR="00AF5B78" w:rsidRPr="00722CCE" w:rsidRDefault="00AF5B78" w:rsidP="00AF5B78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</w:p>
                          <w:p w14:paraId="372EDFBA" w14:textId="77777777" w:rsidR="00AF5B78" w:rsidRPr="00722CCE" w:rsidRDefault="00AF5B78" w:rsidP="00AF5B78">
                            <w:pPr>
                              <w:keepNext/>
                              <w:spacing w:before="240" w:after="60" w:line="48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2020</w:t>
                            </w:r>
                          </w:p>
                          <w:p w14:paraId="1C49B79E" w14:textId="77777777" w:rsidR="00AF5B78" w:rsidRDefault="00AF5B78" w:rsidP="00AF5B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9C4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6.05pt;margin-top:-28.85pt;width:511.65pt;height:9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" fillcolor="#7030a0" strokecolor="#46aac5">
                <v:fill color2="#e4f9ff" rotate="t" angle="180" colors="0 #7030a0;22938f #bbefff;1 #e4f9ff" focus="100%" type="gradient"/>
                <v:shadow on="t" color="black" opacity="24903f" origin=",.5" offset="0,.55556mm"/>
                <v:textbox>
                  <w:txbxContent>
                    <w:p w14:paraId="2DE6640A" w14:textId="3F7ACBE6" w:rsidR="00AF5B78" w:rsidRPr="00AF5B78" w:rsidRDefault="00AF5B78" w:rsidP="00AF5B78">
                      <w:pPr>
                        <w:rPr>
                          <w:rFonts w:ascii="Baskerville Old Face" w:hAnsi="Baskerville Old Face"/>
                          <w:sz w:val="32"/>
                          <w:szCs w:val="32"/>
                          <w:u w:val="single"/>
                        </w:rPr>
                      </w:pPr>
                      <w:bookmarkStart w:id="1" w:name="_Hlk71576618"/>
                      <w:r w:rsidRPr="0014642D">
                        <w:rPr>
                          <w:rFonts w:ascii="Baskerville Old Face" w:hAnsi="Baskerville Old Face"/>
                          <w:sz w:val="32"/>
                          <w:szCs w:val="32"/>
                          <w:u w:val="single"/>
                        </w:rPr>
                        <w:t xml:space="preserve">INSTITUTO EDUCACIÓN SUPERIOR </w:t>
                      </w:r>
                      <w:proofErr w:type="spellStart"/>
                      <w:r w:rsidRPr="0014642D">
                        <w:rPr>
                          <w:rFonts w:ascii="Baskerville Old Face" w:hAnsi="Baskerville Old Face"/>
                          <w:sz w:val="32"/>
                          <w:szCs w:val="32"/>
                          <w:u w:val="single"/>
                        </w:rPr>
                        <w:t>N°</w:t>
                      </w:r>
                      <w:proofErr w:type="spellEnd"/>
                      <w:r w:rsidRPr="0014642D">
                        <w:rPr>
                          <w:rFonts w:ascii="Baskerville Old Face" w:hAnsi="Baskerville Old Face"/>
                          <w:sz w:val="32"/>
                          <w:szCs w:val="32"/>
                          <w:u w:val="single"/>
                        </w:rPr>
                        <w:t xml:space="preserve"> 7</w:t>
                      </w:r>
                      <w:r>
                        <w:rPr>
                          <w:rFonts w:ascii="Baskerville Old Face" w:hAnsi="Baskerville Old Face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14642D">
                        <w:rPr>
                          <w:noProof/>
                        </w:rPr>
                        <w:drawing>
                          <wp:inline distT="0" distB="0" distL="0" distR="0" wp14:anchorId="098F8751" wp14:editId="6246E4AC">
                            <wp:extent cx="1238250" cy="62865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98915F" w14:textId="77777777" w:rsidR="00AF5B78" w:rsidRDefault="00AF5B78" w:rsidP="00AF5B78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CARRERA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: Artes Visuales con Orientación en Producción </w:t>
                      </w:r>
                    </w:p>
                    <w:p w14:paraId="4A0DDD20" w14:textId="77777777" w:rsidR="00AF5B78" w:rsidRDefault="00AF5B78" w:rsidP="00AF5B78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Decreto nro.293/2016</w:t>
                      </w:r>
                    </w:p>
                    <w:p w14:paraId="10E8F8F5" w14:textId="77777777" w:rsidR="00AF5B78" w:rsidRPr="00AF5B78" w:rsidRDefault="00AF5B78" w:rsidP="00AF5B78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  <w14:textFill>
                            <w14:gradFill>
                              <w14:gsLst>
                                <w14:gs w14:pos="67500">
                                  <w14:srgbClr w14:val="D0F4FF"/>
                                </w14:gs>
                                <w14:gs w14:pos="66000">
                                  <w14:srgbClr w14:val="4BACC6">
                                    <w14:tint w14:val="37000"/>
                                    <w14:satMod w14:val="300000"/>
                                  </w14:srgbClr>
                                </w14:gs>
                                <w14:gs w14:pos="100000">
                                  <w14:srgbClr w14:val="4BACC6">
                                    <w14:tint w14:val="15000"/>
                                    <w14:satMod w14:val="350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D80081"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AÑO LECTIVO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:  2022</w:t>
                      </w:r>
                    </w:p>
                    <w:p w14:paraId="54A38ACC" w14:textId="7384F55B" w:rsidR="00AF5B78" w:rsidRDefault="00AF5B78" w:rsidP="00AF5B78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  <w:t>UNIDAD  CURRICULAR: Didáctica de Artes Visuales I</w:t>
                      </w:r>
                    </w:p>
                    <w:p w14:paraId="4EC58AA3" w14:textId="77777777" w:rsidR="00C200A3" w:rsidRDefault="00C200A3" w:rsidP="00AF5B78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</w:pPr>
                    </w:p>
                    <w:p w14:paraId="78C6A682" w14:textId="0B645C52" w:rsidR="00AF5B78" w:rsidRDefault="00AF5B78" w:rsidP="00C200A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>Correlati</w:t>
                      </w:r>
                      <w:r w:rsidR="00562587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>vas:</w:t>
                      </w:r>
                      <w:r w:rsidR="00562587" w:rsidRPr="00562587">
                        <w:t xml:space="preserve"> </w:t>
                      </w:r>
                      <w:r w:rsidR="00562587">
                        <w:t xml:space="preserve">: </w:t>
                      </w:r>
                      <w:r w:rsidR="00562587" w:rsidRPr="00562587">
                        <w:rPr>
                          <w:sz w:val="28"/>
                          <w:szCs w:val="28"/>
                        </w:rPr>
                        <w:t xml:space="preserve">Pedagogía y Didáctica y </w:t>
                      </w:r>
                      <w:proofErr w:type="spellStart"/>
                      <w:r w:rsidR="00562587" w:rsidRPr="00562587">
                        <w:rPr>
                          <w:sz w:val="28"/>
                          <w:szCs w:val="28"/>
                        </w:rPr>
                        <w:t>Curriculum</w:t>
                      </w:r>
                      <w:proofErr w:type="spellEnd"/>
                    </w:p>
                    <w:p w14:paraId="243665BF" w14:textId="77777777" w:rsidR="00C200A3" w:rsidRPr="00C200A3" w:rsidRDefault="00C200A3" w:rsidP="00C200A3">
                      <w:pPr>
                        <w:jc w:val="both"/>
                      </w:pPr>
                    </w:p>
                    <w:p w14:paraId="65E149C8" w14:textId="286CDDC7" w:rsidR="00AF5B78" w:rsidRDefault="00AF5B78" w:rsidP="00C200A3">
                      <w:pPr>
                        <w:keepNext/>
                        <w:spacing w:before="240" w:after="60" w:line="24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</w:t>
                      </w:r>
                      <w:r w:rsidRPr="00D80081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>CURSO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:                      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2º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año</w:t>
                      </w:r>
                    </w:p>
                    <w:p w14:paraId="7D57CC94" w14:textId="77777777" w:rsidR="00562587" w:rsidRDefault="00562587" w:rsidP="00AF5B78">
                      <w:pPr>
                        <w:keepNext/>
                        <w:spacing w:before="240" w:after="60" w:line="24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</w:p>
                    <w:p w14:paraId="0F12F668" w14:textId="6583B065" w:rsidR="00C200A3" w:rsidRDefault="00AF5B78" w:rsidP="00AF5B78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AF5B78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0"/>
                          <w:szCs w:val="40"/>
                          <w:u w:val="single"/>
                          <w:lang w:val="it-IT"/>
                        </w:rPr>
                        <w:t>DOCENTE  ESPECIALISTA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 xml:space="preserve">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>: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Zanchetta Claudia</w:t>
                      </w:r>
                    </w:p>
                    <w:p w14:paraId="63C29F35" w14:textId="775245EE" w:rsidR="00AF5B78" w:rsidRDefault="00AF5B78" w:rsidP="00AF5B78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562587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>DOCENTE REEMPLAZANTE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:</w:t>
                      </w:r>
                      <w:r w:rsidR="00562587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Rodrigez Mónica</w:t>
                      </w:r>
                    </w:p>
                    <w:p w14:paraId="425DB5BE" w14:textId="2276F69B" w:rsidR="00562587" w:rsidRPr="00562587" w:rsidRDefault="00AF5B78" w:rsidP="00AF5B78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562587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>DOCENTE  GENERALISTA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:</w:t>
                      </w:r>
                      <w:r w:rsidR="00562587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Alancay </w:t>
                      </w:r>
                      <w:r w:rsidR="00562587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Nancy</w:t>
                      </w:r>
                      <w:bookmarkEnd w:id="1"/>
                    </w:p>
                    <w:p w14:paraId="6D85DA00" w14:textId="77777777" w:rsidR="00562587" w:rsidRDefault="00562587" w:rsidP="00AF5B78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36A601E" w14:textId="77777777" w:rsidR="00562587" w:rsidRDefault="00562587" w:rsidP="00AF5B78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A30A4BD" w14:textId="77777777" w:rsidR="00562587" w:rsidRDefault="00562587" w:rsidP="00AF5B78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AB6A21C" w14:textId="77777777" w:rsidR="00562587" w:rsidRDefault="00562587" w:rsidP="00AF5B78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08784B36" w14:textId="77777777" w:rsidR="00562587" w:rsidRDefault="00562587" w:rsidP="00AF5B78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4B713B0" w14:textId="77777777" w:rsidR="00562587" w:rsidRDefault="00562587" w:rsidP="00AF5B78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75A04CC" w14:textId="77777777" w:rsidR="00562587" w:rsidRDefault="00562587" w:rsidP="00AF5B78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98D4B2A" w14:textId="2E7B32D6" w:rsidR="00AF5B78" w:rsidRPr="00722CCE" w:rsidRDefault="00AF5B78" w:rsidP="00AF5B78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  <w:t xml:space="preserve">CURRICULAR:   </w:t>
                      </w:r>
                      <w:r w:rsidRPr="007979B9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>Etica y Trabajo Docente</w:t>
                      </w:r>
                    </w:p>
                    <w:p w14:paraId="2C894B39" w14:textId="77777777" w:rsidR="00AF5B78" w:rsidRDefault="00AF5B78" w:rsidP="00AF5B78">
                      <w:pPr>
                        <w:keepNext/>
                        <w:spacing w:before="240" w:after="60" w:line="24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  <w:t>RÉGIMEN DE CURSADO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 xml:space="preserve"> :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Anual</w:t>
                      </w:r>
                    </w:p>
                    <w:p w14:paraId="2A178FB1" w14:textId="77777777" w:rsidR="00AF5B78" w:rsidRPr="00722CCE" w:rsidRDefault="00AF5B78" w:rsidP="00AF5B78">
                      <w:pPr>
                        <w:keepNext/>
                        <w:spacing w:before="240" w:after="60" w:line="24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                       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Libre</w:t>
                      </w:r>
                    </w:p>
                    <w:p w14:paraId="64F045CD" w14:textId="77777777" w:rsidR="00AF5B78" w:rsidRPr="00722CCE" w:rsidRDefault="00AF5B78" w:rsidP="00AF5B78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       Regular-presencial</w:t>
                      </w:r>
                    </w:p>
                    <w:p w14:paraId="70B2B4C4" w14:textId="77777777" w:rsidR="00AF5B78" w:rsidRDefault="00AF5B78" w:rsidP="00AF5B78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 Semipresencial</w:t>
                      </w:r>
                    </w:p>
                    <w:p w14:paraId="12CDC79B" w14:textId="77777777" w:rsidR="00AF5B78" w:rsidRPr="00722CCE" w:rsidRDefault="00AF5B78" w:rsidP="00AF5B78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</w:t>
                      </w:r>
                    </w:p>
                    <w:p w14:paraId="7B6F3748" w14:textId="77777777" w:rsidR="00AF5B78" w:rsidRPr="00722CCE" w:rsidRDefault="00AF5B78" w:rsidP="00AF5B78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</w:p>
                    <w:p w14:paraId="74A8CB46" w14:textId="77777777" w:rsidR="00AF5B78" w:rsidRPr="00722CCE" w:rsidRDefault="00AF5B78" w:rsidP="00AF5B78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>CARGA HORARIA: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3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hs.cátedras</w:t>
                      </w:r>
                    </w:p>
                    <w:p w14:paraId="0A8B4208" w14:textId="77777777" w:rsidR="00AF5B78" w:rsidRDefault="00AF5B78" w:rsidP="00AF5B78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>Curso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:                      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4º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año</w:t>
                      </w:r>
                    </w:p>
                    <w:p w14:paraId="1B70DB4A" w14:textId="77777777" w:rsidR="00AF5B78" w:rsidRPr="00722CCE" w:rsidRDefault="00AF5B78" w:rsidP="00AF5B78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</w:p>
                    <w:p w14:paraId="53996A11" w14:textId="77777777" w:rsidR="00AF5B78" w:rsidRDefault="00AF5B78" w:rsidP="00AF5B78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>Docente :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Alancay,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Nancy</w:t>
                      </w:r>
                    </w:p>
                    <w:p w14:paraId="3F86F341" w14:textId="77777777" w:rsidR="00AF5B78" w:rsidRPr="00722CCE" w:rsidRDefault="00AF5B78" w:rsidP="00AF5B78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</w:p>
                    <w:p w14:paraId="372EDFBA" w14:textId="77777777" w:rsidR="00AF5B78" w:rsidRPr="00722CCE" w:rsidRDefault="00AF5B78" w:rsidP="00AF5B78">
                      <w:pPr>
                        <w:keepNext/>
                        <w:spacing w:before="240" w:after="60" w:line="48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2020</w:t>
                      </w:r>
                    </w:p>
                    <w:p w14:paraId="1C49B79E" w14:textId="77777777" w:rsidR="00AF5B78" w:rsidRDefault="00AF5B78" w:rsidP="00AF5B78"/>
                  </w:txbxContent>
                </v:textbox>
                <w10:wrap anchorx="margin"/>
              </v:shape>
            </w:pict>
          </mc:Fallback>
        </mc:AlternateContent>
      </w:r>
    </w:p>
    <w:p w14:paraId="6CA136F2" w14:textId="77777777" w:rsidR="00562587" w:rsidRDefault="00562587"/>
    <w:p w14:paraId="62A64B7E" w14:textId="7197FB29" w:rsidR="00562587" w:rsidRDefault="00562587"/>
    <w:p w14:paraId="5CFDCC71" w14:textId="5C3EB591" w:rsidR="00562587" w:rsidRDefault="00562587"/>
    <w:p w14:paraId="7C77181C" w14:textId="6AA346AB" w:rsidR="00562587" w:rsidRDefault="00562587"/>
    <w:p w14:paraId="0CE06C8A" w14:textId="7BA7A1FE" w:rsidR="00562587" w:rsidRDefault="00562587"/>
    <w:p w14:paraId="496A890D" w14:textId="27B717CA" w:rsidR="00562587" w:rsidRDefault="00562587"/>
    <w:p w14:paraId="26BCFA28" w14:textId="2FA130D7" w:rsidR="00562587" w:rsidRDefault="00562587"/>
    <w:p w14:paraId="2E4CBA58" w14:textId="75D7CFA9" w:rsidR="00562587" w:rsidRDefault="00562587"/>
    <w:p w14:paraId="1692A55B" w14:textId="367E2DAA" w:rsidR="00562587" w:rsidRDefault="00562587"/>
    <w:p w14:paraId="77A13F73" w14:textId="15F40AD6" w:rsidR="00562587" w:rsidRDefault="00562587"/>
    <w:p w14:paraId="6D944357" w14:textId="049798EB" w:rsidR="00562587" w:rsidRDefault="00562587"/>
    <w:p w14:paraId="4A5001C2" w14:textId="57CB071C" w:rsidR="00562587" w:rsidRDefault="00562587"/>
    <w:p w14:paraId="588255C6" w14:textId="633B000B" w:rsidR="00562587" w:rsidRDefault="00562587"/>
    <w:p w14:paraId="6B4DE6CA" w14:textId="74C488D0" w:rsidR="00562587" w:rsidRDefault="00562587"/>
    <w:p w14:paraId="3EE96317" w14:textId="0B7C161C" w:rsidR="00562587" w:rsidRDefault="00562587"/>
    <w:p w14:paraId="6B220C65" w14:textId="77777777" w:rsidR="00562587" w:rsidRDefault="00562587"/>
    <w:p w14:paraId="7ADD76C3" w14:textId="5E1AC863" w:rsidR="005C69BF" w:rsidRDefault="005C69BF"/>
    <w:p w14:paraId="4486782C" w14:textId="7F842F3A" w:rsidR="00562587" w:rsidRDefault="00562587"/>
    <w:p w14:paraId="0D14B810" w14:textId="6EE5F82E" w:rsidR="00562587" w:rsidRDefault="00562587"/>
    <w:p w14:paraId="076EE9A9" w14:textId="4506B011" w:rsidR="00562587" w:rsidRDefault="00562587"/>
    <w:p w14:paraId="2C9D5471" w14:textId="2ABD4BD8" w:rsidR="00562587" w:rsidRDefault="00562587"/>
    <w:p w14:paraId="3B135A50" w14:textId="707C756B" w:rsidR="00562587" w:rsidRDefault="00562587"/>
    <w:p w14:paraId="71B17936" w14:textId="408409D3" w:rsidR="00562587" w:rsidRDefault="00562587"/>
    <w:p w14:paraId="2479AB36" w14:textId="6AA9FC00" w:rsidR="00562587" w:rsidRDefault="00562587"/>
    <w:p w14:paraId="16356D7C" w14:textId="1AB5ED97" w:rsidR="00562587" w:rsidRDefault="00562587"/>
    <w:p w14:paraId="50686E88" w14:textId="5165257B" w:rsidR="00562587" w:rsidRDefault="00562587"/>
    <w:p w14:paraId="0B8DB447" w14:textId="77777777" w:rsidR="00562587" w:rsidRDefault="00562587" w:rsidP="00562587">
      <w:pPr>
        <w:jc w:val="both"/>
        <w:rPr>
          <w:b/>
          <w:i/>
          <w:u w:val="single"/>
        </w:rPr>
      </w:pPr>
      <w:r w:rsidRPr="007744AE">
        <w:rPr>
          <w:b/>
          <w:i/>
          <w:u w:val="single"/>
        </w:rPr>
        <w:lastRenderedPageBreak/>
        <w:t>Contenidos</w:t>
      </w:r>
      <w:r>
        <w:rPr>
          <w:b/>
          <w:i/>
          <w:u w:val="single"/>
        </w:rPr>
        <w:t>:</w:t>
      </w:r>
    </w:p>
    <w:p w14:paraId="5649BC04" w14:textId="77777777" w:rsidR="00562587" w:rsidRDefault="00562587" w:rsidP="00562587">
      <w:pPr>
        <w:jc w:val="both"/>
        <w:rPr>
          <w:b/>
          <w:i/>
          <w:u w:val="single"/>
        </w:rPr>
      </w:pPr>
      <w:r w:rsidRPr="007744AE">
        <w:rPr>
          <w:b/>
        </w:rPr>
        <w:t>Unidad I</w:t>
      </w:r>
      <w:r>
        <w:t>:</w:t>
      </w:r>
    </w:p>
    <w:p w14:paraId="65BED671" w14:textId="77777777" w:rsidR="00562587" w:rsidRPr="007744AE" w:rsidRDefault="00562587" w:rsidP="00562587">
      <w:pPr>
        <w:pStyle w:val="Prrafodelista"/>
        <w:numPr>
          <w:ilvl w:val="0"/>
          <w:numId w:val="1"/>
        </w:numPr>
        <w:jc w:val="both"/>
        <w:rPr>
          <w:b/>
          <w:i/>
          <w:u w:val="single"/>
        </w:rPr>
      </w:pPr>
      <w:r>
        <w:t>El sentido de la enseñanza de las Artes Visuales en los niveles Inicial y Primario.</w:t>
      </w:r>
    </w:p>
    <w:p w14:paraId="6535A9F4" w14:textId="77777777" w:rsidR="00562587" w:rsidRPr="007744AE" w:rsidRDefault="00562587" w:rsidP="00562587">
      <w:pPr>
        <w:pStyle w:val="Prrafodelista"/>
        <w:numPr>
          <w:ilvl w:val="0"/>
          <w:numId w:val="1"/>
        </w:numPr>
        <w:jc w:val="both"/>
        <w:rPr>
          <w:b/>
          <w:i/>
          <w:u w:val="single"/>
        </w:rPr>
      </w:pPr>
      <w:r>
        <w:t xml:space="preserve">Modos de intervención pedagógica en los procesos de producción, recepción, comprensión y apreciación artística. La docencia como acto político y creativo. </w:t>
      </w:r>
    </w:p>
    <w:p w14:paraId="56C5EDF9" w14:textId="77777777" w:rsidR="00562587" w:rsidRPr="00F87B53" w:rsidRDefault="00562587" w:rsidP="00562587">
      <w:pPr>
        <w:pStyle w:val="Prrafodelista"/>
        <w:numPr>
          <w:ilvl w:val="0"/>
          <w:numId w:val="1"/>
        </w:numPr>
        <w:jc w:val="both"/>
        <w:rPr>
          <w:b/>
          <w:i/>
          <w:u w:val="single"/>
        </w:rPr>
      </w:pPr>
      <w:r>
        <w:t>Club de niños pintores. Espacios educativos no formales.</w:t>
      </w:r>
    </w:p>
    <w:p w14:paraId="02475EB9" w14:textId="77777777" w:rsidR="00562587" w:rsidRPr="00F87B53" w:rsidRDefault="00562587" w:rsidP="00562587">
      <w:pPr>
        <w:pStyle w:val="Prrafodelista"/>
        <w:numPr>
          <w:ilvl w:val="0"/>
          <w:numId w:val="1"/>
        </w:numPr>
        <w:jc w:val="both"/>
        <w:rPr>
          <w:b/>
          <w:i/>
          <w:u w:val="single"/>
        </w:rPr>
      </w:pPr>
      <w:r>
        <w:t>Enfoques de la Educación Artística: Aportes que tuvieron vigencia. Re significación de la enseñanza de las Artes Visuales. Crítica a los modelos innatistas y a las nociones románticas de talento y genio creador. Tendencias actuales.</w:t>
      </w:r>
    </w:p>
    <w:p w14:paraId="16D6E389" w14:textId="1A9A00E1" w:rsidR="00562587" w:rsidRPr="00C200A3" w:rsidRDefault="00562587" w:rsidP="00C200A3">
      <w:pPr>
        <w:pStyle w:val="Prrafodelista"/>
        <w:numPr>
          <w:ilvl w:val="0"/>
          <w:numId w:val="1"/>
        </w:numPr>
        <w:jc w:val="both"/>
        <w:rPr>
          <w:b/>
          <w:i/>
          <w:u w:val="single"/>
        </w:rPr>
      </w:pPr>
      <w:r>
        <w:t>El rol del docente en la construcción de la mirada</w:t>
      </w:r>
      <w:r w:rsidR="00C200A3">
        <w:t>.</w:t>
      </w:r>
    </w:p>
    <w:p w14:paraId="4CE3AD4A" w14:textId="77777777" w:rsidR="00562587" w:rsidRPr="00F87B53" w:rsidRDefault="00562587" w:rsidP="00562587">
      <w:pPr>
        <w:pStyle w:val="Prrafodelista"/>
        <w:numPr>
          <w:ilvl w:val="0"/>
          <w:numId w:val="1"/>
        </w:numPr>
        <w:jc w:val="both"/>
        <w:rPr>
          <w:b/>
          <w:i/>
          <w:u w:val="single"/>
        </w:rPr>
      </w:pPr>
      <w:r>
        <w:t>Las Etapas Evolutivas del dibujo Infantil. Lectura y Análisis.</w:t>
      </w:r>
    </w:p>
    <w:p w14:paraId="557BD91E" w14:textId="77777777" w:rsidR="00562587" w:rsidRPr="00F87B53" w:rsidRDefault="00562587" w:rsidP="00562587">
      <w:pPr>
        <w:pStyle w:val="Prrafodelista"/>
        <w:numPr>
          <w:ilvl w:val="0"/>
          <w:numId w:val="1"/>
        </w:numPr>
        <w:jc w:val="both"/>
        <w:rPr>
          <w:b/>
          <w:i/>
          <w:u w:val="single"/>
        </w:rPr>
      </w:pPr>
      <w:r>
        <w:t>El juego en la creación artística. Técnicas artísticas. Método heurístico.</w:t>
      </w:r>
    </w:p>
    <w:p w14:paraId="0B454558" w14:textId="77777777" w:rsidR="00562587" w:rsidRPr="00F87B53" w:rsidRDefault="00562587" w:rsidP="00562587">
      <w:pPr>
        <w:pStyle w:val="Prrafodelista"/>
        <w:numPr>
          <w:ilvl w:val="0"/>
          <w:numId w:val="1"/>
        </w:numPr>
        <w:jc w:val="both"/>
        <w:rPr>
          <w:b/>
          <w:i/>
          <w:u w:val="single"/>
        </w:rPr>
      </w:pPr>
      <w:r>
        <w:t>La enseñanza de las Artes Visuales como herramienta de integración e inclusión: experiencia y alteridad en educación plástico-visual. Perspectiva de género en la organización escolar. Las imágenes artísticas de la diversidad sexual en la Escuela y su transposición didáctica.</w:t>
      </w:r>
    </w:p>
    <w:p w14:paraId="7B81F497" w14:textId="77777777" w:rsidR="00562587" w:rsidRDefault="00562587" w:rsidP="00562587">
      <w:pPr>
        <w:jc w:val="both"/>
        <w:rPr>
          <w:b/>
        </w:rPr>
      </w:pPr>
      <w:r>
        <w:rPr>
          <w:b/>
        </w:rPr>
        <w:t>Unidad II:</w:t>
      </w:r>
    </w:p>
    <w:p w14:paraId="43914AD4" w14:textId="77777777" w:rsidR="00562587" w:rsidRPr="00F87B53" w:rsidRDefault="00562587" w:rsidP="00562587">
      <w:pPr>
        <w:pStyle w:val="Prrafodelista"/>
        <w:numPr>
          <w:ilvl w:val="0"/>
          <w:numId w:val="2"/>
        </w:numPr>
        <w:jc w:val="both"/>
        <w:rPr>
          <w:b/>
        </w:rPr>
      </w:pPr>
      <w:r>
        <w:t>Documentos: Diseño Curricular Jurisdiccional (DCJ). Núcleos de Aprendizaje Prioritario (NAP) Núcleos integrados de conocimientos (NIC).</w:t>
      </w:r>
    </w:p>
    <w:p w14:paraId="37F0782A" w14:textId="77777777" w:rsidR="00562587" w:rsidRPr="00F87B53" w:rsidRDefault="00562587" w:rsidP="00562587">
      <w:pPr>
        <w:pStyle w:val="Prrafodelista"/>
        <w:numPr>
          <w:ilvl w:val="0"/>
          <w:numId w:val="2"/>
        </w:numPr>
        <w:jc w:val="both"/>
        <w:rPr>
          <w:b/>
        </w:rPr>
      </w:pPr>
      <w:r>
        <w:t xml:space="preserve">El proceso de planificación: Tipos de planificación. Los contenidos de la disciplina y su relación con otros contenidos escolares. El cruce con otros lenguajes: literario, musical, corporal. </w:t>
      </w:r>
    </w:p>
    <w:p w14:paraId="1F3EB23C" w14:textId="77777777" w:rsidR="00562587" w:rsidRPr="00F87B53" w:rsidRDefault="00562587" w:rsidP="00562587">
      <w:pPr>
        <w:pStyle w:val="Prrafodelista"/>
        <w:numPr>
          <w:ilvl w:val="0"/>
          <w:numId w:val="2"/>
        </w:numPr>
        <w:jc w:val="both"/>
        <w:rPr>
          <w:b/>
        </w:rPr>
      </w:pPr>
      <w:r>
        <w:t>La planificación desde un enfoque globalizador, interdisciplinar y/o disciplinar. Planificación Anual. Unidad didáctica. Componentes. Proyectos.</w:t>
      </w:r>
    </w:p>
    <w:p w14:paraId="43486C82" w14:textId="77777777" w:rsidR="00562587" w:rsidRPr="00F87B53" w:rsidRDefault="00562587" w:rsidP="00562587">
      <w:pPr>
        <w:pStyle w:val="Prrafodelista"/>
        <w:numPr>
          <w:ilvl w:val="0"/>
          <w:numId w:val="2"/>
        </w:numPr>
        <w:jc w:val="both"/>
        <w:rPr>
          <w:b/>
        </w:rPr>
      </w:pPr>
      <w:r>
        <w:t>Transposición didáctica. Motivación: características; dinamismo; fuentes de motivación.</w:t>
      </w:r>
    </w:p>
    <w:p w14:paraId="4C77805B" w14:textId="77777777" w:rsidR="00562587" w:rsidRPr="00F87B53" w:rsidRDefault="00562587" w:rsidP="00562587">
      <w:pPr>
        <w:pStyle w:val="Prrafodelista"/>
        <w:numPr>
          <w:ilvl w:val="0"/>
          <w:numId w:val="2"/>
        </w:numPr>
        <w:jc w:val="both"/>
        <w:rPr>
          <w:b/>
        </w:rPr>
      </w:pPr>
      <w:r>
        <w:t>Evaluación: La problemática de la evaluación como proceso reflexivo. Criterios e instrumentos.</w:t>
      </w:r>
    </w:p>
    <w:p w14:paraId="150C2200" w14:textId="77777777" w:rsidR="00562587" w:rsidRPr="005852B9" w:rsidRDefault="00562587" w:rsidP="00562587">
      <w:pPr>
        <w:jc w:val="both"/>
        <w:rPr>
          <w:b/>
          <w:i/>
          <w:u w:val="single"/>
        </w:rPr>
      </w:pPr>
      <w:r w:rsidRPr="005852B9">
        <w:rPr>
          <w:b/>
          <w:i/>
          <w:u w:val="single"/>
        </w:rPr>
        <w:t>Bibliografía:</w:t>
      </w:r>
    </w:p>
    <w:p w14:paraId="0D812708" w14:textId="77777777" w:rsidR="00562587" w:rsidRDefault="00562587" w:rsidP="00562587">
      <w:pPr>
        <w:jc w:val="both"/>
      </w:pPr>
      <w:r>
        <w:t>ABRAMOWSKI ANA</w:t>
      </w:r>
      <w:proofErr w:type="gramStart"/>
      <w:r>
        <w:t>-  ¿</w:t>
      </w:r>
      <w:proofErr w:type="gramEnd"/>
      <w:r>
        <w:t>Es posible enseñar y aprender a mirar?- 2012</w:t>
      </w:r>
    </w:p>
    <w:p w14:paraId="2EC306E5" w14:textId="77777777" w:rsidR="00562587" w:rsidRDefault="00562587" w:rsidP="00562587">
      <w:pPr>
        <w:jc w:val="both"/>
      </w:pPr>
      <w:r w:rsidRPr="005852B9">
        <w:t>PARONZINI-PALMIRA (2012</w:t>
      </w:r>
      <w:proofErr w:type="gramStart"/>
      <w:r w:rsidRPr="005852B9">
        <w:t>).Los</w:t>
      </w:r>
      <w:proofErr w:type="gramEnd"/>
      <w:r w:rsidRPr="005852B9">
        <w:t xml:space="preserve"> niños y las artes Visuales- Ed. Homo Sapiens.</w:t>
      </w:r>
    </w:p>
    <w:p w14:paraId="0AEC4062" w14:textId="77777777" w:rsidR="00562587" w:rsidRDefault="00562587" w:rsidP="00562587">
      <w:pPr>
        <w:jc w:val="both"/>
      </w:pPr>
      <w:r>
        <w:t>AKOSCHKY Y OTROS JUDITH -Artes y escuela- Aspectos curriculares y didácticos de la educación artística- - Ed. Paidós-1999</w:t>
      </w:r>
    </w:p>
    <w:p w14:paraId="439B4621" w14:textId="21206705" w:rsidR="00562587" w:rsidRDefault="00562587" w:rsidP="00C200A3">
      <w:pPr>
        <w:tabs>
          <w:tab w:val="left" w:pos="6360"/>
        </w:tabs>
        <w:jc w:val="both"/>
      </w:pPr>
      <w:r>
        <w:t xml:space="preserve">AUGUSTOWSKY GABRIELA- El arte en la </w:t>
      </w:r>
      <w:proofErr w:type="gramStart"/>
      <w:r>
        <w:t>enseñanza .Ed</w:t>
      </w:r>
      <w:proofErr w:type="gramEnd"/>
      <w:r>
        <w:t xml:space="preserve"> Paidós-20</w:t>
      </w:r>
      <w:r w:rsidR="00C200A3">
        <w:tab/>
      </w:r>
    </w:p>
    <w:p w14:paraId="36DE260C" w14:textId="77777777" w:rsidR="00562587" w:rsidRDefault="00562587" w:rsidP="00562587">
      <w:pPr>
        <w:jc w:val="both"/>
      </w:pPr>
      <w:r>
        <w:t>DOCUMENTOS: Diseño Curricular Jurisdiccional (DCJ). Núcleos de Aprendizaje Prioritario (NAP) Nivel inicial y Primario</w:t>
      </w:r>
    </w:p>
    <w:p w14:paraId="03666DD5" w14:textId="77777777" w:rsidR="00562587" w:rsidRDefault="00562587" w:rsidP="00562587">
      <w:pPr>
        <w:jc w:val="both"/>
      </w:pPr>
      <w:r>
        <w:t>DE NEGRO BERTA NUM - La expresión plástica en la escuela primaria- Técnicas procedimientos y contenidos- Ed. Magisterio del Río de La Plata-2011</w:t>
      </w:r>
    </w:p>
    <w:p w14:paraId="0B904532" w14:textId="77777777" w:rsidR="00562587" w:rsidRDefault="00562587" w:rsidP="00562587">
      <w:pPr>
        <w:jc w:val="both"/>
      </w:pPr>
      <w:r>
        <w:lastRenderedPageBreak/>
        <w:t>DUSSEL I. Y GUTIÉRREZ D. (</w:t>
      </w:r>
      <w:proofErr w:type="spellStart"/>
      <w:r>
        <w:t>comp.</w:t>
      </w:r>
      <w:proofErr w:type="spellEnd"/>
      <w:r>
        <w:t>) (2006). Educar la mirada. Políticas y pedagogía de la imagen. Buenos Aires: Manantial – FLACSO – Fundación OSDE.</w:t>
      </w:r>
    </w:p>
    <w:p w14:paraId="38BB4736" w14:textId="77777777" w:rsidR="00562587" w:rsidRDefault="00562587" w:rsidP="00562587">
      <w:pPr>
        <w:jc w:val="both"/>
      </w:pPr>
      <w:r>
        <w:t xml:space="preserve"> EISNER ELLIOT W. - Educar la visión artística. </w:t>
      </w:r>
      <w:proofErr w:type="spellStart"/>
      <w:r>
        <w:t>Edit</w:t>
      </w:r>
      <w:proofErr w:type="spellEnd"/>
      <w:r>
        <w:t xml:space="preserve"> Paidós 1998.</w:t>
      </w:r>
    </w:p>
    <w:p w14:paraId="03A7B75D" w14:textId="77777777" w:rsidR="00562587" w:rsidRDefault="00562587" w:rsidP="00562587">
      <w:pPr>
        <w:jc w:val="both"/>
      </w:pPr>
      <w:r>
        <w:t>ELICHIRY NORA (</w:t>
      </w:r>
      <w:proofErr w:type="spellStart"/>
      <w:r>
        <w:t>comp.</w:t>
      </w:r>
      <w:proofErr w:type="spellEnd"/>
      <w:r>
        <w:t xml:space="preserve">). Comunidades de aprendizaje y artes. </w:t>
      </w:r>
      <w:proofErr w:type="spellStart"/>
      <w:r>
        <w:t>Noveduc</w:t>
      </w:r>
      <w:proofErr w:type="spellEnd"/>
      <w:r>
        <w:t>. 2015</w:t>
      </w:r>
    </w:p>
    <w:p w14:paraId="54322EF8" w14:textId="77777777" w:rsidR="00562587" w:rsidRDefault="00562587" w:rsidP="00562587">
      <w:pPr>
        <w:jc w:val="both"/>
      </w:pPr>
      <w:r>
        <w:t>FREGGIARO MARÍA INÉS- Los chicos y el lenguaje plástico visual- Ed Novedades educativas.</w:t>
      </w:r>
    </w:p>
    <w:p w14:paraId="2440C52D" w14:textId="77777777" w:rsidR="00562587" w:rsidRDefault="00562587" w:rsidP="00562587">
      <w:pPr>
        <w:jc w:val="both"/>
      </w:pPr>
      <w:r>
        <w:t>FRIGERIO, G. Y DIKER, G. (2012). Educar: (sobre) impresiones estéticas. Entre Ríos: Fundación La Hendija</w:t>
      </w:r>
    </w:p>
    <w:p w14:paraId="63D90418" w14:textId="77777777" w:rsidR="00562587" w:rsidRDefault="00562587" w:rsidP="00562587">
      <w:pPr>
        <w:jc w:val="both"/>
      </w:pPr>
      <w:r>
        <w:t>LITWIN, E. (2009). El oficio de enseñar. Condiciones y contextos. Buenos Aires: Paidós.</w:t>
      </w:r>
    </w:p>
    <w:p w14:paraId="4399752B" w14:textId="2522B0F3" w:rsidR="00562587" w:rsidRDefault="00562587" w:rsidP="00562587">
      <w:pPr>
        <w:jc w:val="both"/>
      </w:pPr>
      <w:r>
        <w:t xml:space="preserve">LOWENFELD, V. (1993). El desarrollo de la capacidad creadora. Buenos Aires, </w:t>
      </w:r>
      <w:proofErr w:type="spellStart"/>
      <w:r>
        <w:t>Kapeluz</w:t>
      </w:r>
      <w:proofErr w:type="spellEnd"/>
    </w:p>
    <w:p w14:paraId="7130CF4E" w14:textId="77777777" w:rsidR="00562587" w:rsidRDefault="00562587" w:rsidP="00562587">
      <w:pPr>
        <w:jc w:val="both"/>
      </w:pPr>
      <w:r>
        <w:t>SPRVKIN MARIANA (2014)-Cuestión de imagen. Ediciones educativas.</w:t>
      </w:r>
    </w:p>
    <w:p w14:paraId="788DD79F" w14:textId="77777777" w:rsidR="00562587" w:rsidRDefault="00562587" w:rsidP="00562587">
      <w:pPr>
        <w:jc w:val="both"/>
      </w:pPr>
      <w:r>
        <w:t>PALOPOLI MARÍA DEL CARMEN - JUGARTE. (2006</w:t>
      </w:r>
      <w:proofErr w:type="gramStart"/>
      <w:r>
        <w:t>).La</w:t>
      </w:r>
      <w:proofErr w:type="gramEnd"/>
      <w:r>
        <w:t xml:space="preserve"> importancia del juego en el aprendizaje de las artes visuales-Editorial- </w:t>
      </w:r>
      <w:proofErr w:type="spellStart"/>
      <w:r>
        <w:t>Bonum</w:t>
      </w:r>
      <w:proofErr w:type="spellEnd"/>
      <w:r>
        <w:t>.</w:t>
      </w:r>
    </w:p>
    <w:p w14:paraId="7495EB5D" w14:textId="77777777" w:rsidR="00562587" w:rsidRDefault="00562587" w:rsidP="00562587">
      <w:pPr>
        <w:jc w:val="both"/>
      </w:pPr>
      <w:r>
        <w:t>ULLOA-IRIS PÉREZ. (2002). Didáctica de la educación plástica- El taller de arte en la escuela- Ed Magisterio del Río de la Plata.</w:t>
      </w:r>
    </w:p>
    <w:p w14:paraId="01118D01" w14:textId="2C863BD5" w:rsidR="00562587" w:rsidRDefault="00562587" w:rsidP="00562587">
      <w:pPr>
        <w:jc w:val="both"/>
      </w:pPr>
      <w:r>
        <w:t xml:space="preserve">SANTOS GUERRA (1993). La evaluación: un proceso de diálogo, comprensión y mejora. </w:t>
      </w:r>
      <w:proofErr w:type="spellStart"/>
      <w:proofErr w:type="gramStart"/>
      <w:r>
        <w:t>Málaga:Aljibe</w:t>
      </w:r>
      <w:proofErr w:type="spellEnd"/>
      <w:proofErr w:type="gramEnd"/>
      <w:r>
        <w:t>, pp. 201-206</w:t>
      </w:r>
    </w:p>
    <w:p w14:paraId="195B1E75" w14:textId="34B220D0" w:rsidR="00562587" w:rsidRDefault="00562587" w:rsidP="00562587">
      <w:pPr>
        <w:jc w:val="both"/>
      </w:pPr>
      <w:r>
        <w:t xml:space="preserve">SKLIAR, C. (2007). La educación (que es) del otro. Argumentos y desierto de argumentos pedagógicos. Buenos Aires: </w:t>
      </w:r>
      <w:proofErr w:type="spellStart"/>
      <w:r>
        <w:t>Noveduc</w:t>
      </w:r>
      <w:proofErr w:type="spellEnd"/>
      <w:r>
        <w:t>.</w:t>
      </w:r>
    </w:p>
    <w:p w14:paraId="30A19B83" w14:textId="122CBAAE" w:rsidR="00382EB8" w:rsidRDefault="00382EB8" w:rsidP="00562587">
      <w:pPr>
        <w:jc w:val="both"/>
      </w:pPr>
      <w:proofErr w:type="gramStart"/>
      <w:r>
        <w:t>DIAZ  BARRIGA</w:t>
      </w:r>
      <w:proofErr w:type="gramEnd"/>
      <w:r>
        <w:t xml:space="preserve"> “La planificación de la unidad didáctica”</w:t>
      </w:r>
    </w:p>
    <w:p w14:paraId="57AC1FBB" w14:textId="77777777" w:rsidR="00562587" w:rsidRDefault="00562587" w:rsidP="00562587">
      <w:pPr>
        <w:jc w:val="both"/>
      </w:pPr>
    </w:p>
    <w:p w14:paraId="305BC3DD" w14:textId="4B75C981" w:rsidR="00562587" w:rsidRDefault="00562587"/>
    <w:p w14:paraId="00C03A00" w14:textId="697DC732" w:rsidR="00562587" w:rsidRDefault="00562587"/>
    <w:p w14:paraId="194FC806" w14:textId="77777777" w:rsidR="00562587" w:rsidRDefault="00562587"/>
    <w:sectPr w:rsidR="005625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Bask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24D4"/>
      </v:shape>
    </w:pict>
  </w:numPicBullet>
  <w:abstractNum w:abstractNumId="0" w15:restartNumberingAfterBreak="0">
    <w:nsid w:val="105F42E3"/>
    <w:multiLevelType w:val="hybridMultilevel"/>
    <w:tmpl w:val="835E35B4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009B"/>
    <w:multiLevelType w:val="hybridMultilevel"/>
    <w:tmpl w:val="F4CE471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688935">
    <w:abstractNumId w:val="0"/>
  </w:num>
  <w:num w:numId="2" w16cid:durableId="2082366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78"/>
    <w:rsid w:val="00382EB8"/>
    <w:rsid w:val="00562587"/>
    <w:rsid w:val="005C69BF"/>
    <w:rsid w:val="00AF5B78"/>
    <w:rsid w:val="00C200A3"/>
    <w:rsid w:val="00DC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3D6C"/>
  <w15:chartTrackingRefBased/>
  <w15:docId w15:val="{63D2C220-C53D-409E-B6C8-7749D48C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B7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alancaynancycami@yahoo.es</dc:creator>
  <cp:keywords/>
  <dc:description/>
  <cp:lastModifiedBy>usuario</cp:lastModifiedBy>
  <cp:revision>2</cp:revision>
  <dcterms:created xsi:type="dcterms:W3CDTF">2022-11-08T17:28:00Z</dcterms:created>
  <dcterms:modified xsi:type="dcterms:W3CDTF">2022-11-08T17:28:00Z</dcterms:modified>
</cp:coreProperties>
</file>