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01" w:rsidRDefault="00FB3401">
      <w:pPr>
        <w:pStyle w:val="Textoindependiente"/>
        <w:rPr>
          <w:rFonts w:ascii="Times New Roman"/>
          <w:sz w:val="20"/>
        </w:rPr>
      </w:pPr>
    </w:p>
    <w:p w:rsidR="00FB3401" w:rsidRDefault="00FB3401">
      <w:pPr>
        <w:pStyle w:val="Textoindependiente"/>
        <w:rPr>
          <w:rFonts w:ascii="Times New Roman"/>
          <w:sz w:val="20"/>
        </w:rPr>
      </w:pPr>
    </w:p>
    <w:p w:rsidR="00FB3401" w:rsidRDefault="00FB3401">
      <w:pPr>
        <w:pStyle w:val="Textoindependiente"/>
        <w:rPr>
          <w:rFonts w:ascii="Times New Roman"/>
          <w:sz w:val="20"/>
        </w:rPr>
      </w:pPr>
    </w:p>
    <w:p w:rsidR="00FB3401" w:rsidRDefault="00FB3401">
      <w:pPr>
        <w:pStyle w:val="Textoindependiente"/>
        <w:rPr>
          <w:rFonts w:ascii="Times New Roman"/>
          <w:sz w:val="20"/>
        </w:rPr>
      </w:pPr>
    </w:p>
    <w:p w:rsidR="00FB3401" w:rsidRDefault="00FB3401">
      <w:pPr>
        <w:pStyle w:val="Textoindependiente"/>
        <w:rPr>
          <w:rFonts w:ascii="Times New Roman"/>
          <w:sz w:val="20"/>
        </w:rPr>
      </w:pPr>
    </w:p>
    <w:p w:rsidR="00FB3401" w:rsidRDefault="00FB3401">
      <w:pPr>
        <w:pStyle w:val="Textoindependiente"/>
        <w:rPr>
          <w:rFonts w:ascii="Times New Roman"/>
          <w:sz w:val="20"/>
        </w:rPr>
      </w:pPr>
    </w:p>
    <w:p w:rsidR="00FB3401" w:rsidRDefault="00FB3401">
      <w:pPr>
        <w:pStyle w:val="Textoindependiente"/>
        <w:rPr>
          <w:rFonts w:ascii="Times New Roman"/>
          <w:sz w:val="20"/>
        </w:rPr>
      </w:pPr>
    </w:p>
    <w:p w:rsidR="00FB3401" w:rsidRDefault="00FB3401">
      <w:pPr>
        <w:pStyle w:val="Textoindependiente"/>
        <w:spacing w:before="6"/>
        <w:rPr>
          <w:rFonts w:ascii="Times New Roman"/>
          <w:sz w:val="19"/>
        </w:rPr>
      </w:pPr>
    </w:p>
    <w:p w:rsidR="00FB3401" w:rsidRPr="00201A13" w:rsidRDefault="0073716F">
      <w:pPr>
        <w:pStyle w:val="Textoindependiente"/>
        <w:spacing w:before="94"/>
        <w:ind w:left="3907"/>
        <w:rPr>
          <w:rFonts w:ascii="Arial" w:hAnsi="Arial" w:cs="Arial"/>
          <w:b/>
          <w:sz w:val="24"/>
          <w:szCs w:val="24"/>
        </w:rPr>
      </w:pPr>
      <w:r w:rsidRPr="00201A13">
        <w:rPr>
          <w:rFonts w:ascii="Arial" w:hAnsi="Arial" w:cs="Arial"/>
          <w:b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1567090</wp:posOffset>
            </wp:positionH>
            <wp:positionV relativeFrom="paragraph">
              <wp:posOffset>-854555</wp:posOffset>
            </wp:positionV>
            <wp:extent cx="1952712" cy="10468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712" cy="1046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1A13">
        <w:rPr>
          <w:rFonts w:ascii="Arial" w:hAnsi="Arial" w:cs="Arial"/>
          <w:b/>
          <w:sz w:val="24"/>
          <w:szCs w:val="24"/>
        </w:rPr>
        <w:t>Programa</w:t>
      </w:r>
      <w:r w:rsidRPr="00201A1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b/>
          <w:sz w:val="24"/>
          <w:szCs w:val="24"/>
        </w:rPr>
        <w:t>de</w:t>
      </w:r>
      <w:r w:rsidRPr="00201A1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b/>
          <w:sz w:val="24"/>
          <w:szCs w:val="24"/>
        </w:rPr>
        <w:t>examen</w:t>
      </w:r>
      <w:r w:rsidR="004A2A29" w:rsidRPr="00201A13">
        <w:rPr>
          <w:rFonts w:ascii="Arial" w:hAnsi="Arial" w:cs="Arial"/>
          <w:b/>
          <w:sz w:val="24"/>
          <w:szCs w:val="24"/>
        </w:rPr>
        <w:t xml:space="preserve"> 2023</w:t>
      </w:r>
    </w:p>
    <w:p w:rsidR="004A2A29" w:rsidRPr="00201A13" w:rsidRDefault="0073716F" w:rsidP="00201A13">
      <w:pPr>
        <w:spacing w:before="140" w:line="355" w:lineRule="auto"/>
        <w:ind w:left="700" w:right="2529"/>
        <w:rPr>
          <w:rFonts w:ascii="Arial" w:hAnsi="Arial" w:cs="Arial"/>
          <w:b/>
          <w:sz w:val="24"/>
          <w:szCs w:val="24"/>
        </w:rPr>
      </w:pPr>
      <w:r w:rsidRPr="00201A13">
        <w:rPr>
          <w:rFonts w:ascii="Arial" w:hAnsi="Arial" w:cs="Arial"/>
          <w:b/>
          <w:sz w:val="24"/>
          <w:szCs w:val="24"/>
        </w:rPr>
        <w:t xml:space="preserve">Profesorado de Educación Inicial. </w:t>
      </w:r>
    </w:p>
    <w:p w:rsidR="004A2A29" w:rsidRPr="00201A13" w:rsidRDefault="0073716F" w:rsidP="004A2A29">
      <w:pPr>
        <w:spacing w:before="140" w:line="355" w:lineRule="auto"/>
        <w:ind w:left="700" w:right="2529"/>
        <w:rPr>
          <w:rFonts w:ascii="Arial" w:hAnsi="Arial" w:cs="Arial"/>
          <w:b/>
          <w:color w:val="202020"/>
          <w:spacing w:val="-59"/>
          <w:sz w:val="24"/>
          <w:szCs w:val="24"/>
        </w:rPr>
      </w:pPr>
      <w:r w:rsidRPr="00201A13">
        <w:rPr>
          <w:rFonts w:ascii="Arial" w:hAnsi="Arial" w:cs="Arial"/>
          <w:b/>
          <w:color w:val="202020"/>
          <w:sz w:val="24"/>
          <w:szCs w:val="24"/>
        </w:rPr>
        <w:t>Plan de estudio 529/09.</w:t>
      </w:r>
      <w:r w:rsidRPr="00201A13">
        <w:rPr>
          <w:rFonts w:ascii="Arial" w:hAnsi="Arial" w:cs="Arial"/>
          <w:b/>
          <w:color w:val="202020"/>
          <w:spacing w:val="-59"/>
          <w:sz w:val="24"/>
          <w:szCs w:val="24"/>
        </w:rPr>
        <w:t xml:space="preserve"> </w:t>
      </w:r>
    </w:p>
    <w:p w:rsidR="00FB3401" w:rsidRPr="004A2A29" w:rsidRDefault="0073716F" w:rsidP="004A2A29">
      <w:pPr>
        <w:spacing w:before="140" w:line="355" w:lineRule="auto"/>
        <w:ind w:left="700" w:right="2529"/>
        <w:rPr>
          <w:rFonts w:ascii="Arial" w:hAnsi="Arial" w:cs="Arial"/>
          <w:b/>
          <w:sz w:val="24"/>
          <w:szCs w:val="24"/>
        </w:rPr>
      </w:pPr>
      <w:r w:rsidRPr="00201A13">
        <w:rPr>
          <w:rFonts w:ascii="Arial" w:hAnsi="Arial" w:cs="Arial"/>
          <w:b/>
          <w:sz w:val="24"/>
          <w:szCs w:val="24"/>
        </w:rPr>
        <w:t>Unidad Curricular</w:t>
      </w:r>
      <w:r w:rsidRPr="004A2A29">
        <w:rPr>
          <w:rFonts w:ascii="Arial" w:hAnsi="Arial" w:cs="Arial"/>
          <w:sz w:val="24"/>
          <w:szCs w:val="24"/>
        </w:rPr>
        <w:t>:</w:t>
      </w:r>
      <w:r w:rsidRPr="004A2A29">
        <w:rPr>
          <w:rFonts w:ascii="Arial" w:hAnsi="Arial" w:cs="Arial"/>
          <w:spacing w:val="2"/>
          <w:sz w:val="24"/>
          <w:szCs w:val="24"/>
        </w:rPr>
        <w:t xml:space="preserve"> </w:t>
      </w:r>
      <w:r w:rsidRPr="004A2A29">
        <w:rPr>
          <w:rFonts w:ascii="Arial" w:hAnsi="Arial" w:cs="Arial"/>
          <w:b/>
          <w:sz w:val="24"/>
          <w:szCs w:val="24"/>
        </w:rPr>
        <w:t>ALFABETIZACIÓN</w:t>
      </w:r>
      <w:r w:rsidRPr="004A2A2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A2A29">
        <w:rPr>
          <w:rFonts w:ascii="Arial" w:hAnsi="Arial" w:cs="Arial"/>
          <w:b/>
          <w:sz w:val="24"/>
          <w:szCs w:val="24"/>
        </w:rPr>
        <w:t>INICIAL</w:t>
      </w:r>
    </w:p>
    <w:p w:rsidR="00201A13" w:rsidRDefault="0073716F">
      <w:pPr>
        <w:pStyle w:val="Textoindependiente"/>
        <w:spacing w:before="10" w:line="360" w:lineRule="auto"/>
        <w:ind w:left="700" w:right="827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b/>
          <w:sz w:val="24"/>
          <w:szCs w:val="24"/>
        </w:rPr>
        <w:t>Ubicación</w:t>
      </w:r>
      <w:r w:rsidRPr="00201A1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b/>
          <w:sz w:val="24"/>
          <w:szCs w:val="24"/>
        </w:rPr>
        <w:t>en</w:t>
      </w:r>
      <w:r w:rsidRPr="00201A1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b/>
          <w:sz w:val="24"/>
          <w:szCs w:val="24"/>
        </w:rPr>
        <w:t>el</w:t>
      </w:r>
      <w:r w:rsidRPr="00201A1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b/>
          <w:sz w:val="24"/>
          <w:szCs w:val="24"/>
        </w:rPr>
        <w:t>Diseño</w:t>
      </w:r>
      <w:r w:rsidRPr="00201A1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b/>
          <w:sz w:val="24"/>
          <w:szCs w:val="24"/>
        </w:rPr>
        <w:t>Curricular</w:t>
      </w:r>
      <w:r w:rsidRPr="004A2A29">
        <w:rPr>
          <w:rFonts w:ascii="Arial" w:hAnsi="Arial" w:cs="Arial"/>
          <w:sz w:val="24"/>
          <w:szCs w:val="24"/>
        </w:rPr>
        <w:t>:</w:t>
      </w:r>
      <w:r w:rsidRPr="004A2A29">
        <w:rPr>
          <w:rFonts w:ascii="Arial" w:hAnsi="Arial" w:cs="Arial"/>
          <w:spacing w:val="-1"/>
          <w:sz w:val="24"/>
          <w:szCs w:val="24"/>
        </w:rPr>
        <w:t xml:space="preserve"> </w:t>
      </w:r>
      <w:r w:rsidRPr="004A2A29">
        <w:rPr>
          <w:rFonts w:ascii="Arial" w:hAnsi="Arial" w:cs="Arial"/>
          <w:sz w:val="24"/>
          <w:szCs w:val="24"/>
        </w:rPr>
        <w:t>Tercer</w:t>
      </w:r>
      <w:r w:rsidRPr="004A2A29">
        <w:rPr>
          <w:rFonts w:ascii="Arial" w:hAnsi="Arial" w:cs="Arial"/>
          <w:spacing w:val="-8"/>
          <w:sz w:val="24"/>
          <w:szCs w:val="24"/>
        </w:rPr>
        <w:t xml:space="preserve"> </w:t>
      </w:r>
      <w:r w:rsidRPr="004A2A29">
        <w:rPr>
          <w:rFonts w:ascii="Arial" w:hAnsi="Arial" w:cs="Arial"/>
          <w:sz w:val="24"/>
          <w:szCs w:val="24"/>
        </w:rPr>
        <w:t>Año</w:t>
      </w:r>
      <w:r w:rsidRPr="004A2A29">
        <w:rPr>
          <w:rFonts w:ascii="Arial" w:hAnsi="Arial" w:cs="Arial"/>
          <w:spacing w:val="5"/>
          <w:sz w:val="24"/>
          <w:szCs w:val="24"/>
        </w:rPr>
        <w:t xml:space="preserve"> </w:t>
      </w:r>
      <w:r w:rsidRPr="004A2A29">
        <w:rPr>
          <w:rFonts w:ascii="Arial" w:hAnsi="Arial" w:cs="Arial"/>
          <w:sz w:val="24"/>
          <w:szCs w:val="24"/>
        </w:rPr>
        <w:t>-</w:t>
      </w:r>
      <w:r w:rsidRPr="004A2A29">
        <w:rPr>
          <w:rFonts w:ascii="Arial" w:hAnsi="Arial" w:cs="Arial"/>
          <w:spacing w:val="-7"/>
          <w:sz w:val="24"/>
          <w:szCs w:val="24"/>
        </w:rPr>
        <w:t xml:space="preserve"> </w:t>
      </w:r>
      <w:r w:rsidRPr="004A2A29">
        <w:rPr>
          <w:rFonts w:ascii="Arial" w:hAnsi="Arial" w:cs="Arial"/>
          <w:sz w:val="24"/>
          <w:szCs w:val="24"/>
        </w:rPr>
        <w:t>Segundo</w:t>
      </w:r>
      <w:r w:rsidRPr="004A2A29">
        <w:rPr>
          <w:rFonts w:ascii="Arial" w:hAnsi="Arial" w:cs="Arial"/>
          <w:spacing w:val="-1"/>
          <w:sz w:val="24"/>
          <w:szCs w:val="24"/>
        </w:rPr>
        <w:t xml:space="preserve"> </w:t>
      </w:r>
      <w:r w:rsidRPr="004A2A29">
        <w:rPr>
          <w:rFonts w:ascii="Arial" w:hAnsi="Arial" w:cs="Arial"/>
          <w:sz w:val="24"/>
          <w:szCs w:val="24"/>
        </w:rPr>
        <w:t>cuatrimestre</w:t>
      </w:r>
      <w:r w:rsidR="00201A13">
        <w:rPr>
          <w:rFonts w:ascii="Arial" w:hAnsi="Arial" w:cs="Arial"/>
          <w:sz w:val="24"/>
          <w:szCs w:val="24"/>
        </w:rPr>
        <w:t>.</w:t>
      </w:r>
    </w:p>
    <w:p w:rsidR="00201A13" w:rsidRDefault="0073716F">
      <w:pPr>
        <w:pStyle w:val="Textoindependiente"/>
        <w:spacing w:before="10" w:line="360" w:lineRule="auto"/>
        <w:ind w:left="700" w:right="827"/>
        <w:rPr>
          <w:rFonts w:ascii="Arial" w:hAnsi="Arial" w:cs="Arial"/>
          <w:sz w:val="24"/>
          <w:szCs w:val="24"/>
        </w:rPr>
      </w:pPr>
      <w:r w:rsidRPr="004A2A29">
        <w:rPr>
          <w:rFonts w:ascii="Arial" w:hAnsi="Arial" w:cs="Arial"/>
          <w:spacing w:val="-58"/>
          <w:sz w:val="24"/>
          <w:szCs w:val="24"/>
        </w:rPr>
        <w:t xml:space="preserve"> </w:t>
      </w:r>
      <w:r w:rsidRPr="00201A13">
        <w:rPr>
          <w:rFonts w:ascii="Arial" w:hAnsi="Arial" w:cs="Arial"/>
          <w:b/>
          <w:sz w:val="24"/>
          <w:szCs w:val="24"/>
        </w:rPr>
        <w:t>Carga semanal</w:t>
      </w:r>
      <w:r w:rsidRPr="004A2A29">
        <w:rPr>
          <w:rFonts w:ascii="Arial" w:hAnsi="Arial" w:cs="Arial"/>
          <w:sz w:val="24"/>
          <w:szCs w:val="24"/>
        </w:rPr>
        <w:t xml:space="preserve">: 4 </w:t>
      </w:r>
      <w:proofErr w:type="spellStart"/>
      <w:r w:rsidRPr="004A2A29">
        <w:rPr>
          <w:rFonts w:ascii="Arial" w:hAnsi="Arial" w:cs="Arial"/>
          <w:sz w:val="24"/>
          <w:szCs w:val="24"/>
        </w:rPr>
        <w:t>hs</w:t>
      </w:r>
      <w:proofErr w:type="spellEnd"/>
      <w:r w:rsidRPr="004A2A29">
        <w:rPr>
          <w:rFonts w:ascii="Arial" w:hAnsi="Arial" w:cs="Arial"/>
          <w:sz w:val="24"/>
          <w:szCs w:val="24"/>
        </w:rPr>
        <w:t xml:space="preserve">. cátedra </w:t>
      </w:r>
      <w:r w:rsidR="00201A13">
        <w:rPr>
          <w:rFonts w:ascii="Arial" w:hAnsi="Arial" w:cs="Arial"/>
          <w:sz w:val="24"/>
          <w:szCs w:val="24"/>
        </w:rPr>
        <w:t>–</w:t>
      </w:r>
      <w:r w:rsidRPr="004A2A29">
        <w:rPr>
          <w:rFonts w:ascii="Arial" w:hAnsi="Arial" w:cs="Arial"/>
          <w:sz w:val="24"/>
          <w:szCs w:val="24"/>
        </w:rPr>
        <w:t xml:space="preserve"> </w:t>
      </w:r>
    </w:p>
    <w:p w:rsidR="00201A13" w:rsidRDefault="0073716F">
      <w:pPr>
        <w:pStyle w:val="Textoindependiente"/>
        <w:spacing w:before="10" w:line="360" w:lineRule="auto"/>
        <w:ind w:left="700" w:right="827"/>
        <w:rPr>
          <w:rFonts w:ascii="Arial" w:hAnsi="Arial" w:cs="Arial"/>
          <w:spacing w:val="1"/>
          <w:sz w:val="24"/>
          <w:szCs w:val="24"/>
        </w:rPr>
      </w:pPr>
      <w:r w:rsidRPr="00201A13">
        <w:rPr>
          <w:rFonts w:ascii="Arial" w:hAnsi="Arial" w:cs="Arial"/>
          <w:b/>
          <w:sz w:val="24"/>
          <w:szCs w:val="24"/>
        </w:rPr>
        <w:t>Régimen de cursado</w:t>
      </w:r>
      <w:r w:rsidRPr="004A2A29">
        <w:rPr>
          <w:rFonts w:ascii="Arial" w:hAnsi="Arial" w:cs="Arial"/>
          <w:sz w:val="24"/>
          <w:szCs w:val="24"/>
        </w:rPr>
        <w:t>: cuatrimestral</w:t>
      </w:r>
      <w:r w:rsidRPr="004A2A29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201A13" w:rsidRDefault="0073716F">
      <w:pPr>
        <w:pStyle w:val="Textoindependiente"/>
        <w:spacing w:before="10" w:line="360" w:lineRule="auto"/>
        <w:ind w:left="700" w:right="827"/>
        <w:rPr>
          <w:rFonts w:ascii="Arial" w:hAnsi="Arial" w:cs="Arial"/>
          <w:spacing w:val="1"/>
          <w:sz w:val="24"/>
          <w:szCs w:val="24"/>
        </w:rPr>
      </w:pPr>
      <w:r w:rsidRPr="00201A13">
        <w:rPr>
          <w:rFonts w:ascii="Arial" w:hAnsi="Arial" w:cs="Arial"/>
          <w:b/>
          <w:sz w:val="24"/>
          <w:szCs w:val="24"/>
        </w:rPr>
        <w:t>Profesora</w:t>
      </w:r>
      <w:r w:rsidR="00201A13" w:rsidRPr="00201A13">
        <w:rPr>
          <w:rFonts w:ascii="Arial" w:hAnsi="Arial" w:cs="Arial"/>
          <w:b/>
          <w:sz w:val="24"/>
          <w:szCs w:val="24"/>
        </w:rPr>
        <w:t xml:space="preserve"> titular</w:t>
      </w:r>
      <w:r w:rsidR="00201A13">
        <w:rPr>
          <w:rFonts w:ascii="Arial" w:hAnsi="Arial" w:cs="Arial"/>
          <w:spacing w:val="1"/>
          <w:sz w:val="24"/>
          <w:szCs w:val="24"/>
        </w:rPr>
        <w:t>: Claudia Menna.</w:t>
      </w:r>
    </w:p>
    <w:p w:rsidR="00201A13" w:rsidRDefault="00201A13">
      <w:pPr>
        <w:pStyle w:val="Textoindependiente"/>
        <w:spacing w:before="10" w:line="360" w:lineRule="auto"/>
        <w:ind w:left="700" w:right="827"/>
        <w:rPr>
          <w:rFonts w:ascii="Arial" w:hAnsi="Arial" w:cs="Arial"/>
          <w:spacing w:val="-1"/>
          <w:sz w:val="24"/>
          <w:szCs w:val="24"/>
        </w:rPr>
      </w:pPr>
      <w:r w:rsidRPr="00201A13">
        <w:rPr>
          <w:rFonts w:ascii="Arial" w:hAnsi="Arial" w:cs="Arial"/>
          <w:b/>
          <w:spacing w:val="1"/>
          <w:sz w:val="24"/>
          <w:szCs w:val="24"/>
        </w:rPr>
        <w:t>Profesora reemplazante</w:t>
      </w:r>
      <w:r>
        <w:rPr>
          <w:rFonts w:ascii="Arial" w:hAnsi="Arial" w:cs="Arial"/>
          <w:spacing w:val="1"/>
          <w:sz w:val="24"/>
          <w:szCs w:val="24"/>
        </w:rPr>
        <w:t xml:space="preserve">: </w:t>
      </w:r>
      <w:r w:rsidR="0073716F" w:rsidRPr="004A2A29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Verónica Estela Bargas</w:t>
      </w:r>
      <w:r w:rsidR="0073716F" w:rsidRPr="004A2A2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FB3401" w:rsidRPr="004A2A29" w:rsidRDefault="00201A13">
      <w:pPr>
        <w:pStyle w:val="Textoindependiente"/>
        <w:spacing w:before="10" w:line="360" w:lineRule="auto"/>
        <w:ind w:left="700"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Ciclo lectivo</w:t>
      </w:r>
      <w:r w:rsidRPr="00201A1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3716F" w:rsidRPr="004A2A29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</w:p>
    <w:p w:rsidR="00FB3401" w:rsidRPr="00201A13" w:rsidRDefault="0073716F">
      <w:pPr>
        <w:pStyle w:val="Ttulo1"/>
        <w:rPr>
          <w:sz w:val="24"/>
          <w:szCs w:val="24"/>
          <w:u w:val="none"/>
        </w:rPr>
      </w:pPr>
      <w:r w:rsidRPr="00201A13">
        <w:rPr>
          <w:sz w:val="24"/>
          <w:szCs w:val="24"/>
          <w:u w:val="none"/>
        </w:rPr>
        <w:t>Contenidos:</w:t>
      </w:r>
    </w:p>
    <w:p w:rsidR="00201A13" w:rsidRDefault="0073716F" w:rsidP="00201A13">
      <w:pPr>
        <w:pStyle w:val="Prrafodelista"/>
        <w:numPr>
          <w:ilvl w:val="0"/>
          <w:numId w:val="3"/>
        </w:numPr>
        <w:tabs>
          <w:tab w:val="left" w:pos="835"/>
        </w:tabs>
        <w:spacing w:before="136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Alfabetización.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Instancias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y</w:t>
      </w:r>
      <w:r w:rsidRPr="00201A13">
        <w:rPr>
          <w:rFonts w:ascii="Arial" w:hAnsi="Arial" w:cs="Arial"/>
          <w:spacing w:val="-7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etapas</w:t>
      </w:r>
      <w:r w:rsidRPr="00201A13">
        <w:rPr>
          <w:rFonts w:ascii="Arial" w:hAnsi="Arial" w:cs="Arial"/>
          <w:spacing w:val="-7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desarrollo.</w:t>
      </w:r>
    </w:p>
    <w:p w:rsidR="00201A13" w:rsidRDefault="0073716F" w:rsidP="00201A13">
      <w:pPr>
        <w:pStyle w:val="Prrafodelista"/>
        <w:numPr>
          <w:ilvl w:val="0"/>
          <w:numId w:val="3"/>
        </w:numPr>
        <w:tabs>
          <w:tab w:val="left" w:pos="835"/>
        </w:tabs>
        <w:spacing w:before="136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Alfabetización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emergente.</w:t>
      </w:r>
      <w:r w:rsidRPr="00201A13">
        <w:rPr>
          <w:rFonts w:ascii="Arial" w:hAnsi="Arial" w:cs="Arial"/>
          <w:spacing w:val="-8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Alfabetización</w:t>
      </w:r>
      <w:r w:rsidRPr="00201A13">
        <w:rPr>
          <w:rFonts w:ascii="Arial" w:hAnsi="Arial" w:cs="Arial"/>
          <w:spacing w:val="-8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temprana.</w:t>
      </w:r>
    </w:p>
    <w:p w:rsidR="00201A13" w:rsidRDefault="0073716F" w:rsidP="00201A13">
      <w:pPr>
        <w:pStyle w:val="Prrafodelista"/>
        <w:numPr>
          <w:ilvl w:val="0"/>
          <w:numId w:val="3"/>
        </w:numPr>
        <w:tabs>
          <w:tab w:val="left" w:pos="835"/>
        </w:tabs>
        <w:spacing w:before="136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Alfabetización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Inicial</w:t>
      </w:r>
      <w:r w:rsidR="00201A13">
        <w:rPr>
          <w:rFonts w:ascii="Arial" w:hAnsi="Arial" w:cs="Arial"/>
          <w:sz w:val="24"/>
          <w:szCs w:val="24"/>
        </w:rPr>
        <w:t>.</w:t>
      </w:r>
    </w:p>
    <w:p w:rsidR="00201A13" w:rsidRDefault="0073716F" w:rsidP="00201A13">
      <w:pPr>
        <w:pStyle w:val="Prrafodelista"/>
        <w:numPr>
          <w:ilvl w:val="0"/>
          <w:numId w:val="3"/>
        </w:numPr>
        <w:tabs>
          <w:tab w:val="left" w:pos="835"/>
        </w:tabs>
        <w:spacing w:before="136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Los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métodos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analíticos.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Los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métodos</w:t>
      </w:r>
      <w:r w:rsidRPr="00201A13">
        <w:rPr>
          <w:rFonts w:ascii="Arial" w:hAnsi="Arial" w:cs="Arial"/>
          <w:spacing w:val="-8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sintéticos:</w:t>
      </w:r>
      <w:r w:rsidRPr="00201A13">
        <w:rPr>
          <w:rFonts w:ascii="Arial" w:hAnsi="Arial" w:cs="Arial"/>
          <w:spacing w:val="-7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análisis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críticos.</w:t>
      </w:r>
    </w:p>
    <w:p w:rsidR="00201A13" w:rsidRDefault="0073716F" w:rsidP="00201A13">
      <w:pPr>
        <w:pStyle w:val="Prrafodelista"/>
        <w:numPr>
          <w:ilvl w:val="0"/>
          <w:numId w:val="3"/>
        </w:numPr>
        <w:tabs>
          <w:tab w:val="left" w:pos="835"/>
        </w:tabs>
        <w:spacing w:before="136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Los</w:t>
      </w:r>
      <w:r w:rsidRPr="00201A13">
        <w:rPr>
          <w:rFonts w:ascii="Arial" w:hAnsi="Arial" w:cs="Arial"/>
          <w:spacing w:val="-7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enfoques</w:t>
      </w:r>
      <w:r w:rsidRPr="00201A13">
        <w:rPr>
          <w:rFonts w:ascii="Arial" w:hAnsi="Arial" w:cs="Arial"/>
          <w:spacing w:val="-7"/>
          <w:sz w:val="24"/>
          <w:szCs w:val="24"/>
        </w:rPr>
        <w:t xml:space="preserve"> </w:t>
      </w:r>
      <w:r w:rsidR="00201A13" w:rsidRPr="00201A13">
        <w:rPr>
          <w:rFonts w:ascii="Arial" w:hAnsi="Arial" w:cs="Arial"/>
          <w:sz w:val="24"/>
          <w:szCs w:val="24"/>
        </w:rPr>
        <w:t>psico sociolingüísticos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y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sus</w:t>
      </w:r>
      <w:r w:rsidRPr="00201A13">
        <w:rPr>
          <w:rFonts w:ascii="Arial" w:hAnsi="Arial" w:cs="Arial"/>
          <w:spacing w:val="-7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derivaciones: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bases</w:t>
      </w:r>
      <w:r w:rsidRPr="00201A13">
        <w:rPr>
          <w:rFonts w:ascii="Arial" w:hAnsi="Arial" w:cs="Arial"/>
          <w:spacing w:val="-7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epistemológicas.</w:t>
      </w:r>
    </w:p>
    <w:p w:rsidR="00201A13" w:rsidRDefault="0073716F" w:rsidP="00201A13">
      <w:pPr>
        <w:pStyle w:val="Prrafodelista"/>
        <w:numPr>
          <w:ilvl w:val="0"/>
          <w:numId w:val="3"/>
        </w:numPr>
        <w:tabs>
          <w:tab w:val="left" w:pos="835"/>
        </w:tabs>
        <w:spacing w:before="136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Fracaso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escolar,</w:t>
      </w:r>
      <w:r w:rsidRPr="00201A13">
        <w:rPr>
          <w:rFonts w:ascii="Arial" w:hAnsi="Arial" w:cs="Arial"/>
          <w:spacing w:val="-11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fracaso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del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aprendizaje</w:t>
      </w:r>
      <w:r w:rsidRPr="00201A13">
        <w:rPr>
          <w:rFonts w:ascii="Arial" w:hAnsi="Arial" w:cs="Arial"/>
          <w:spacing w:val="-1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en</w:t>
      </w:r>
      <w:r w:rsidRPr="00201A13">
        <w:rPr>
          <w:rFonts w:ascii="Arial" w:hAnsi="Arial" w:cs="Arial"/>
          <w:spacing w:val="-1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relación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a</w:t>
      </w:r>
      <w:r w:rsidRPr="00201A13">
        <w:rPr>
          <w:rFonts w:ascii="Arial" w:hAnsi="Arial" w:cs="Arial"/>
          <w:spacing w:val="-1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la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alfabetización.</w:t>
      </w:r>
    </w:p>
    <w:p w:rsidR="00201A13" w:rsidRDefault="0073716F" w:rsidP="00201A13">
      <w:pPr>
        <w:pStyle w:val="Prrafodelista"/>
        <w:numPr>
          <w:ilvl w:val="0"/>
          <w:numId w:val="3"/>
        </w:numPr>
        <w:tabs>
          <w:tab w:val="left" w:pos="835"/>
        </w:tabs>
        <w:spacing w:before="136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Políticas</w:t>
      </w:r>
      <w:r w:rsidRPr="00201A13">
        <w:rPr>
          <w:rFonts w:ascii="Arial" w:hAnsi="Arial" w:cs="Arial"/>
          <w:spacing w:val="-7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alfabetizadoras.</w:t>
      </w:r>
    </w:p>
    <w:p w:rsidR="00201A13" w:rsidRDefault="0073716F" w:rsidP="00201A13">
      <w:pPr>
        <w:pStyle w:val="Prrafodelista"/>
        <w:numPr>
          <w:ilvl w:val="0"/>
          <w:numId w:val="3"/>
        </w:numPr>
        <w:tabs>
          <w:tab w:val="left" w:pos="835"/>
        </w:tabs>
        <w:spacing w:before="136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El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papel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 la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literatura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en la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alfabetización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en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el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Jardín Maternal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y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el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Jardín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</w:t>
      </w:r>
      <w:r w:rsidRPr="00201A13">
        <w:rPr>
          <w:rFonts w:ascii="Arial" w:hAnsi="Arial" w:cs="Arial"/>
          <w:spacing w:val="-58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Infantes.</w:t>
      </w:r>
    </w:p>
    <w:p w:rsidR="00201A13" w:rsidRDefault="0073716F" w:rsidP="00201A13">
      <w:pPr>
        <w:pStyle w:val="Prrafodelista"/>
        <w:numPr>
          <w:ilvl w:val="0"/>
          <w:numId w:val="3"/>
        </w:numPr>
        <w:tabs>
          <w:tab w:val="left" w:pos="835"/>
        </w:tabs>
        <w:spacing w:before="136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Aporte de las TIC a la alfabetización inicial: influencia de las TIC en las prácticas</w:t>
      </w:r>
      <w:r w:rsidRPr="00201A13">
        <w:rPr>
          <w:rFonts w:ascii="Arial" w:hAnsi="Arial" w:cs="Arial"/>
          <w:spacing w:val="-60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</w:t>
      </w:r>
      <w:r w:rsidRPr="00201A13">
        <w:rPr>
          <w:rFonts w:ascii="Arial" w:hAnsi="Arial" w:cs="Arial"/>
          <w:spacing w:val="1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lectura</w:t>
      </w:r>
      <w:r w:rsidRPr="00201A13">
        <w:rPr>
          <w:rFonts w:ascii="Arial" w:hAnsi="Arial" w:cs="Arial"/>
          <w:spacing w:val="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y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escritura.</w:t>
      </w:r>
    </w:p>
    <w:p w:rsidR="00201A13" w:rsidRDefault="0073716F" w:rsidP="00201A13">
      <w:pPr>
        <w:pStyle w:val="Prrafodelista"/>
        <w:numPr>
          <w:ilvl w:val="0"/>
          <w:numId w:val="3"/>
        </w:numPr>
        <w:tabs>
          <w:tab w:val="left" w:pos="835"/>
        </w:tabs>
        <w:spacing w:before="136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Criterio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selección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y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jerarquización de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contenidos</w:t>
      </w:r>
      <w:r w:rsidRPr="00201A13">
        <w:rPr>
          <w:rFonts w:ascii="Arial" w:hAnsi="Arial" w:cs="Arial"/>
          <w:spacing w:val="-8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para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la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Educac</w:t>
      </w:r>
      <w:r w:rsidRPr="00201A13">
        <w:rPr>
          <w:rFonts w:ascii="Arial" w:hAnsi="Arial" w:cs="Arial"/>
          <w:sz w:val="24"/>
          <w:szCs w:val="24"/>
        </w:rPr>
        <w:t>ión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Inicial.</w:t>
      </w:r>
    </w:p>
    <w:p w:rsidR="00201A13" w:rsidRDefault="0073716F" w:rsidP="00201A13">
      <w:pPr>
        <w:pStyle w:val="Prrafodelista"/>
        <w:numPr>
          <w:ilvl w:val="0"/>
          <w:numId w:val="3"/>
        </w:numPr>
        <w:tabs>
          <w:tab w:val="left" w:pos="835"/>
        </w:tabs>
        <w:spacing w:before="136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Abordajes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didácticos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en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el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Jardín Maternal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y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en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el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Jardín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</w:t>
      </w:r>
      <w:r w:rsidRPr="00201A13">
        <w:rPr>
          <w:rFonts w:ascii="Arial" w:hAnsi="Arial" w:cs="Arial"/>
          <w:spacing w:val="-1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Infantes.</w:t>
      </w:r>
    </w:p>
    <w:p w:rsidR="00FB3401" w:rsidRPr="00201A13" w:rsidRDefault="0073716F" w:rsidP="00201A13">
      <w:pPr>
        <w:pStyle w:val="Prrafodelista"/>
        <w:numPr>
          <w:ilvl w:val="0"/>
          <w:numId w:val="3"/>
        </w:numPr>
        <w:tabs>
          <w:tab w:val="left" w:pos="835"/>
        </w:tabs>
        <w:spacing w:before="136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Documentos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Curriculares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jurisdiccionales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y</w:t>
      </w:r>
      <w:r w:rsidRPr="00201A13">
        <w:rPr>
          <w:rFonts w:ascii="Arial" w:hAnsi="Arial" w:cs="Arial"/>
          <w:spacing w:val="-8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nacionales</w:t>
      </w:r>
      <w:r w:rsidRPr="00201A13">
        <w:rPr>
          <w:rFonts w:ascii="Arial" w:hAnsi="Arial" w:cs="Arial"/>
          <w:spacing w:val="-8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para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la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Educación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Inicial.</w:t>
      </w:r>
      <w:r w:rsidRPr="00201A13">
        <w:rPr>
          <w:rFonts w:ascii="Arial" w:hAnsi="Arial" w:cs="Arial"/>
          <w:spacing w:val="-59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Análisis y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reflexión.</w:t>
      </w:r>
    </w:p>
    <w:p w:rsidR="00201A13" w:rsidRDefault="00201A13">
      <w:pPr>
        <w:pStyle w:val="Ttulo1"/>
        <w:rPr>
          <w:sz w:val="24"/>
          <w:szCs w:val="24"/>
          <w:u w:val="thick"/>
        </w:rPr>
      </w:pPr>
    </w:p>
    <w:p w:rsidR="00201A13" w:rsidRDefault="00201A13">
      <w:pPr>
        <w:pStyle w:val="Ttulo1"/>
        <w:rPr>
          <w:sz w:val="24"/>
          <w:szCs w:val="24"/>
          <w:u w:val="thick"/>
        </w:rPr>
      </w:pPr>
    </w:p>
    <w:p w:rsidR="00FB3401" w:rsidRPr="004A2A29" w:rsidRDefault="0073716F">
      <w:pPr>
        <w:pStyle w:val="Ttulo1"/>
        <w:rPr>
          <w:sz w:val="24"/>
          <w:szCs w:val="24"/>
          <w:u w:val="none"/>
        </w:rPr>
      </w:pPr>
      <w:r w:rsidRPr="004A2A29">
        <w:rPr>
          <w:sz w:val="24"/>
          <w:szCs w:val="24"/>
          <w:u w:val="thick"/>
        </w:rPr>
        <w:lastRenderedPageBreak/>
        <w:t>BIBLIOGRAFÍA</w:t>
      </w:r>
      <w:r w:rsidRPr="004A2A29">
        <w:rPr>
          <w:spacing w:val="-9"/>
          <w:sz w:val="24"/>
          <w:szCs w:val="24"/>
          <w:u w:val="thick"/>
        </w:rPr>
        <w:t xml:space="preserve"> </w:t>
      </w:r>
      <w:r w:rsidRPr="004A2A29">
        <w:rPr>
          <w:sz w:val="24"/>
          <w:szCs w:val="24"/>
          <w:u w:val="thick"/>
        </w:rPr>
        <w:t>OBLIGATORIA</w:t>
      </w:r>
    </w:p>
    <w:p w:rsidR="00FB3401" w:rsidRPr="004A2A29" w:rsidRDefault="00FB3401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01A13" w:rsidRDefault="00201A13" w:rsidP="00201A13">
      <w:pPr>
        <w:tabs>
          <w:tab w:val="left" w:pos="700"/>
          <w:tab w:val="left" w:pos="701"/>
        </w:tabs>
        <w:rPr>
          <w:rFonts w:ascii="Arial" w:hAnsi="Arial" w:cs="Arial"/>
          <w:b/>
          <w:sz w:val="24"/>
          <w:szCs w:val="24"/>
        </w:rPr>
      </w:pPr>
    </w:p>
    <w:p w:rsidR="00201A13" w:rsidRDefault="0073716F" w:rsidP="00201A13">
      <w:pPr>
        <w:pStyle w:val="Prrafodelista"/>
        <w:numPr>
          <w:ilvl w:val="0"/>
          <w:numId w:val="4"/>
        </w:numPr>
        <w:tabs>
          <w:tab w:val="left" w:pos="700"/>
          <w:tab w:val="left" w:pos="701"/>
        </w:tabs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Ferreiro,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Emilia. “</w:t>
      </w:r>
      <w:r w:rsidRPr="00201A13">
        <w:rPr>
          <w:rFonts w:ascii="Arial" w:hAnsi="Arial" w:cs="Arial"/>
          <w:sz w:val="24"/>
          <w:szCs w:val="24"/>
        </w:rPr>
        <w:t>La</w:t>
      </w:r>
      <w:r w:rsidRPr="00201A13">
        <w:rPr>
          <w:rFonts w:ascii="Arial" w:hAnsi="Arial" w:cs="Arial"/>
          <w:spacing w:val="-1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construcción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 la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escritura</w:t>
      </w:r>
      <w:r w:rsidRPr="00201A13">
        <w:rPr>
          <w:rFonts w:ascii="Arial" w:hAnsi="Arial" w:cs="Arial"/>
          <w:spacing w:val="-9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en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el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niño”.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Lectura y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vida.</w:t>
      </w:r>
    </w:p>
    <w:p w:rsidR="00FB3401" w:rsidRDefault="0073716F" w:rsidP="00201A13">
      <w:pPr>
        <w:pStyle w:val="Prrafodelista"/>
        <w:numPr>
          <w:ilvl w:val="0"/>
          <w:numId w:val="4"/>
        </w:numPr>
        <w:tabs>
          <w:tab w:val="left" w:pos="700"/>
          <w:tab w:val="left" w:pos="701"/>
        </w:tabs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Braslavsky,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Berta.</w:t>
      </w:r>
      <w:r w:rsidR="00201A13">
        <w:rPr>
          <w:rFonts w:ascii="Arial" w:hAnsi="Arial" w:cs="Arial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“¿Qué</w:t>
      </w:r>
      <w:r w:rsidRPr="00201A13">
        <w:rPr>
          <w:rFonts w:ascii="Arial" w:hAnsi="Arial" w:cs="Arial"/>
          <w:spacing w:val="-1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se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entiende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por</w:t>
      </w:r>
      <w:r w:rsidRPr="00201A13">
        <w:rPr>
          <w:rFonts w:ascii="Arial" w:hAnsi="Arial" w:cs="Arial"/>
          <w:spacing w:val="-9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alfabetización?”.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Lectura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y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vida</w:t>
      </w:r>
      <w:r w:rsidR="00201A13">
        <w:rPr>
          <w:rFonts w:ascii="Arial" w:hAnsi="Arial" w:cs="Arial"/>
          <w:sz w:val="24"/>
          <w:szCs w:val="24"/>
        </w:rPr>
        <w:t>.</w:t>
      </w:r>
    </w:p>
    <w:p w:rsidR="00201A13" w:rsidRPr="00201A13" w:rsidRDefault="00201A13" w:rsidP="00201A13">
      <w:pPr>
        <w:tabs>
          <w:tab w:val="left" w:pos="700"/>
          <w:tab w:val="left" w:pos="701"/>
        </w:tabs>
        <w:rPr>
          <w:rFonts w:ascii="Arial" w:hAnsi="Arial" w:cs="Arial"/>
          <w:sz w:val="24"/>
          <w:szCs w:val="24"/>
        </w:rPr>
        <w:sectPr w:rsidR="00201A13" w:rsidRPr="00201A13" w:rsidSect="000A433B">
          <w:type w:val="continuous"/>
          <w:pgSz w:w="12240" w:h="15840"/>
          <w:pgMar w:top="1500" w:right="16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01A13" w:rsidRDefault="0073716F" w:rsidP="00201A13">
      <w:pPr>
        <w:pStyle w:val="Prrafodelista"/>
        <w:numPr>
          <w:ilvl w:val="0"/>
          <w:numId w:val="4"/>
        </w:numPr>
        <w:tabs>
          <w:tab w:val="left" w:pos="700"/>
          <w:tab w:val="left" w:pos="701"/>
        </w:tabs>
        <w:spacing w:before="76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lastRenderedPageBreak/>
        <w:t>Nemirovsky,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Mirian.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“sobre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la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enseñanza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del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lenguaje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escrito”</w:t>
      </w:r>
      <w:r w:rsidR="00201A13">
        <w:rPr>
          <w:rFonts w:ascii="Arial" w:hAnsi="Arial" w:cs="Arial"/>
          <w:sz w:val="24"/>
          <w:szCs w:val="24"/>
        </w:rPr>
        <w:t>.</w:t>
      </w:r>
    </w:p>
    <w:p w:rsidR="00201A13" w:rsidRPr="00201A13" w:rsidRDefault="00201A13" w:rsidP="00201A13">
      <w:pPr>
        <w:pStyle w:val="Prrafodelista"/>
        <w:rPr>
          <w:rFonts w:ascii="Arial" w:hAnsi="Arial" w:cs="Arial"/>
          <w:sz w:val="24"/>
          <w:szCs w:val="24"/>
        </w:rPr>
      </w:pPr>
    </w:p>
    <w:p w:rsidR="00201A13" w:rsidRDefault="0073716F" w:rsidP="00201A13">
      <w:pPr>
        <w:pStyle w:val="Prrafodelista"/>
        <w:numPr>
          <w:ilvl w:val="0"/>
          <w:numId w:val="4"/>
        </w:numPr>
        <w:tabs>
          <w:tab w:val="left" w:pos="700"/>
          <w:tab w:val="left" w:pos="701"/>
        </w:tabs>
        <w:spacing w:before="76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Pujato,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Beatriz.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“El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ABC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 la alfabetización”</w:t>
      </w:r>
      <w:r w:rsidR="00201A13">
        <w:rPr>
          <w:rFonts w:ascii="Arial" w:hAnsi="Arial" w:cs="Arial"/>
          <w:sz w:val="24"/>
          <w:szCs w:val="24"/>
        </w:rPr>
        <w:t>.</w:t>
      </w:r>
    </w:p>
    <w:p w:rsidR="00201A13" w:rsidRPr="00201A13" w:rsidRDefault="00201A13" w:rsidP="00201A13">
      <w:pPr>
        <w:pStyle w:val="Prrafodelista"/>
        <w:rPr>
          <w:rFonts w:ascii="Arial" w:hAnsi="Arial" w:cs="Arial"/>
          <w:sz w:val="24"/>
          <w:szCs w:val="24"/>
        </w:rPr>
      </w:pPr>
    </w:p>
    <w:p w:rsidR="00FB3401" w:rsidRDefault="0073716F" w:rsidP="00201A13">
      <w:pPr>
        <w:pStyle w:val="Prrafodelista"/>
        <w:numPr>
          <w:ilvl w:val="0"/>
          <w:numId w:val="4"/>
        </w:numPr>
        <w:tabs>
          <w:tab w:val="left" w:pos="700"/>
          <w:tab w:val="left" w:pos="701"/>
        </w:tabs>
        <w:spacing w:before="76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PROCAP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Alfabetización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(apunte)</w:t>
      </w:r>
    </w:p>
    <w:p w:rsidR="00201A13" w:rsidRPr="00201A13" w:rsidRDefault="00201A13" w:rsidP="00201A13">
      <w:pPr>
        <w:pStyle w:val="Prrafodelista"/>
        <w:rPr>
          <w:rFonts w:ascii="Arial" w:hAnsi="Arial" w:cs="Arial"/>
          <w:sz w:val="24"/>
          <w:szCs w:val="24"/>
        </w:rPr>
      </w:pPr>
    </w:p>
    <w:p w:rsidR="00FB3401" w:rsidRPr="00201A13" w:rsidRDefault="0073716F" w:rsidP="00201A13">
      <w:pPr>
        <w:pStyle w:val="Prrafodelista"/>
        <w:numPr>
          <w:ilvl w:val="0"/>
          <w:numId w:val="5"/>
        </w:numPr>
        <w:tabs>
          <w:tab w:val="left" w:pos="700"/>
          <w:tab w:val="left" w:pos="701"/>
        </w:tabs>
        <w:rPr>
          <w:rFonts w:ascii="Arial" w:hAnsi="Arial" w:cs="Arial"/>
          <w:i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Ferreiro,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Emilia,</w:t>
      </w:r>
      <w:r w:rsidRPr="00201A13">
        <w:rPr>
          <w:rFonts w:ascii="Arial" w:hAnsi="Arial" w:cs="Arial"/>
          <w:spacing w:val="1"/>
          <w:sz w:val="24"/>
          <w:szCs w:val="24"/>
        </w:rPr>
        <w:t xml:space="preserve"> </w:t>
      </w:r>
      <w:r w:rsidRPr="00201A13">
        <w:rPr>
          <w:rFonts w:ascii="Arial" w:hAnsi="Arial" w:cs="Arial"/>
          <w:i/>
          <w:sz w:val="24"/>
          <w:szCs w:val="24"/>
        </w:rPr>
        <w:t>¿Por</w:t>
      </w:r>
      <w:r w:rsidRPr="00201A1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i/>
          <w:sz w:val="24"/>
          <w:szCs w:val="24"/>
        </w:rPr>
        <w:t>qué</w:t>
      </w:r>
      <w:r w:rsidRPr="00201A1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i/>
          <w:sz w:val="24"/>
          <w:szCs w:val="24"/>
        </w:rPr>
        <w:t>no enseñar</w:t>
      </w:r>
      <w:r w:rsidRPr="00201A1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i/>
          <w:sz w:val="24"/>
          <w:szCs w:val="24"/>
        </w:rPr>
        <w:t>a leer</w:t>
      </w:r>
      <w:r w:rsidRPr="00201A13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201A13">
        <w:rPr>
          <w:rFonts w:ascii="Arial" w:hAnsi="Arial" w:cs="Arial"/>
          <w:i/>
          <w:sz w:val="24"/>
          <w:szCs w:val="24"/>
        </w:rPr>
        <w:t>a</w:t>
      </w:r>
      <w:r w:rsidRPr="00201A1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i/>
          <w:sz w:val="24"/>
          <w:szCs w:val="24"/>
        </w:rPr>
        <w:t>partir</w:t>
      </w:r>
      <w:r w:rsidRPr="00201A1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i/>
          <w:sz w:val="24"/>
          <w:szCs w:val="24"/>
        </w:rPr>
        <w:t>de letras</w:t>
      </w:r>
      <w:r w:rsidRPr="00201A1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i/>
          <w:sz w:val="24"/>
          <w:szCs w:val="24"/>
        </w:rPr>
        <w:t>y</w:t>
      </w:r>
      <w:r w:rsidRPr="00201A1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01A13">
        <w:rPr>
          <w:rFonts w:ascii="Arial" w:hAnsi="Arial" w:cs="Arial"/>
          <w:i/>
          <w:sz w:val="24"/>
          <w:szCs w:val="24"/>
        </w:rPr>
        <w:t>sílabas?</w:t>
      </w:r>
    </w:p>
    <w:p w:rsidR="00FB3401" w:rsidRPr="00201A13" w:rsidRDefault="0073716F" w:rsidP="00201A13">
      <w:pPr>
        <w:tabs>
          <w:tab w:val="left" w:pos="700"/>
          <w:tab w:val="left" w:pos="701"/>
        </w:tabs>
        <w:spacing w:before="129" w:line="350" w:lineRule="auto"/>
        <w:ind w:right="269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Ferreiro,</w:t>
      </w:r>
      <w:r w:rsidRPr="00201A13">
        <w:rPr>
          <w:rFonts w:ascii="Arial" w:hAnsi="Arial" w:cs="Arial"/>
          <w:spacing w:val="-7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Emilia.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Proceso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alfabetización.</w:t>
      </w:r>
      <w:r w:rsidRPr="00201A13">
        <w:rPr>
          <w:rFonts w:ascii="Arial" w:hAnsi="Arial" w:cs="Arial"/>
          <w:spacing w:val="-7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La</w:t>
      </w:r>
      <w:r w:rsidRPr="00201A13">
        <w:rPr>
          <w:rFonts w:ascii="Arial" w:hAnsi="Arial" w:cs="Arial"/>
          <w:spacing w:val="-1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alfabetización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en</w:t>
      </w:r>
      <w:r w:rsidRPr="00201A13">
        <w:rPr>
          <w:rFonts w:ascii="Arial" w:hAnsi="Arial" w:cs="Arial"/>
          <w:spacing w:val="-6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proceso.</w:t>
      </w:r>
      <w:r w:rsidRPr="00201A13">
        <w:rPr>
          <w:rFonts w:ascii="Arial" w:hAnsi="Arial" w:cs="Arial"/>
          <w:spacing w:val="-1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México,</w:t>
      </w:r>
      <w:r w:rsidRPr="00201A13">
        <w:rPr>
          <w:rFonts w:ascii="Arial" w:hAnsi="Arial" w:cs="Arial"/>
          <w:spacing w:val="-59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1986.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(clase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en</w:t>
      </w:r>
      <w:r w:rsidRPr="00201A13">
        <w:rPr>
          <w:rFonts w:ascii="Arial" w:hAnsi="Arial" w:cs="Arial"/>
          <w:spacing w:val="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video</w:t>
      </w:r>
      <w:r w:rsidRPr="00201A1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01A13">
        <w:rPr>
          <w:rFonts w:ascii="Arial" w:hAnsi="Arial" w:cs="Arial"/>
          <w:sz w:val="24"/>
          <w:szCs w:val="24"/>
        </w:rPr>
        <w:t>youtube</w:t>
      </w:r>
      <w:proofErr w:type="spellEnd"/>
      <w:r w:rsidRPr="00201A13">
        <w:rPr>
          <w:rFonts w:ascii="Arial" w:hAnsi="Arial" w:cs="Arial"/>
          <w:sz w:val="24"/>
          <w:szCs w:val="24"/>
        </w:rPr>
        <w:t>)</w:t>
      </w:r>
    </w:p>
    <w:p w:rsidR="00FB3401" w:rsidRPr="00201A13" w:rsidRDefault="0073716F" w:rsidP="00201A13">
      <w:pPr>
        <w:pStyle w:val="Prrafodelista"/>
        <w:numPr>
          <w:ilvl w:val="0"/>
          <w:numId w:val="5"/>
        </w:numPr>
        <w:tabs>
          <w:tab w:val="left" w:pos="700"/>
          <w:tab w:val="left" w:pos="701"/>
        </w:tabs>
        <w:spacing w:before="5" w:line="355" w:lineRule="auto"/>
        <w:ind w:right="119"/>
        <w:rPr>
          <w:rFonts w:ascii="Arial" w:hAnsi="Arial" w:cs="Arial"/>
          <w:sz w:val="24"/>
          <w:szCs w:val="24"/>
        </w:rPr>
      </w:pPr>
      <w:proofErr w:type="spellStart"/>
      <w:r w:rsidRPr="00201A13">
        <w:rPr>
          <w:rFonts w:ascii="Arial" w:hAnsi="Arial" w:cs="Arial"/>
          <w:sz w:val="24"/>
          <w:szCs w:val="24"/>
        </w:rPr>
        <w:t>Grunfeld</w:t>
      </w:r>
      <w:proofErr w:type="spellEnd"/>
      <w:r w:rsidRPr="00201A13">
        <w:rPr>
          <w:rFonts w:ascii="Arial" w:hAnsi="Arial" w:cs="Arial"/>
          <w:sz w:val="24"/>
          <w:szCs w:val="24"/>
        </w:rPr>
        <w:t xml:space="preserve">, Diana y otros, </w:t>
      </w:r>
      <w:r w:rsidRPr="00201A13">
        <w:rPr>
          <w:rFonts w:ascii="Arial" w:hAnsi="Arial" w:cs="Arial"/>
          <w:i/>
          <w:sz w:val="24"/>
          <w:szCs w:val="24"/>
        </w:rPr>
        <w:t>Lectura y escritura</w:t>
      </w:r>
      <w:r w:rsidRPr="00201A13">
        <w:rPr>
          <w:rFonts w:ascii="Arial" w:hAnsi="Arial" w:cs="Arial"/>
          <w:sz w:val="24"/>
          <w:szCs w:val="24"/>
        </w:rPr>
        <w:t>, Bs. As, Novedades Educativas, 2007 -</w:t>
      </w:r>
      <w:r w:rsidRPr="00201A13">
        <w:rPr>
          <w:rFonts w:ascii="Arial" w:hAnsi="Arial" w:cs="Arial"/>
          <w:spacing w:val="-59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Capítulos:</w:t>
      </w:r>
    </w:p>
    <w:p w:rsidR="00FB3401" w:rsidRPr="004A2A29" w:rsidRDefault="0073716F" w:rsidP="0073716F">
      <w:pPr>
        <w:pStyle w:val="Textoindependiente"/>
        <w:numPr>
          <w:ilvl w:val="0"/>
          <w:numId w:val="5"/>
        </w:numPr>
        <w:spacing w:before="5" w:line="362" w:lineRule="auto"/>
        <w:ind w:right="165"/>
        <w:rPr>
          <w:rFonts w:ascii="Arial" w:hAnsi="Arial" w:cs="Arial"/>
          <w:sz w:val="24"/>
          <w:szCs w:val="24"/>
        </w:rPr>
      </w:pPr>
      <w:r w:rsidRPr="004A2A29">
        <w:rPr>
          <w:rFonts w:ascii="Arial" w:hAnsi="Arial" w:cs="Arial"/>
          <w:sz w:val="24"/>
          <w:szCs w:val="24"/>
        </w:rPr>
        <w:t>Reflexiones sobre el trabajo con el nombre propio.</w:t>
      </w:r>
      <w:r w:rsidRPr="004A2A29">
        <w:rPr>
          <w:rFonts w:ascii="Arial" w:hAnsi="Arial" w:cs="Arial"/>
          <w:spacing w:val="1"/>
          <w:sz w:val="24"/>
          <w:szCs w:val="24"/>
        </w:rPr>
        <w:t xml:space="preserve"> </w:t>
      </w:r>
      <w:hyperlink r:id="rId6">
        <w:r w:rsidRPr="004A2A29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https://www.youtube.com/watch?v=pll_UTSU3Ow&amp;feature=youtu.be&amp;id_curso=59</w:t>
        </w:r>
      </w:hyperlink>
      <w:r w:rsidRPr="004A2A29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7">
        <w:r w:rsidRPr="004A2A29">
          <w:rPr>
            <w:rFonts w:ascii="Arial" w:hAnsi="Arial" w:cs="Arial"/>
            <w:color w:val="0000FF"/>
            <w:sz w:val="24"/>
            <w:szCs w:val="24"/>
            <w:u w:val="single" w:color="0000FF"/>
          </w:rPr>
          <w:t>9</w:t>
        </w:r>
      </w:hyperlink>
    </w:p>
    <w:p w:rsidR="00FB3401" w:rsidRPr="004A2A29" w:rsidRDefault="0073716F" w:rsidP="0073716F">
      <w:pPr>
        <w:pStyle w:val="Textoindependiente"/>
        <w:numPr>
          <w:ilvl w:val="0"/>
          <w:numId w:val="5"/>
        </w:numPr>
        <w:spacing w:line="360" w:lineRule="auto"/>
        <w:ind w:right="92"/>
        <w:rPr>
          <w:rFonts w:ascii="Arial" w:hAnsi="Arial" w:cs="Arial"/>
          <w:sz w:val="24"/>
          <w:szCs w:val="24"/>
        </w:rPr>
      </w:pPr>
      <w:r w:rsidRPr="004A2A29">
        <w:rPr>
          <w:rFonts w:ascii="Arial" w:hAnsi="Arial" w:cs="Arial"/>
          <w:sz w:val="24"/>
          <w:szCs w:val="24"/>
        </w:rPr>
        <w:t>Didáctica de la lengua: Cuando enseñar es esencial.</w:t>
      </w:r>
      <w:r w:rsidRPr="004A2A29">
        <w:rPr>
          <w:rFonts w:ascii="Arial" w:hAnsi="Arial" w:cs="Arial"/>
          <w:spacing w:val="1"/>
          <w:sz w:val="24"/>
          <w:szCs w:val="24"/>
        </w:rPr>
        <w:t xml:space="preserve"> </w:t>
      </w:r>
      <w:hyperlink r:id="rId8">
        <w:r w:rsidRPr="004A2A29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https://www.youtube.com/watch?v=fmmMvQAaZl8&amp;feature=youtu.be&amp;id_curso=59</w:t>
        </w:r>
      </w:hyperlink>
      <w:r w:rsidRPr="004A2A29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9">
        <w:r w:rsidRPr="004A2A29">
          <w:rPr>
            <w:rFonts w:ascii="Arial" w:hAnsi="Arial" w:cs="Arial"/>
            <w:color w:val="0000FF"/>
            <w:sz w:val="24"/>
            <w:szCs w:val="24"/>
            <w:u w:val="single" w:color="0000FF"/>
          </w:rPr>
          <w:t>9</w:t>
        </w:r>
      </w:hyperlink>
    </w:p>
    <w:p w:rsidR="00FB3401" w:rsidRPr="00201A13" w:rsidRDefault="0073716F" w:rsidP="00201A13">
      <w:pPr>
        <w:pStyle w:val="Prrafodelista"/>
        <w:numPr>
          <w:ilvl w:val="0"/>
          <w:numId w:val="5"/>
        </w:numPr>
        <w:tabs>
          <w:tab w:val="left" w:pos="700"/>
          <w:tab w:val="left" w:pos="701"/>
        </w:tabs>
        <w:spacing w:line="355" w:lineRule="auto"/>
        <w:ind w:right="98"/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 xml:space="preserve">Kaufman, A. M. </w:t>
      </w:r>
      <w:r w:rsidRPr="00201A13">
        <w:rPr>
          <w:rFonts w:ascii="Arial" w:hAnsi="Arial" w:cs="Arial"/>
          <w:i/>
          <w:sz w:val="24"/>
          <w:szCs w:val="24"/>
        </w:rPr>
        <w:t>La lectoescritur</w:t>
      </w:r>
      <w:r w:rsidRPr="00201A13">
        <w:rPr>
          <w:rFonts w:ascii="Arial" w:hAnsi="Arial" w:cs="Arial"/>
          <w:i/>
          <w:sz w:val="24"/>
          <w:szCs w:val="24"/>
        </w:rPr>
        <w:t xml:space="preserve">a y la escuela, </w:t>
      </w:r>
      <w:r w:rsidRPr="00201A13">
        <w:rPr>
          <w:rFonts w:ascii="Arial" w:hAnsi="Arial" w:cs="Arial"/>
          <w:sz w:val="24"/>
          <w:szCs w:val="24"/>
        </w:rPr>
        <w:t>Bs. As</w:t>
      </w:r>
      <w:r w:rsidRPr="00201A13">
        <w:rPr>
          <w:rFonts w:ascii="Arial" w:hAnsi="Arial" w:cs="Arial"/>
          <w:i/>
          <w:sz w:val="24"/>
          <w:szCs w:val="24"/>
        </w:rPr>
        <w:t xml:space="preserve">; </w:t>
      </w:r>
      <w:r w:rsidRPr="00201A13">
        <w:rPr>
          <w:rFonts w:ascii="Arial" w:hAnsi="Arial" w:cs="Arial"/>
          <w:sz w:val="24"/>
          <w:szCs w:val="24"/>
        </w:rPr>
        <w:t>Santillana, 1989. Cáp.1 Y</w:t>
      </w:r>
      <w:r w:rsidRPr="00201A13">
        <w:rPr>
          <w:rFonts w:ascii="Arial" w:hAnsi="Arial" w:cs="Arial"/>
          <w:spacing w:val="1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2</w:t>
      </w:r>
      <w:r w:rsidRPr="00201A13">
        <w:rPr>
          <w:rFonts w:ascii="Arial" w:hAnsi="Arial" w:cs="Arial"/>
          <w:color w:val="4F81BC"/>
          <w:sz w:val="24"/>
          <w:szCs w:val="24"/>
        </w:rPr>
        <w:t>.</w:t>
      </w:r>
      <w:r w:rsidRPr="00201A13">
        <w:rPr>
          <w:rFonts w:ascii="Arial" w:hAnsi="Arial" w:cs="Arial"/>
          <w:color w:val="4F81BC"/>
          <w:spacing w:val="-59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Ministerio</w:t>
      </w:r>
      <w:r w:rsidRPr="00201A13">
        <w:rPr>
          <w:rFonts w:ascii="Arial" w:hAnsi="Arial" w:cs="Arial"/>
          <w:spacing w:val="1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Educación,</w:t>
      </w:r>
      <w:r w:rsidRPr="00201A13">
        <w:rPr>
          <w:rFonts w:ascii="Arial" w:hAnsi="Arial" w:cs="Arial"/>
          <w:spacing w:val="2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Santa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Fe.</w:t>
      </w:r>
      <w:r w:rsidRPr="00201A13">
        <w:rPr>
          <w:rFonts w:ascii="Arial" w:hAnsi="Arial" w:cs="Arial"/>
          <w:spacing w:val="-4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Uso</w:t>
      </w:r>
      <w:r w:rsidRPr="00201A13">
        <w:rPr>
          <w:rFonts w:ascii="Arial" w:hAnsi="Arial" w:cs="Arial"/>
          <w:spacing w:val="9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inclusivo</w:t>
      </w:r>
      <w:r w:rsidRPr="00201A13">
        <w:rPr>
          <w:rFonts w:ascii="Arial" w:hAnsi="Arial" w:cs="Arial"/>
          <w:spacing w:val="-3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del lenguaje.</w:t>
      </w:r>
    </w:p>
    <w:p w:rsidR="00FB3401" w:rsidRDefault="0073716F" w:rsidP="00201A13">
      <w:pPr>
        <w:pStyle w:val="Prrafodelista"/>
        <w:numPr>
          <w:ilvl w:val="0"/>
          <w:numId w:val="5"/>
        </w:numPr>
        <w:tabs>
          <w:tab w:val="left" w:pos="700"/>
          <w:tab w:val="left" w:pos="701"/>
        </w:tabs>
        <w:rPr>
          <w:rFonts w:ascii="Arial" w:hAnsi="Arial" w:cs="Arial"/>
          <w:sz w:val="24"/>
          <w:szCs w:val="24"/>
        </w:rPr>
      </w:pPr>
      <w:r w:rsidRPr="00201A13">
        <w:rPr>
          <w:rFonts w:ascii="Arial" w:hAnsi="Arial" w:cs="Arial"/>
          <w:sz w:val="24"/>
          <w:szCs w:val="24"/>
        </w:rPr>
        <w:t>Teberosky,</w:t>
      </w:r>
      <w:r w:rsidRPr="00201A13">
        <w:rPr>
          <w:rFonts w:ascii="Arial" w:hAnsi="Arial" w:cs="Arial"/>
          <w:spacing w:val="1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Ana.</w:t>
      </w:r>
      <w:r w:rsidRPr="00201A13">
        <w:rPr>
          <w:rFonts w:ascii="Arial" w:hAnsi="Arial" w:cs="Arial"/>
          <w:spacing w:val="1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Los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sistemas</w:t>
      </w:r>
      <w:r w:rsidRPr="00201A13">
        <w:rPr>
          <w:rFonts w:ascii="Arial" w:hAnsi="Arial" w:cs="Arial"/>
          <w:spacing w:val="-5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de</w:t>
      </w:r>
      <w:r w:rsidRPr="00201A13">
        <w:rPr>
          <w:rFonts w:ascii="Arial" w:hAnsi="Arial" w:cs="Arial"/>
          <w:spacing w:val="1"/>
          <w:sz w:val="24"/>
          <w:szCs w:val="24"/>
        </w:rPr>
        <w:t xml:space="preserve"> </w:t>
      </w:r>
      <w:r w:rsidRPr="00201A13">
        <w:rPr>
          <w:rFonts w:ascii="Arial" w:hAnsi="Arial" w:cs="Arial"/>
          <w:sz w:val="24"/>
          <w:szCs w:val="24"/>
        </w:rPr>
        <w:t>escrituras.</w:t>
      </w:r>
    </w:p>
    <w:p w:rsidR="0073716F" w:rsidRDefault="0073716F" w:rsidP="0073716F">
      <w:pPr>
        <w:pStyle w:val="Prrafodelista"/>
        <w:tabs>
          <w:tab w:val="left" w:pos="700"/>
          <w:tab w:val="left" w:pos="701"/>
        </w:tabs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Recuperado de: </w:t>
      </w:r>
    </w:p>
    <w:p w:rsidR="0073716F" w:rsidRDefault="0073716F" w:rsidP="0073716F">
      <w:pPr>
        <w:tabs>
          <w:tab w:val="left" w:pos="700"/>
          <w:tab w:val="left" w:pos="701"/>
        </w:tabs>
        <w:rPr>
          <w:rFonts w:ascii="Arial" w:hAnsi="Arial" w:cs="Arial"/>
          <w:sz w:val="24"/>
          <w:szCs w:val="24"/>
        </w:rPr>
      </w:pPr>
    </w:p>
    <w:p w:rsidR="0073716F" w:rsidRPr="00201A13" w:rsidRDefault="0073716F" w:rsidP="0073716F">
      <w:pPr>
        <w:pStyle w:val="Prrafodelista"/>
        <w:numPr>
          <w:ilvl w:val="0"/>
          <w:numId w:val="4"/>
        </w:numPr>
        <w:spacing w:line="360" w:lineRule="auto"/>
        <w:rPr>
          <w:rFonts w:asciiTheme="minorHAnsi" w:eastAsiaTheme="minorHAnsi" w:hAnsiTheme="minorHAnsi" w:cstheme="minorBidi"/>
          <w:lang w:val="es-AR"/>
        </w:rPr>
      </w:pPr>
      <w:hyperlink r:id="rId10" w:history="1">
        <w:r>
          <w:rPr>
            <w:rStyle w:val="Hipervnculo"/>
          </w:rPr>
          <w:t>https://campuseducativo.santafe.edu.ar/pensando-la-alfabetizacion-inicial-en-los-nuevos-formatos/</w:t>
        </w:r>
      </w:hyperlink>
    </w:p>
    <w:p w:rsidR="0073716F" w:rsidRDefault="0073716F" w:rsidP="0073716F">
      <w:pPr>
        <w:pStyle w:val="Prrafodelista"/>
        <w:numPr>
          <w:ilvl w:val="0"/>
          <w:numId w:val="4"/>
        </w:numPr>
        <w:spacing w:line="360" w:lineRule="auto"/>
      </w:pPr>
      <w:hyperlink r:id="rId11" w:history="1">
        <w:r>
          <w:rPr>
            <w:rStyle w:val="Hipervnculo"/>
          </w:rPr>
          <w:t>https://drive.google.com/file/d/1jUbQZMof4xoCYYUxHiB3_osiK_PcGuu1/view?usp=drive_link</w:t>
        </w:r>
      </w:hyperlink>
    </w:p>
    <w:p w:rsidR="0073716F" w:rsidRDefault="0073716F" w:rsidP="0073716F">
      <w:pPr>
        <w:pStyle w:val="Prrafodelista"/>
        <w:numPr>
          <w:ilvl w:val="0"/>
          <w:numId w:val="4"/>
        </w:numPr>
        <w:spacing w:line="360" w:lineRule="auto"/>
      </w:pPr>
      <w:hyperlink r:id="rId12" w:history="1">
        <w:r>
          <w:rPr>
            <w:rStyle w:val="Hipervnculo"/>
          </w:rPr>
          <w:t>https://campuseducativo.santafe.edu.ar/blog/educacion-superior/</w:t>
        </w:r>
      </w:hyperlink>
    </w:p>
    <w:p w:rsidR="0073716F" w:rsidRDefault="0073716F" w:rsidP="0073716F">
      <w:pPr>
        <w:pStyle w:val="Prrafodelista"/>
        <w:numPr>
          <w:ilvl w:val="0"/>
          <w:numId w:val="4"/>
        </w:numPr>
        <w:spacing w:line="360" w:lineRule="auto"/>
      </w:pPr>
      <w:hyperlink r:id="rId13" w:history="1">
        <w:r>
          <w:rPr>
            <w:rStyle w:val="Hipervnculo"/>
          </w:rPr>
          <w:t>https://www.educ.ar/recursos/150411/jugando-con-las-palabras-para-nivel-inicial</w:t>
        </w:r>
      </w:hyperlink>
    </w:p>
    <w:p w:rsidR="0073716F" w:rsidRPr="0073716F" w:rsidRDefault="0073716F" w:rsidP="0073716F">
      <w:pPr>
        <w:pStyle w:val="Prrafodelista"/>
        <w:numPr>
          <w:ilvl w:val="0"/>
          <w:numId w:val="4"/>
        </w:numPr>
        <w:spacing w:line="360" w:lineRule="auto"/>
      </w:pPr>
      <w:hyperlink r:id="rId14" w:history="1">
        <w:r>
          <w:rPr>
            <w:rStyle w:val="Hipervnculo"/>
          </w:rPr>
          <w:t>https://micorazondetiza.com/categoria/proyectos/practicas-del-lenguaje</w:t>
        </w:r>
      </w:hyperlink>
    </w:p>
    <w:p w:rsidR="0073716F" w:rsidRPr="00201A13" w:rsidRDefault="0073716F" w:rsidP="0073716F">
      <w:pPr>
        <w:pStyle w:val="Prrafodelista"/>
        <w:tabs>
          <w:tab w:val="left" w:pos="700"/>
          <w:tab w:val="left" w:pos="701"/>
        </w:tabs>
        <w:ind w:left="72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3716F" w:rsidRPr="00201A13" w:rsidSect="000A433B">
      <w:pgSz w:w="12240" w:h="15840"/>
      <w:pgMar w:top="1340" w:right="1620" w:bottom="280" w:left="1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95E"/>
    <w:multiLevelType w:val="hybridMultilevel"/>
    <w:tmpl w:val="07CA1BB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4490"/>
    <w:multiLevelType w:val="hybridMultilevel"/>
    <w:tmpl w:val="F70293B4"/>
    <w:lvl w:ilvl="0" w:tplc="0BDC767C">
      <w:numFmt w:val="bullet"/>
      <w:lvlText w:val="-"/>
      <w:lvlJc w:val="left"/>
      <w:pPr>
        <w:ind w:left="700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F6277B2">
      <w:numFmt w:val="bullet"/>
      <w:lvlText w:val="•"/>
      <w:lvlJc w:val="left"/>
      <w:pPr>
        <w:ind w:left="1520" w:hanging="135"/>
      </w:pPr>
      <w:rPr>
        <w:rFonts w:hint="default"/>
        <w:lang w:val="es-ES" w:eastAsia="en-US" w:bidi="ar-SA"/>
      </w:rPr>
    </w:lvl>
    <w:lvl w:ilvl="2" w:tplc="80CC80B8">
      <w:numFmt w:val="bullet"/>
      <w:lvlText w:val="•"/>
      <w:lvlJc w:val="left"/>
      <w:pPr>
        <w:ind w:left="2340" w:hanging="135"/>
      </w:pPr>
      <w:rPr>
        <w:rFonts w:hint="default"/>
        <w:lang w:val="es-ES" w:eastAsia="en-US" w:bidi="ar-SA"/>
      </w:rPr>
    </w:lvl>
    <w:lvl w:ilvl="3" w:tplc="9F40C3EA">
      <w:numFmt w:val="bullet"/>
      <w:lvlText w:val="•"/>
      <w:lvlJc w:val="left"/>
      <w:pPr>
        <w:ind w:left="3160" w:hanging="135"/>
      </w:pPr>
      <w:rPr>
        <w:rFonts w:hint="default"/>
        <w:lang w:val="es-ES" w:eastAsia="en-US" w:bidi="ar-SA"/>
      </w:rPr>
    </w:lvl>
    <w:lvl w:ilvl="4" w:tplc="9B5A5648">
      <w:numFmt w:val="bullet"/>
      <w:lvlText w:val="•"/>
      <w:lvlJc w:val="left"/>
      <w:pPr>
        <w:ind w:left="3980" w:hanging="135"/>
      </w:pPr>
      <w:rPr>
        <w:rFonts w:hint="default"/>
        <w:lang w:val="es-ES" w:eastAsia="en-US" w:bidi="ar-SA"/>
      </w:rPr>
    </w:lvl>
    <w:lvl w:ilvl="5" w:tplc="A08EF316">
      <w:numFmt w:val="bullet"/>
      <w:lvlText w:val="•"/>
      <w:lvlJc w:val="left"/>
      <w:pPr>
        <w:ind w:left="4800" w:hanging="135"/>
      </w:pPr>
      <w:rPr>
        <w:rFonts w:hint="default"/>
        <w:lang w:val="es-ES" w:eastAsia="en-US" w:bidi="ar-SA"/>
      </w:rPr>
    </w:lvl>
    <w:lvl w:ilvl="6" w:tplc="1368D644">
      <w:numFmt w:val="bullet"/>
      <w:lvlText w:val="•"/>
      <w:lvlJc w:val="left"/>
      <w:pPr>
        <w:ind w:left="5620" w:hanging="135"/>
      </w:pPr>
      <w:rPr>
        <w:rFonts w:hint="default"/>
        <w:lang w:val="es-ES" w:eastAsia="en-US" w:bidi="ar-SA"/>
      </w:rPr>
    </w:lvl>
    <w:lvl w:ilvl="7" w:tplc="A35C6EC4">
      <w:numFmt w:val="bullet"/>
      <w:lvlText w:val="•"/>
      <w:lvlJc w:val="left"/>
      <w:pPr>
        <w:ind w:left="6440" w:hanging="135"/>
      </w:pPr>
      <w:rPr>
        <w:rFonts w:hint="default"/>
        <w:lang w:val="es-ES" w:eastAsia="en-US" w:bidi="ar-SA"/>
      </w:rPr>
    </w:lvl>
    <w:lvl w:ilvl="8" w:tplc="B76A1482">
      <w:numFmt w:val="bullet"/>
      <w:lvlText w:val="•"/>
      <w:lvlJc w:val="left"/>
      <w:pPr>
        <w:ind w:left="7260" w:hanging="135"/>
      </w:pPr>
      <w:rPr>
        <w:rFonts w:hint="default"/>
        <w:lang w:val="es-ES" w:eastAsia="en-US" w:bidi="ar-SA"/>
      </w:rPr>
    </w:lvl>
  </w:abstractNum>
  <w:abstractNum w:abstractNumId="2" w15:restartNumberingAfterBreak="0">
    <w:nsid w:val="3177624D"/>
    <w:multiLevelType w:val="hybridMultilevel"/>
    <w:tmpl w:val="EC1A4160"/>
    <w:lvl w:ilvl="0" w:tplc="4A02B7AC">
      <w:numFmt w:val="bullet"/>
      <w:lvlText w:val=""/>
      <w:lvlJc w:val="left"/>
      <w:pPr>
        <w:ind w:left="700" w:hanging="360"/>
      </w:pPr>
      <w:rPr>
        <w:rFonts w:hint="default"/>
        <w:w w:val="100"/>
        <w:lang w:val="es-ES" w:eastAsia="en-US" w:bidi="ar-SA"/>
      </w:rPr>
    </w:lvl>
    <w:lvl w:ilvl="1" w:tplc="C7EA168E">
      <w:numFmt w:val="bullet"/>
      <w:lvlText w:val="•"/>
      <w:lvlJc w:val="left"/>
      <w:pPr>
        <w:ind w:left="1520" w:hanging="360"/>
      </w:pPr>
      <w:rPr>
        <w:rFonts w:hint="default"/>
        <w:lang w:val="es-ES" w:eastAsia="en-US" w:bidi="ar-SA"/>
      </w:rPr>
    </w:lvl>
    <w:lvl w:ilvl="2" w:tplc="9E2C8D56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B6F8EDB6">
      <w:numFmt w:val="bullet"/>
      <w:lvlText w:val="•"/>
      <w:lvlJc w:val="left"/>
      <w:pPr>
        <w:ind w:left="3160" w:hanging="360"/>
      </w:pPr>
      <w:rPr>
        <w:rFonts w:hint="default"/>
        <w:lang w:val="es-ES" w:eastAsia="en-US" w:bidi="ar-SA"/>
      </w:rPr>
    </w:lvl>
    <w:lvl w:ilvl="4" w:tplc="F7C25CE0">
      <w:numFmt w:val="bullet"/>
      <w:lvlText w:val="•"/>
      <w:lvlJc w:val="left"/>
      <w:pPr>
        <w:ind w:left="3980" w:hanging="360"/>
      </w:pPr>
      <w:rPr>
        <w:rFonts w:hint="default"/>
        <w:lang w:val="es-ES" w:eastAsia="en-US" w:bidi="ar-SA"/>
      </w:rPr>
    </w:lvl>
    <w:lvl w:ilvl="5" w:tplc="50461710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1A96634C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7" w:tplc="CB369154"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8" w:tplc="A9B2B03A">
      <w:numFmt w:val="bullet"/>
      <w:lvlText w:val="•"/>
      <w:lvlJc w:val="left"/>
      <w:pPr>
        <w:ind w:left="726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C0B21E7"/>
    <w:multiLevelType w:val="hybridMultilevel"/>
    <w:tmpl w:val="38F6C04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22247"/>
    <w:multiLevelType w:val="hybridMultilevel"/>
    <w:tmpl w:val="08CCC55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01"/>
    <w:rsid w:val="000A433B"/>
    <w:rsid w:val="00201A13"/>
    <w:rsid w:val="004A2A29"/>
    <w:rsid w:val="0073716F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3457"/>
  <w15:docId w15:val="{433E9E4E-0D38-451C-9D3C-7EF065F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248" w:lineRule="exact"/>
      <w:ind w:left="700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6"/>
      <w:ind w:left="700" w:hanging="1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201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mMvQAaZl8&amp;feature=youtu.be&amp;id_curso=599" TargetMode="External"/><Relationship Id="rId13" Type="http://schemas.openxmlformats.org/officeDocument/2006/relationships/hyperlink" Target="https://www.educ.ar/recursos/150411/jugando-con-las-palabras-para-nivel-ini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l_UTSU3Ow&amp;feature=youtu.be&amp;id_curso=599" TargetMode="External"/><Relationship Id="rId12" Type="http://schemas.openxmlformats.org/officeDocument/2006/relationships/hyperlink" Target="https://campuseducativo.santafe.edu.ar/blog/educacion-superio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l_UTSU3Ow&amp;feature=youtu.be&amp;id_curso=599" TargetMode="External"/><Relationship Id="rId11" Type="http://schemas.openxmlformats.org/officeDocument/2006/relationships/hyperlink" Target="https://drive.google.com/file/d/1jUbQZMof4xoCYYUxHiB3_osiK_PcGuu1/view?usp=drive_lin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campuseducativo.santafe.edu.ar/pensando-la-alfabetizacion-inicial-en-los-nuevos-forma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mmMvQAaZl8&amp;feature=youtu.be&amp;id_curso=599" TargetMode="External"/><Relationship Id="rId14" Type="http://schemas.openxmlformats.org/officeDocument/2006/relationships/hyperlink" Target="https://micorazondetiza.com/categoria/proyectos/practicas-del-lengua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Vero</cp:lastModifiedBy>
  <cp:revision>2</cp:revision>
  <dcterms:created xsi:type="dcterms:W3CDTF">2023-11-07T22:35:00Z</dcterms:created>
  <dcterms:modified xsi:type="dcterms:W3CDTF">2023-11-07T22:35:00Z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