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035" w:rsidRPr="003773F7" w:rsidRDefault="00EE7035" w:rsidP="00EE7035">
      <w:pPr>
        <w:shd w:val="clear" w:color="auto" w:fill="E5DFEC"/>
        <w:ind w:left="1701" w:hanging="1701"/>
        <w:jc w:val="center"/>
        <w:rPr>
          <w:b/>
          <w:sz w:val="20"/>
          <w:szCs w:val="20"/>
        </w:rPr>
      </w:pPr>
      <w:r w:rsidRPr="00ED68E0">
        <w:rPr>
          <w:sz w:val="20"/>
          <w:szCs w:val="20"/>
          <w:highlight w:val="lightGray"/>
        </w:rPr>
        <w:t xml:space="preserve">CARRERA: </w:t>
      </w:r>
      <w:r>
        <w:rPr>
          <w:b/>
          <w:sz w:val="20"/>
          <w:szCs w:val="20"/>
          <w:highlight w:val="lightGray"/>
        </w:rPr>
        <w:t xml:space="preserve">PROFESORADO EN EL NIVEL </w:t>
      </w:r>
    </w:p>
    <w:p w:rsidR="00EE7035" w:rsidRDefault="00EE7035" w:rsidP="00EE7035">
      <w:pPr>
        <w:jc w:val="both"/>
        <w:rPr>
          <w:b/>
          <w:sz w:val="20"/>
          <w:szCs w:val="20"/>
        </w:rPr>
      </w:pPr>
    </w:p>
    <w:p w:rsidR="00EE7035" w:rsidRPr="00C465B1" w:rsidRDefault="00EE7035" w:rsidP="00EE7035">
      <w:pPr>
        <w:jc w:val="both"/>
        <w:rPr>
          <w:rFonts w:ascii="Arial" w:hAnsi="Arial" w:cs="Arial"/>
          <w:b/>
          <w:sz w:val="24"/>
          <w:szCs w:val="24"/>
        </w:rPr>
      </w:pPr>
      <w:r w:rsidRPr="00DE3CC1">
        <w:rPr>
          <w:rFonts w:ascii="Arial" w:hAnsi="Arial" w:cs="Arial"/>
          <w:b/>
          <w:sz w:val="24"/>
          <w:szCs w:val="24"/>
          <w:u w:val="single"/>
        </w:rPr>
        <w:t>MATERIA:</w:t>
      </w:r>
      <w:r w:rsidRPr="00C465B1">
        <w:rPr>
          <w:rFonts w:ascii="Arial" w:hAnsi="Arial" w:cs="Arial"/>
          <w:b/>
          <w:sz w:val="24"/>
          <w:szCs w:val="24"/>
        </w:rPr>
        <w:t xml:space="preserve"> PROBLEMÁTICAS CONTEMPORÁNEAS DEL NIVEL INICIAL- </w:t>
      </w:r>
      <w:r w:rsidR="00C465B1">
        <w:rPr>
          <w:rFonts w:ascii="Arial" w:hAnsi="Arial" w:cs="Arial"/>
          <w:b/>
          <w:sz w:val="24"/>
          <w:szCs w:val="24"/>
        </w:rPr>
        <w:tab/>
      </w:r>
      <w:r w:rsidR="00C465B1">
        <w:rPr>
          <w:rFonts w:ascii="Arial" w:hAnsi="Arial" w:cs="Arial"/>
          <w:b/>
          <w:sz w:val="24"/>
          <w:szCs w:val="24"/>
        </w:rPr>
        <w:tab/>
        <w:t xml:space="preserve">        </w:t>
      </w:r>
      <w:r w:rsidRPr="00C465B1">
        <w:rPr>
          <w:rFonts w:ascii="Arial" w:hAnsi="Arial" w:cs="Arial"/>
          <w:b/>
          <w:sz w:val="24"/>
          <w:szCs w:val="24"/>
        </w:rPr>
        <w:t>GENERALISTA I.</w:t>
      </w:r>
    </w:p>
    <w:p w:rsidR="00EE7035" w:rsidRPr="00C465B1" w:rsidRDefault="00EE7035" w:rsidP="00EE7035">
      <w:pPr>
        <w:spacing w:line="360" w:lineRule="auto"/>
        <w:jc w:val="both"/>
        <w:rPr>
          <w:rFonts w:ascii="Arial" w:hAnsi="Arial" w:cs="Arial"/>
          <w:b/>
          <w:sz w:val="24"/>
          <w:szCs w:val="24"/>
        </w:rPr>
      </w:pPr>
      <w:r w:rsidRPr="00C465B1">
        <w:rPr>
          <w:rFonts w:ascii="Arial" w:hAnsi="Arial" w:cs="Arial"/>
          <w:b/>
          <w:sz w:val="24"/>
          <w:szCs w:val="24"/>
          <w:u w:val="single"/>
        </w:rPr>
        <w:t>CURSO</w:t>
      </w:r>
      <w:r w:rsidRPr="00C465B1">
        <w:rPr>
          <w:rFonts w:ascii="Arial" w:hAnsi="Arial" w:cs="Arial"/>
          <w:b/>
          <w:sz w:val="24"/>
          <w:szCs w:val="24"/>
        </w:rPr>
        <w:t>: 1</w:t>
      </w:r>
      <w:r w:rsidR="00BE39A2" w:rsidRPr="00C465B1">
        <w:rPr>
          <w:rFonts w:ascii="Arial" w:hAnsi="Arial" w:cs="Arial"/>
          <w:b/>
          <w:bCs/>
          <w:sz w:val="24"/>
          <w:szCs w:val="24"/>
        </w:rPr>
        <w:t>º (Primer</w:t>
      </w:r>
      <w:r w:rsidRPr="00C465B1">
        <w:rPr>
          <w:rFonts w:ascii="Arial" w:hAnsi="Arial" w:cs="Arial"/>
          <w:b/>
          <w:bCs/>
          <w:sz w:val="24"/>
          <w:szCs w:val="24"/>
        </w:rPr>
        <w:t>) Año</w:t>
      </w:r>
    </w:p>
    <w:p w:rsidR="00EE7035" w:rsidRPr="00C465B1" w:rsidRDefault="00EE7035" w:rsidP="00EE7035">
      <w:pPr>
        <w:spacing w:line="360" w:lineRule="auto"/>
        <w:jc w:val="both"/>
        <w:rPr>
          <w:rFonts w:ascii="Arial" w:hAnsi="Arial" w:cs="Arial"/>
          <w:sz w:val="24"/>
          <w:szCs w:val="24"/>
        </w:rPr>
      </w:pPr>
      <w:r w:rsidRPr="00C465B1">
        <w:rPr>
          <w:rFonts w:ascii="Arial" w:hAnsi="Arial" w:cs="Arial"/>
          <w:b/>
          <w:sz w:val="24"/>
          <w:szCs w:val="24"/>
          <w:u w:val="single"/>
        </w:rPr>
        <w:t>PLANIFICACIÓN</w:t>
      </w:r>
      <w:r w:rsidRPr="00C465B1">
        <w:rPr>
          <w:rFonts w:ascii="Arial" w:hAnsi="Arial" w:cs="Arial"/>
          <w:b/>
          <w:sz w:val="24"/>
          <w:szCs w:val="24"/>
        </w:rPr>
        <w:t>:</w:t>
      </w:r>
      <w:r w:rsidRPr="00C465B1">
        <w:rPr>
          <w:rFonts w:ascii="Arial" w:hAnsi="Arial" w:cs="Arial"/>
          <w:sz w:val="24"/>
          <w:szCs w:val="24"/>
        </w:rPr>
        <w:t xml:space="preserve"> </w:t>
      </w:r>
      <w:r w:rsidR="00BD14E5">
        <w:rPr>
          <w:rFonts w:ascii="Arial" w:hAnsi="Arial" w:cs="Arial"/>
          <w:b/>
          <w:bCs/>
          <w:sz w:val="24"/>
          <w:szCs w:val="24"/>
        </w:rPr>
        <w:t>Año 202</w:t>
      </w:r>
      <w:bookmarkStart w:id="0" w:name="_GoBack"/>
      <w:bookmarkEnd w:id="0"/>
      <w:r w:rsidR="00EE0DD2">
        <w:rPr>
          <w:rFonts w:ascii="Arial" w:hAnsi="Arial" w:cs="Arial"/>
          <w:b/>
          <w:bCs/>
          <w:sz w:val="24"/>
          <w:szCs w:val="24"/>
        </w:rPr>
        <w:t>1</w:t>
      </w:r>
    </w:p>
    <w:p w:rsidR="00EE7035" w:rsidRPr="00C465B1" w:rsidRDefault="00EE7035" w:rsidP="00EE7035">
      <w:pPr>
        <w:spacing w:line="360" w:lineRule="auto"/>
        <w:jc w:val="both"/>
        <w:rPr>
          <w:rFonts w:ascii="Arial" w:hAnsi="Arial" w:cs="Arial"/>
          <w:b/>
          <w:bCs/>
          <w:sz w:val="24"/>
          <w:szCs w:val="24"/>
        </w:rPr>
      </w:pPr>
      <w:r w:rsidRPr="00C465B1">
        <w:rPr>
          <w:rFonts w:ascii="Arial" w:hAnsi="Arial" w:cs="Arial"/>
          <w:b/>
          <w:sz w:val="24"/>
          <w:szCs w:val="24"/>
          <w:u w:val="single"/>
        </w:rPr>
        <w:t>DOCENTE</w:t>
      </w:r>
      <w:r w:rsidRPr="00C465B1">
        <w:rPr>
          <w:rFonts w:ascii="Arial" w:hAnsi="Arial" w:cs="Arial"/>
          <w:b/>
          <w:sz w:val="24"/>
          <w:szCs w:val="24"/>
        </w:rPr>
        <w:t xml:space="preserve">: </w:t>
      </w:r>
      <w:r w:rsidR="00BE39A2" w:rsidRPr="00C465B1">
        <w:rPr>
          <w:rFonts w:ascii="Arial" w:hAnsi="Arial" w:cs="Arial"/>
          <w:b/>
          <w:sz w:val="24"/>
          <w:szCs w:val="24"/>
        </w:rPr>
        <w:t>Lic</w:t>
      </w:r>
      <w:r w:rsidR="00C465B1">
        <w:rPr>
          <w:rFonts w:ascii="Arial" w:hAnsi="Arial" w:cs="Arial"/>
          <w:b/>
          <w:sz w:val="24"/>
          <w:szCs w:val="24"/>
        </w:rPr>
        <w:t>.</w:t>
      </w:r>
      <w:r w:rsidRPr="00C465B1">
        <w:rPr>
          <w:rFonts w:ascii="Arial" w:hAnsi="Arial" w:cs="Arial"/>
          <w:b/>
          <w:sz w:val="24"/>
          <w:szCs w:val="24"/>
        </w:rPr>
        <w:t xml:space="preserve"> Prof. </w:t>
      </w:r>
      <w:r w:rsidR="00BE39A2" w:rsidRPr="00C465B1">
        <w:rPr>
          <w:rFonts w:ascii="Arial" w:hAnsi="Arial" w:cs="Arial"/>
          <w:b/>
          <w:sz w:val="24"/>
          <w:szCs w:val="24"/>
        </w:rPr>
        <w:t xml:space="preserve">Lucrecia </w:t>
      </w:r>
      <w:proofErr w:type="spellStart"/>
      <w:r w:rsidR="00BE39A2" w:rsidRPr="00C465B1">
        <w:rPr>
          <w:rFonts w:ascii="Arial" w:hAnsi="Arial" w:cs="Arial"/>
          <w:b/>
          <w:sz w:val="24"/>
          <w:szCs w:val="24"/>
        </w:rPr>
        <w:t>Corts</w:t>
      </w:r>
      <w:proofErr w:type="spellEnd"/>
      <w:r w:rsidR="00C465B1">
        <w:rPr>
          <w:rFonts w:ascii="Arial" w:hAnsi="Arial" w:cs="Arial"/>
          <w:b/>
          <w:sz w:val="24"/>
          <w:szCs w:val="24"/>
        </w:rPr>
        <w:t>.</w:t>
      </w:r>
    </w:p>
    <w:p w:rsidR="00EE7035" w:rsidRDefault="00EE7035" w:rsidP="00BE39A2">
      <w:pPr>
        <w:pStyle w:val="Ttulo7"/>
        <w:keepNext/>
        <w:widowControl/>
        <w:shd w:val="clear" w:color="auto" w:fill="C2D69B"/>
        <w:autoSpaceDE/>
        <w:autoSpaceDN/>
        <w:spacing w:before="0" w:after="0" w:line="360" w:lineRule="auto"/>
        <w:jc w:val="both"/>
        <w:rPr>
          <w:rFonts w:ascii="Verdana" w:hAnsi="Verdana"/>
          <w:b/>
          <w:sz w:val="20"/>
          <w:szCs w:val="20"/>
          <w:lang w:val="es-ES"/>
        </w:rPr>
      </w:pPr>
      <w:r w:rsidRPr="003773F7">
        <w:rPr>
          <w:rFonts w:ascii="Verdana" w:hAnsi="Verdana"/>
          <w:b/>
          <w:sz w:val="20"/>
          <w:szCs w:val="20"/>
          <w:lang w:val="es-ES"/>
        </w:rPr>
        <w:t>MARCO INSTITUCIONAL</w:t>
      </w:r>
    </w:p>
    <w:p w:rsidR="00BE39A2" w:rsidRDefault="00BE39A2" w:rsidP="00BE39A2">
      <w:pPr>
        <w:pStyle w:val="Ttulo3"/>
        <w:spacing w:before="0" w:line="360" w:lineRule="auto"/>
        <w:rPr>
          <w:rFonts w:ascii="Verdana" w:hAnsi="Verdana"/>
          <w:b w:val="0"/>
          <w:szCs w:val="20"/>
          <w:u w:val="single"/>
        </w:rPr>
      </w:pPr>
    </w:p>
    <w:p w:rsidR="00BE39A2" w:rsidRDefault="00BE39A2" w:rsidP="00BE39A2">
      <w:pPr>
        <w:pStyle w:val="Ttulo3"/>
        <w:spacing w:before="0" w:line="360" w:lineRule="auto"/>
      </w:pPr>
      <w:r w:rsidRPr="00BE39A2">
        <w:rPr>
          <w:rFonts w:ascii="Verdana" w:hAnsi="Verdana"/>
          <w:color w:val="auto"/>
          <w:szCs w:val="20"/>
          <w:u w:val="single"/>
        </w:rPr>
        <w:t>Fundamentación y alcance funcional de la materia:</w:t>
      </w:r>
    </w:p>
    <w:p w:rsidR="0016354E" w:rsidRDefault="0016354E" w:rsidP="0016354E">
      <w:pPr>
        <w:spacing w:line="360" w:lineRule="auto"/>
        <w:jc w:val="both"/>
        <w:rPr>
          <w:rFonts w:ascii="Arial" w:hAnsi="Arial" w:cs="Arial"/>
          <w:sz w:val="24"/>
          <w:szCs w:val="24"/>
        </w:rPr>
      </w:pPr>
      <w:r>
        <w:tab/>
      </w:r>
      <w:r>
        <w:rPr>
          <w:rFonts w:ascii="Arial" w:hAnsi="Arial" w:cs="Arial"/>
          <w:sz w:val="24"/>
          <w:szCs w:val="24"/>
        </w:rPr>
        <w:t>El estatuto de la infancia desde una perspectiva histórica es una producción que no se desarrolló de forma línea, en su lazo con el inicio de la escolaridad dieron lugar a diversas problemáticas como por ejemplo; que los dispositivos institucionales específicos, como la escuela se desarrolla simultáneamente con el sentimiento de amor hacia el infante. Antes del comienzo de edad moderna no existía infancia como actualmente la entendemos, es a partir de las diferentes revoluciones y aprobaciones de los Derechos Humano, que fueron el marco de referencia para dar lugar al cambio. (</w:t>
      </w:r>
      <w:r>
        <w:rPr>
          <w:rFonts w:ascii="Arial" w:eastAsia="Arial Unicode MS" w:hAnsi="Arial" w:cs="Arial"/>
          <w:sz w:val="24"/>
          <w:szCs w:val="24"/>
        </w:rPr>
        <w:t>Baquero, Ricardo y Narodowski, Mariano, 1994</w:t>
      </w:r>
      <w:r>
        <w:rPr>
          <w:rFonts w:ascii="Arial" w:hAnsi="Arial" w:cs="Arial"/>
          <w:sz w:val="24"/>
          <w:szCs w:val="24"/>
        </w:rPr>
        <w:t>).</w:t>
      </w:r>
    </w:p>
    <w:p w:rsidR="0016354E" w:rsidRDefault="0016354E" w:rsidP="0016354E">
      <w:pPr>
        <w:spacing w:line="360" w:lineRule="auto"/>
        <w:jc w:val="both"/>
        <w:rPr>
          <w:rFonts w:ascii="Arial" w:hAnsi="Arial" w:cs="Arial"/>
          <w:sz w:val="24"/>
          <w:szCs w:val="24"/>
        </w:rPr>
      </w:pPr>
      <w:r>
        <w:rPr>
          <w:rFonts w:ascii="Arial" w:hAnsi="Arial" w:cs="Arial"/>
          <w:sz w:val="24"/>
          <w:szCs w:val="24"/>
        </w:rPr>
        <w:tab/>
        <w:t>Frente a esta realidad el e</w:t>
      </w:r>
      <w:r w:rsidRPr="00D1324B">
        <w:rPr>
          <w:rFonts w:ascii="Arial" w:hAnsi="Arial" w:cs="Arial"/>
          <w:sz w:val="24"/>
          <w:szCs w:val="24"/>
        </w:rPr>
        <w:t xml:space="preserve">statuto de la infancia </w:t>
      </w:r>
      <w:r>
        <w:rPr>
          <w:rFonts w:ascii="Arial" w:hAnsi="Arial" w:cs="Arial"/>
          <w:sz w:val="24"/>
          <w:szCs w:val="24"/>
        </w:rPr>
        <w:t>vivenció diferente modificaciones y dio lugar a presentar</w:t>
      </w:r>
      <w:r w:rsidRPr="00D1324B">
        <w:rPr>
          <w:rFonts w:ascii="Arial" w:hAnsi="Arial" w:cs="Arial"/>
          <w:sz w:val="24"/>
          <w:szCs w:val="24"/>
        </w:rPr>
        <w:t xml:space="preserve"> nuevas cuestiones en relación a la educación de los niños y las niñas, es necesario comprender </w:t>
      </w:r>
      <w:r>
        <w:rPr>
          <w:rFonts w:ascii="Arial" w:hAnsi="Arial" w:cs="Arial"/>
          <w:sz w:val="24"/>
          <w:szCs w:val="24"/>
        </w:rPr>
        <w:t xml:space="preserve">que los </w:t>
      </w:r>
      <w:r w:rsidRPr="00FB6933">
        <w:rPr>
          <w:rFonts w:ascii="Arial" w:hAnsi="Arial" w:cs="Arial"/>
          <w:sz w:val="24"/>
          <w:szCs w:val="24"/>
        </w:rPr>
        <w:t xml:space="preserve">procesos de escolarización contribuyen a la constitución de la infancia contemporánea y son formadores de subjetividades, es decir, </w:t>
      </w:r>
      <w:r>
        <w:rPr>
          <w:rFonts w:ascii="Arial" w:hAnsi="Arial" w:cs="Arial"/>
          <w:sz w:val="24"/>
          <w:szCs w:val="24"/>
        </w:rPr>
        <w:t xml:space="preserve">va creando su objeto, el alumno.  El lugar que ocupa la infancia en la escolarización </w:t>
      </w:r>
      <w:r w:rsidRPr="00D1324B">
        <w:rPr>
          <w:rFonts w:ascii="Arial" w:hAnsi="Arial" w:cs="Arial"/>
          <w:sz w:val="24"/>
          <w:szCs w:val="24"/>
        </w:rPr>
        <w:t xml:space="preserve">del sistema educativo, </w:t>
      </w:r>
      <w:r>
        <w:rPr>
          <w:rFonts w:ascii="Arial" w:hAnsi="Arial" w:cs="Arial"/>
          <w:sz w:val="24"/>
          <w:szCs w:val="24"/>
        </w:rPr>
        <w:t xml:space="preserve">es </w:t>
      </w:r>
      <w:r w:rsidRPr="00D1324B">
        <w:rPr>
          <w:rFonts w:ascii="Arial" w:hAnsi="Arial" w:cs="Arial"/>
          <w:sz w:val="24"/>
          <w:szCs w:val="24"/>
        </w:rPr>
        <w:t>el derech</w:t>
      </w:r>
      <w:r>
        <w:rPr>
          <w:rFonts w:ascii="Arial" w:hAnsi="Arial" w:cs="Arial"/>
          <w:sz w:val="24"/>
          <w:szCs w:val="24"/>
        </w:rPr>
        <w:t xml:space="preserve">o social de la primera infancia, siendo </w:t>
      </w:r>
      <w:r w:rsidRPr="00062D13">
        <w:rPr>
          <w:rFonts w:ascii="Arial" w:hAnsi="Arial" w:cs="Arial"/>
          <w:sz w:val="24"/>
          <w:szCs w:val="24"/>
        </w:rPr>
        <w:t xml:space="preserve">indispensable </w:t>
      </w:r>
      <w:r>
        <w:rPr>
          <w:rFonts w:ascii="Arial" w:hAnsi="Arial" w:cs="Arial"/>
          <w:sz w:val="24"/>
          <w:szCs w:val="24"/>
        </w:rPr>
        <w:t xml:space="preserve">considerar lo que actualmente señala la autora Sandra </w:t>
      </w:r>
      <w:proofErr w:type="spellStart"/>
      <w:r>
        <w:rPr>
          <w:rFonts w:ascii="Arial" w:hAnsi="Arial" w:cs="Arial"/>
          <w:sz w:val="24"/>
          <w:szCs w:val="24"/>
        </w:rPr>
        <w:t>Nicastro</w:t>
      </w:r>
      <w:proofErr w:type="spellEnd"/>
      <w:r>
        <w:rPr>
          <w:rFonts w:ascii="Arial" w:hAnsi="Arial" w:cs="Arial"/>
          <w:sz w:val="24"/>
          <w:szCs w:val="24"/>
        </w:rPr>
        <w:t xml:space="preserve"> en “vacancia del trabajo con sentido”,  trabajar implica una actividad, para hacer y para hacerse con los otros en un </w:t>
      </w:r>
      <w:proofErr w:type="spellStart"/>
      <w:r>
        <w:rPr>
          <w:rFonts w:ascii="Arial" w:hAnsi="Arial" w:cs="Arial"/>
          <w:sz w:val="24"/>
          <w:szCs w:val="24"/>
        </w:rPr>
        <w:t>interjuego</w:t>
      </w:r>
      <w:proofErr w:type="spellEnd"/>
      <w:r>
        <w:rPr>
          <w:rFonts w:ascii="Arial" w:hAnsi="Arial" w:cs="Arial"/>
          <w:sz w:val="24"/>
          <w:szCs w:val="24"/>
        </w:rPr>
        <w:t xml:space="preserve"> entre lo que se debe hacer, lo que se puede hacer y lo que se desea. </w:t>
      </w:r>
    </w:p>
    <w:p w:rsidR="0016354E" w:rsidRDefault="0016354E" w:rsidP="0016354E">
      <w:pPr>
        <w:spacing w:line="360" w:lineRule="auto"/>
        <w:jc w:val="both"/>
        <w:rPr>
          <w:rFonts w:ascii="Arial" w:hAnsi="Arial" w:cs="Arial"/>
          <w:sz w:val="24"/>
          <w:szCs w:val="24"/>
        </w:rPr>
      </w:pPr>
      <w:r>
        <w:rPr>
          <w:rFonts w:ascii="Arial" w:hAnsi="Arial" w:cs="Arial"/>
          <w:sz w:val="24"/>
          <w:szCs w:val="24"/>
        </w:rPr>
        <w:lastRenderedPageBreak/>
        <w:tab/>
        <w:t xml:space="preserve">Desde mi lugar de educadora, en el espacio curricular Problemáticas Contemporáneas de la Educación Inicial I – Generalista,  en su formato Taller, carga horaria tres horas semanales, plan de estudio decreto 259/2009, adhiero al pensamiento  y deseo que los/las futuros/as docentes comprendan a partir del quehacer pedagógico que los/as niños y niñas poseen derechos que abalan una construcción de infancia adecuada, cuidada, respetada, acompañada  para que puedan proyectarse en el futuro. Además esta forma de pensar, sentir  y vivir a la infancia está contemplada en los lineamientos de acción de los Diseño Curricular del Profesorado de Educación del Nivel Inicial, la Ley Nacional de Educación 26.206, en los programas y políticas educativa de la provincia de Santa Fe y en la </w:t>
      </w:r>
      <w:r w:rsidRPr="002F2638">
        <w:rPr>
          <w:rFonts w:ascii="Arial" w:hAnsi="Arial" w:cs="Arial"/>
          <w:sz w:val="24"/>
          <w:szCs w:val="24"/>
        </w:rPr>
        <w:t>Ley Nacional 26.061 de Protección Integral de los Derechos de Niños, Niñas y Adolescentes</w:t>
      </w:r>
      <w:r>
        <w:rPr>
          <w:rFonts w:ascii="Arial" w:hAnsi="Arial" w:cs="Arial"/>
          <w:sz w:val="24"/>
          <w:szCs w:val="24"/>
        </w:rPr>
        <w:t xml:space="preserve">, desde el taller como espacio de estudio, se acompañará en las trayectorias escolar de los/las estudiantes en las observen y práctica  que provoquen interrogantes para que les permitan elaborar reflexiones </w:t>
      </w:r>
      <w:r w:rsidRPr="00647F11">
        <w:rPr>
          <w:rFonts w:ascii="Arial" w:hAnsi="Arial" w:cs="Arial"/>
          <w:sz w:val="24"/>
          <w:szCs w:val="24"/>
        </w:rPr>
        <w:t>y análisis</w:t>
      </w:r>
      <w:r>
        <w:t xml:space="preserve">  </w:t>
      </w:r>
      <w:r w:rsidRPr="00647F11">
        <w:rPr>
          <w:rFonts w:ascii="Arial" w:hAnsi="Arial" w:cs="Arial"/>
          <w:sz w:val="24"/>
          <w:szCs w:val="24"/>
        </w:rPr>
        <w:t>sobre las problemáticas propias del Nivel</w:t>
      </w:r>
      <w:r>
        <w:rPr>
          <w:rFonts w:ascii="Arial" w:hAnsi="Arial" w:cs="Arial"/>
          <w:sz w:val="24"/>
          <w:szCs w:val="24"/>
        </w:rPr>
        <w:t xml:space="preserve"> y </w:t>
      </w:r>
      <w:r>
        <w:t xml:space="preserve"> </w:t>
      </w:r>
      <w:r>
        <w:rPr>
          <w:rFonts w:ascii="Arial" w:hAnsi="Arial" w:cs="Arial"/>
          <w:sz w:val="24"/>
          <w:szCs w:val="24"/>
        </w:rPr>
        <w:t>c</w:t>
      </w:r>
      <w:r w:rsidRPr="00647F11">
        <w:rPr>
          <w:rFonts w:ascii="Arial" w:hAnsi="Arial" w:cs="Arial"/>
          <w:sz w:val="24"/>
          <w:szCs w:val="24"/>
        </w:rPr>
        <w:t>omprendan  la importancia de la Educación Inicial en la construcción del futuro social y cu</w:t>
      </w:r>
      <w:r>
        <w:rPr>
          <w:rFonts w:ascii="Arial" w:hAnsi="Arial" w:cs="Arial"/>
          <w:sz w:val="24"/>
          <w:szCs w:val="24"/>
        </w:rPr>
        <w:t xml:space="preserve">ltural de los niños y las niñas.  Lograr estas acciones cognitivas implica evaluar el análisis dialéctico entre las realidades cambiantes, diversas y desiguales y sobre las tensiones que atraviesan todos los actores sociales que intervienen directa e indirectamente en la institución escolar.  </w:t>
      </w:r>
    </w:p>
    <w:p w:rsidR="0016354E" w:rsidRDefault="0016354E" w:rsidP="0016354E">
      <w:pPr>
        <w:spacing w:line="360" w:lineRule="auto"/>
        <w:jc w:val="both"/>
        <w:rPr>
          <w:rFonts w:ascii="Arial" w:hAnsi="Arial" w:cs="Arial"/>
          <w:sz w:val="24"/>
          <w:szCs w:val="24"/>
        </w:rPr>
      </w:pPr>
      <w:r>
        <w:rPr>
          <w:rFonts w:ascii="Arial" w:hAnsi="Arial" w:cs="Arial"/>
          <w:sz w:val="24"/>
          <w:szCs w:val="24"/>
        </w:rPr>
        <w:tab/>
        <w:t>Educar en la historia, en lo real demanda conocer el origen de las problemáticas del Nivel, en este espacio se trabajará desde una mirada retrospectiva que abrirá caminos para la búsqueda de brindar posibilidades que dé lugar a mejorar lo presente y lo futuro. Se formará a los/las alumnos/as en conocimientos situado, es decir, analizando</w:t>
      </w:r>
      <w:r>
        <w:t xml:space="preserve"> </w:t>
      </w:r>
      <w:r w:rsidRPr="00C01839">
        <w:rPr>
          <w:rFonts w:ascii="Arial" w:hAnsi="Arial" w:cs="Arial"/>
          <w:sz w:val="24"/>
          <w:szCs w:val="24"/>
        </w:rPr>
        <w:t>la historia de la Educación Inicial en nuestro país</w:t>
      </w:r>
      <w:r>
        <w:t xml:space="preserve">, </w:t>
      </w:r>
      <w:r w:rsidRPr="00C01839">
        <w:rPr>
          <w:rFonts w:ascii="Arial" w:hAnsi="Arial" w:cs="Arial"/>
          <w:sz w:val="24"/>
          <w:szCs w:val="24"/>
        </w:rPr>
        <w:t>en los cambios, transformaciones y construcciones de los distintos momentos históricos</w:t>
      </w:r>
      <w:r>
        <w:t xml:space="preserve">, </w:t>
      </w:r>
      <w:r w:rsidRPr="00C01839">
        <w:rPr>
          <w:rFonts w:ascii="Arial" w:hAnsi="Arial" w:cs="Arial"/>
          <w:sz w:val="24"/>
          <w:szCs w:val="24"/>
        </w:rPr>
        <w:t xml:space="preserve">en las leyes como por ejemplo; Ley Palacios Nº 1317, </w:t>
      </w:r>
      <w:r>
        <w:rPr>
          <w:rFonts w:ascii="Arial" w:hAnsi="Arial" w:cs="Arial"/>
          <w:sz w:val="24"/>
          <w:szCs w:val="24"/>
        </w:rPr>
        <w:t>L</w:t>
      </w:r>
      <w:r w:rsidRPr="00C01839">
        <w:rPr>
          <w:rFonts w:ascii="Arial" w:hAnsi="Arial" w:cs="Arial"/>
          <w:sz w:val="24"/>
          <w:szCs w:val="24"/>
        </w:rPr>
        <w:t xml:space="preserve">ey 11.317/24 denominada “Sobre el trabajo de la mujer menores”, entre otras, en </w:t>
      </w:r>
      <w:r>
        <w:rPr>
          <w:rFonts w:ascii="Arial" w:hAnsi="Arial" w:cs="Arial"/>
          <w:sz w:val="24"/>
          <w:szCs w:val="24"/>
        </w:rPr>
        <w:t>l</w:t>
      </w:r>
      <w:r w:rsidRPr="00C01839">
        <w:rPr>
          <w:rFonts w:ascii="Arial" w:hAnsi="Arial" w:cs="Arial"/>
          <w:sz w:val="24"/>
          <w:szCs w:val="24"/>
        </w:rPr>
        <w:t>as teorías psicológicas vigentes durante los años 80</w:t>
      </w:r>
      <w:r>
        <w:rPr>
          <w:rFonts w:ascii="Arial" w:hAnsi="Arial" w:cs="Arial"/>
          <w:sz w:val="24"/>
          <w:szCs w:val="24"/>
        </w:rPr>
        <w:t xml:space="preserve">, las críticas de época  como ejemplo; </w:t>
      </w:r>
      <w:r w:rsidRPr="00B62247">
        <w:rPr>
          <w:rFonts w:ascii="Arial" w:hAnsi="Arial" w:cs="Arial"/>
          <w:sz w:val="24"/>
          <w:szCs w:val="24"/>
        </w:rPr>
        <w:t>guarderías, “guardan al niño/a”</w:t>
      </w:r>
      <w:r>
        <w:rPr>
          <w:rFonts w:ascii="Arial" w:hAnsi="Arial" w:cs="Arial"/>
          <w:sz w:val="24"/>
          <w:szCs w:val="24"/>
        </w:rPr>
        <w:t xml:space="preserve">, </w:t>
      </w:r>
      <w:r w:rsidRPr="00B62247">
        <w:rPr>
          <w:rFonts w:ascii="Arial" w:hAnsi="Arial" w:cs="Arial"/>
          <w:sz w:val="24"/>
          <w:szCs w:val="24"/>
        </w:rPr>
        <w:t>Centro de Acción Familiar</w:t>
      </w:r>
      <w:r>
        <w:rPr>
          <w:rFonts w:ascii="Arial" w:hAnsi="Arial" w:cs="Arial"/>
          <w:sz w:val="24"/>
          <w:szCs w:val="24"/>
        </w:rPr>
        <w:t xml:space="preserve"> (CAF),  la ausencia de afecto y de vínculo de madre con el/la niño/a, estos conocimientos </w:t>
      </w:r>
      <w:r>
        <w:rPr>
          <w:rFonts w:ascii="Arial" w:hAnsi="Arial" w:cs="Arial"/>
          <w:sz w:val="24"/>
          <w:szCs w:val="24"/>
        </w:rPr>
        <w:lastRenderedPageBreak/>
        <w:t xml:space="preserve">serán acercado al cuerpo estudiantil a partir de lo conceptual y procedimental que genera la experiencia de transitar las instituciones asociados. Las mismas, </w:t>
      </w:r>
      <w:r w:rsidRPr="00242735">
        <w:rPr>
          <w:rFonts w:ascii="Arial" w:hAnsi="Arial" w:cs="Arial"/>
          <w:sz w:val="24"/>
          <w:szCs w:val="24"/>
        </w:rPr>
        <w:t>definidas como aquellas en las que los estudiantes se insertarán para llevar a cabo las experiencias de prácticas profesionales, las que,</w:t>
      </w:r>
      <w:r>
        <w:rPr>
          <w:rFonts w:ascii="Arial" w:hAnsi="Arial" w:cs="Arial"/>
          <w:sz w:val="24"/>
          <w:szCs w:val="24"/>
        </w:rPr>
        <w:t xml:space="preserve"> </w:t>
      </w:r>
      <w:r w:rsidRPr="00242735">
        <w:rPr>
          <w:rFonts w:ascii="Arial" w:hAnsi="Arial" w:cs="Arial"/>
          <w:sz w:val="24"/>
          <w:szCs w:val="24"/>
        </w:rPr>
        <w:t>articuladas con la formación teórica, les permitirán apropiarse de los saberes necesarios para desarrollar el trabajo pedagógico.</w:t>
      </w:r>
      <w:r>
        <w:rPr>
          <w:rFonts w:ascii="Arial" w:hAnsi="Arial" w:cs="Arial"/>
          <w:sz w:val="24"/>
          <w:szCs w:val="24"/>
        </w:rPr>
        <w:t xml:space="preserve"> </w:t>
      </w:r>
      <w:r w:rsidRPr="0069672A">
        <w:rPr>
          <w:rFonts w:ascii="Arial" w:hAnsi="Arial" w:cs="Arial"/>
          <w:sz w:val="24"/>
          <w:szCs w:val="24"/>
        </w:rPr>
        <w:t>Las escuelas asociadas constituyen ambientes de formación y de aprendizaje en los contextos en los que los/as futuros/as docentes deberán desempeñarse.</w:t>
      </w:r>
      <w:r w:rsidRPr="00242735">
        <w:rPr>
          <w:rFonts w:ascii="Arial" w:hAnsi="Arial" w:cs="Arial"/>
          <w:sz w:val="24"/>
          <w:szCs w:val="24"/>
        </w:rPr>
        <w:t xml:space="preserve"> </w:t>
      </w:r>
      <w:r>
        <w:rPr>
          <w:rFonts w:ascii="Arial" w:hAnsi="Arial" w:cs="Arial"/>
          <w:sz w:val="24"/>
          <w:szCs w:val="24"/>
        </w:rPr>
        <w:t xml:space="preserve"> </w:t>
      </w:r>
    </w:p>
    <w:p w:rsidR="0016354E" w:rsidRDefault="0016354E" w:rsidP="0016354E">
      <w:pPr>
        <w:spacing w:line="360" w:lineRule="auto"/>
        <w:jc w:val="both"/>
        <w:rPr>
          <w:rFonts w:ascii="Arial" w:hAnsi="Arial" w:cs="Arial"/>
          <w:sz w:val="24"/>
          <w:szCs w:val="24"/>
        </w:rPr>
      </w:pPr>
      <w:r>
        <w:rPr>
          <w:rFonts w:ascii="Arial" w:hAnsi="Arial" w:cs="Arial"/>
          <w:b/>
          <w:sz w:val="24"/>
          <w:szCs w:val="24"/>
        </w:rPr>
        <w:tab/>
      </w:r>
      <w:r>
        <w:rPr>
          <w:rFonts w:ascii="Arial" w:hAnsi="Arial" w:cs="Arial"/>
          <w:color w:val="333333"/>
          <w:sz w:val="24"/>
          <w:szCs w:val="24"/>
          <w:shd w:val="clear" w:color="auto" w:fill="FFFFFF"/>
        </w:rPr>
        <w:t xml:space="preserve">El espacio donde se desarrollará esta enseñanza es el Instituto </w:t>
      </w:r>
      <w:r w:rsidR="004F0169">
        <w:rPr>
          <w:rFonts w:ascii="Arial" w:hAnsi="Arial" w:cs="Arial"/>
          <w:color w:val="333333"/>
          <w:sz w:val="24"/>
          <w:szCs w:val="24"/>
          <w:shd w:val="clear" w:color="auto" w:fill="FFFFFF"/>
        </w:rPr>
        <w:t xml:space="preserve">Educación </w:t>
      </w:r>
      <w:r>
        <w:rPr>
          <w:rFonts w:ascii="Arial" w:hAnsi="Arial" w:cs="Arial"/>
          <w:color w:val="333333"/>
          <w:sz w:val="24"/>
          <w:szCs w:val="24"/>
          <w:shd w:val="clear" w:color="auto" w:fill="FFFFFF"/>
        </w:rPr>
        <w:t xml:space="preserve">Superior N° 7, situado </w:t>
      </w:r>
      <w:r>
        <w:rPr>
          <w:rFonts w:ascii="Arial" w:hAnsi="Arial" w:cs="Arial"/>
          <w:sz w:val="24"/>
          <w:szCs w:val="24"/>
        </w:rPr>
        <w:t>en zona céntrica de la localidad de Venado Tuerto, provincia de Santa Fe del Departamento General López, cuenta con una amplia ofertas de carreras donde concurre una numerosa población estudiantil que provienen de diferentes distritos y provincias cercanas a la localidad, en varias ocasiones esto se convierte en obstáculo y en su relación con lo económico para el ingreso, permanencia en la institución.</w:t>
      </w:r>
    </w:p>
    <w:p w:rsidR="004F0169" w:rsidRPr="00414947" w:rsidRDefault="0016354E" w:rsidP="004F0169">
      <w:pPr>
        <w:spacing w:line="360" w:lineRule="auto"/>
        <w:jc w:val="both"/>
        <w:rPr>
          <w:rFonts w:ascii="Arial" w:hAnsi="Arial" w:cs="Arial"/>
          <w:sz w:val="24"/>
          <w:szCs w:val="24"/>
        </w:rPr>
      </w:pPr>
      <w:r>
        <w:rPr>
          <w:rFonts w:ascii="Arial" w:hAnsi="Arial" w:cs="Arial"/>
          <w:sz w:val="24"/>
          <w:szCs w:val="24"/>
        </w:rPr>
        <w:tab/>
      </w:r>
    </w:p>
    <w:p w:rsidR="007A0804" w:rsidRPr="00795666" w:rsidRDefault="007A0804" w:rsidP="007A0804">
      <w:pPr>
        <w:shd w:val="clear" w:color="auto" w:fill="C2D69B"/>
        <w:rPr>
          <w:b/>
          <w:sz w:val="20"/>
          <w:szCs w:val="20"/>
        </w:rPr>
      </w:pPr>
      <w:r>
        <w:rPr>
          <w:b/>
          <w:sz w:val="20"/>
          <w:szCs w:val="20"/>
        </w:rPr>
        <w:t>PROPÓSITOS</w:t>
      </w:r>
      <w:r w:rsidRPr="00795666">
        <w:rPr>
          <w:b/>
          <w:sz w:val="20"/>
          <w:szCs w:val="20"/>
        </w:rPr>
        <w:t>:</w:t>
      </w:r>
    </w:p>
    <w:p w:rsidR="0016354E" w:rsidRPr="00DA3492" w:rsidRDefault="0016354E" w:rsidP="0016354E">
      <w:pPr>
        <w:pStyle w:val="Prrafodelista"/>
        <w:numPr>
          <w:ilvl w:val="0"/>
          <w:numId w:val="5"/>
        </w:numPr>
        <w:autoSpaceDE w:val="0"/>
        <w:autoSpaceDN w:val="0"/>
        <w:adjustRightInd w:val="0"/>
        <w:spacing w:line="360" w:lineRule="auto"/>
        <w:jc w:val="both"/>
        <w:rPr>
          <w:rFonts w:ascii="Eras Medium ITC" w:eastAsia="Arial Unicode MS" w:hAnsi="Eras Medium ITC" w:cs="Arial"/>
          <w:b/>
        </w:rPr>
      </w:pPr>
      <w:r>
        <w:rPr>
          <w:rFonts w:ascii="Arial" w:eastAsia="Arial Unicode MS" w:hAnsi="Arial" w:cs="Arial"/>
          <w:sz w:val="24"/>
          <w:szCs w:val="24"/>
        </w:rPr>
        <w:t xml:space="preserve">Generar en el espacio aula – taller el ambiente adecuado para reflexionar sobre </w:t>
      </w:r>
      <w:r w:rsidRPr="00DA3492">
        <w:rPr>
          <w:rFonts w:ascii="Arial" w:eastAsia="Arial Unicode MS" w:hAnsi="Arial" w:cs="Arial"/>
          <w:sz w:val="24"/>
          <w:szCs w:val="24"/>
        </w:rPr>
        <w:t>la educación inicial contemporánea como el resultado de un proceso de construcción histórica y sujeto a múltiples determinaciones políticas, sociales, económicas y culturales</w:t>
      </w:r>
      <w:r w:rsidRPr="00DA3492">
        <w:rPr>
          <w:rFonts w:ascii="Eras Medium ITC" w:eastAsia="Arial Unicode MS" w:hAnsi="Eras Medium ITC" w:cs="Arial"/>
        </w:rPr>
        <w:t>.</w:t>
      </w:r>
    </w:p>
    <w:p w:rsidR="0016354E" w:rsidRPr="00DA3492" w:rsidRDefault="0016354E" w:rsidP="0016354E">
      <w:pPr>
        <w:numPr>
          <w:ilvl w:val="0"/>
          <w:numId w:val="5"/>
        </w:numPr>
        <w:autoSpaceDE w:val="0"/>
        <w:autoSpaceDN w:val="0"/>
        <w:adjustRightInd w:val="0"/>
        <w:spacing w:line="360" w:lineRule="auto"/>
        <w:jc w:val="both"/>
        <w:rPr>
          <w:rFonts w:ascii="Arial" w:eastAsia="Arial Unicode MS" w:hAnsi="Arial" w:cs="Arial"/>
          <w:sz w:val="24"/>
          <w:szCs w:val="24"/>
        </w:rPr>
      </w:pPr>
      <w:r w:rsidRPr="00DA3492">
        <w:rPr>
          <w:rFonts w:ascii="Arial" w:eastAsia="Arial Unicode MS" w:hAnsi="Arial" w:cs="Arial"/>
          <w:sz w:val="24"/>
          <w:szCs w:val="24"/>
        </w:rPr>
        <w:t>Identificar mediante análisis de lo teórico la dimensión social, cultural e histórica de la primera infancia: su surgimiento como categoría social, la configuración de diferentes infancias como expresión de las diferencias sociales y abordar la creciente complejidad de su educación.</w:t>
      </w:r>
    </w:p>
    <w:p w:rsidR="0016354E" w:rsidRPr="00BE1592" w:rsidRDefault="0016354E" w:rsidP="0016354E">
      <w:pPr>
        <w:pStyle w:val="Prrafodelista"/>
        <w:numPr>
          <w:ilvl w:val="0"/>
          <w:numId w:val="5"/>
        </w:numPr>
        <w:autoSpaceDE w:val="0"/>
        <w:autoSpaceDN w:val="0"/>
        <w:adjustRightInd w:val="0"/>
        <w:spacing w:line="360" w:lineRule="auto"/>
        <w:jc w:val="both"/>
        <w:rPr>
          <w:rFonts w:ascii="Arial" w:hAnsi="Arial" w:cs="Arial"/>
          <w:sz w:val="24"/>
          <w:szCs w:val="24"/>
        </w:rPr>
      </w:pPr>
      <w:r w:rsidRPr="00BE1592">
        <w:rPr>
          <w:rFonts w:ascii="Arial" w:eastAsia="Arial Unicode MS" w:hAnsi="Arial" w:cs="Arial"/>
          <w:sz w:val="24"/>
          <w:szCs w:val="24"/>
        </w:rPr>
        <w:t>Situar la función de docente del Nivel Inicial en relación a que es el  primer agente del Estado  de atender la escolaridad del infante y el reconocimiento del infante como producto social que emergen en los nuevos contextos de familia.</w:t>
      </w:r>
    </w:p>
    <w:p w:rsidR="00BE39A2" w:rsidRPr="00795666" w:rsidRDefault="00BE39A2" w:rsidP="00BE39A2">
      <w:pPr>
        <w:shd w:val="clear" w:color="auto" w:fill="C2D69B"/>
        <w:rPr>
          <w:b/>
          <w:sz w:val="20"/>
          <w:szCs w:val="20"/>
        </w:rPr>
      </w:pPr>
      <w:r w:rsidRPr="00795666">
        <w:rPr>
          <w:b/>
          <w:sz w:val="20"/>
          <w:szCs w:val="20"/>
        </w:rPr>
        <w:lastRenderedPageBreak/>
        <w:t>CONTENIDOS:</w:t>
      </w:r>
    </w:p>
    <w:p w:rsidR="00BE39A2" w:rsidRPr="00897798" w:rsidRDefault="00BE39A2" w:rsidP="00BE39A2">
      <w:pPr>
        <w:pBdr>
          <w:top w:val="single" w:sz="6" w:space="1" w:color="auto"/>
          <w:left w:val="single" w:sz="6" w:space="1" w:color="auto"/>
          <w:bottom w:val="single" w:sz="6" w:space="1" w:color="auto"/>
          <w:right w:val="single" w:sz="6" w:space="1" w:color="auto"/>
        </w:pBdr>
        <w:shd w:val="clear" w:color="auto" w:fill="DAEEF3"/>
        <w:jc w:val="center"/>
        <w:rPr>
          <w:sz w:val="20"/>
          <w:szCs w:val="20"/>
        </w:rPr>
      </w:pPr>
      <w:r w:rsidRPr="00897798">
        <w:rPr>
          <w:b/>
          <w:sz w:val="20"/>
          <w:szCs w:val="20"/>
          <w:u w:val="single"/>
        </w:rPr>
        <w:t>1er. Cuatrimestre:</w:t>
      </w:r>
      <w:r w:rsidRPr="00897798">
        <w:rPr>
          <w:sz w:val="20"/>
          <w:szCs w:val="20"/>
          <w:u w:val="single"/>
        </w:rPr>
        <w:tab/>
        <w:t>(Presupuesto de tiempo:</w:t>
      </w:r>
      <w:r>
        <w:rPr>
          <w:i/>
          <w:sz w:val="20"/>
          <w:szCs w:val="20"/>
          <w:u w:val="single"/>
        </w:rPr>
        <w:t xml:space="preserve"> Abril - </w:t>
      </w:r>
      <w:r w:rsidRPr="00897798">
        <w:rPr>
          <w:i/>
          <w:sz w:val="20"/>
          <w:szCs w:val="20"/>
          <w:u w:val="single"/>
        </w:rPr>
        <w:t>Junio</w:t>
      </w:r>
      <w:r w:rsidRPr="00897798">
        <w:rPr>
          <w:sz w:val="20"/>
          <w:szCs w:val="20"/>
          <w:u w:val="single"/>
        </w:rPr>
        <w:t>)</w:t>
      </w:r>
    </w:p>
    <w:p w:rsidR="0016354E" w:rsidRPr="00C419B2" w:rsidRDefault="0016354E" w:rsidP="00C419B2">
      <w:pPr>
        <w:autoSpaceDE w:val="0"/>
        <w:autoSpaceDN w:val="0"/>
        <w:adjustRightInd w:val="0"/>
        <w:spacing w:after="0" w:line="360" w:lineRule="auto"/>
        <w:jc w:val="both"/>
        <w:rPr>
          <w:rFonts w:ascii="Arial" w:hAnsi="Arial" w:cs="Arial"/>
          <w:sz w:val="24"/>
          <w:szCs w:val="24"/>
        </w:rPr>
      </w:pPr>
      <w:r w:rsidRPr="00C419B2">
        <w:rPr>
          <w:rFonts w:ascii="Arial" w:hAnsi="Arial" w:cs="Arial"/>
          <w:b/>
          <w:sz w:val="24"/>
          <w:szCs w:val="24"/>
          <w:u w:val="single"/>
        </w:rPr>
        <w:t>Eje I:</w:t>
      </w:r>
      <w:r w:rsidRPr="00C419B2">
        <w:rPr>
          <w:rFonts w:ascii="Arial" w:hAnsi="Arial" w:cs="Arial"/>
          <w:sz w:val="24"/>
          <w:szCs w:val="24"/>
        </w:rPr>
        <w:t xml:space="preserve"> “Abordajes y construcciones psicosociales y pedagógicos de las infancias y su incidencia en las intervenciones pedagógicas”. </w:t>
      </w:r>
    </w:p>
    <w:p w:rsidR="00E55522" w:rsidRPr="00C419B2" w:rsidRDefault="00E55522" w:rsidP="00C419B2">
      <w:pPr>
        <w:autoSpaceDE w:val="0"/>
        <w:autoSpaceDN w:val="0"/>
        <w:adjustRightInd w:val="0"/>
        <w:spacing w:after="0" w:line="360" w:lineRule="auto"/>
        <w:jc w:val="both"/>
        <w:rPr>
          <w:rFonts w:ascii="Arial" w:hAnsi="Arial" w:cs="Arial"/>
          <w:sz w:val="24"/>
          <w:szCs w:val="24"/>
        </w:rPr>
      </w:pPr>
      <w:r w:rsidRPr="00C419B2">
        <w:rPr>
          <w:rFonts w:ascii="Arial" w:hAnsi="Arial" w:cs="Arial"/>
          <w:sz w:val="24"/>
          <w:szCs w:val="24"/>
        </w:rPr>
        <w:t>Origen del Nivel Inicial en el sistema educativo Argentino: recorrido histórico.</w:t>
      </w:r>
    </w:p>
    <w:p w:rsidR="00E55522" w:rsidRPr="00C419B2" w:rsidRDefault="00E55522" w:rsidP="00C419B2">
      <w:pPr>
        <w:autoSpaceDE w:val="0"/>
        <w:autoSpaceDN w:val="0"/>
        <w:adjustRightInd w:val="0"/>
        <w:spacing w:after="0" w:line="360" w:lineRule="auto"/>
        <w:jc w:val="both"/>
        <w:rPr>
          <w:rFonts w:ascii="Arial" w:hAnsi="Arial" w:cs="Arial"/>
          <w:sz w:val="24"/>
          <w:szCs w:val="24"/>
        </w:rPr>
      </w:pPr>
      <w:r w:rsidRPr="00C419B2">
        <w:rPr>
          <w:rFonts w:ascii="Arial" w:hAnsi="Arial" w:cs="Arial"/>
          <w:sz w:val="24"/>
          <w:szCs w:val="24"/>
        </w:rPr>
        <w:t>Qué establece y los objetivos en referencia al Nivel las leyes N° 1420, N° 24.195 y la ley  N° 26.206.</w:t>
      </w:r>
    </w:p>
    <w:p w:rsidR="00E55522" w:rsidRPr="00C419B2" w:rsidRDefault="00E55522" w:rsidP="00C419B2">
      <w:pPr>
        <w:autoSpaceDE w:val="0"/>
        <w:autoSpaceDN w:val="0"/>
        <w:adjustRightInd w:val="0"/>
        <w:spacing w:after="0" w:line="360" w:lineRule="auto"/>
        <w:jc w:val="both"/>
        <w:rPr>
          <w:rFonts w:ascii="Arial" w:hAnsi="Arial" w:cs="Arial"/>
          <w:sz w:val="24"/>
          <w:szCs w:val="24"/>
        </w:rPr>
      </w:pPr>
      <w:r w:rsidRPr="00C419B2">
        <w:rPr>
          <w:rFonts w:ascii="Arial" w:hAnsi="Arial" w:cs="Arial"/>
          <w:sz w:val="24"/>
          <w:szCs w:val="24"/>
        </w:rPr>
        <w:t>Raíces, Tradiciones y Mitos en el  Nivel Inicial.</w:t>
      </w:r>
    </w:p>
    <w:p w:rsidR="00DF16F2" w:rsidRPr="00C419B2" w:rsidRDefault="0016354E" w:rsidP="00C419B2">
      <w:pPr>
        <w:autoSpaceDE w:val="0"/>
        <w:autoSpaceDN w:val="0"/>
        <w:adjustRightInd w:val="0"/>
        <w:spacing w:after="0" w:line="360" w:lineRule="auto"/>
        <w:jc w:val="both"/>
        <w:rPr>
          <w:rFonts w:ascii="Arial" w:eastAsia="Arial Unicode MS" w:hAnsi="Arial" w:cs="Arial"/>
          <w:iCs/>
        </w:rPr>
      </w:pPr>
      <w:r w:rsidRPr="00C419B2">
        <w:rPr>
          <w:rFonts w:ascii="Arial" w:eastAsia="Arial Unicode MS" w:hAnsi="Arial" w:cs="Arial"/>
          <w:iCs/>
          <w:sz w:val="24"/>
          <w:szCs w:val="24"/>
        </w:rPr>
        <w:t>Concepto de infancia como construcción social. ¿Existió siempre infancia? Aproximación a las problemáticas actuales y a la importancia de la atención a la primera infancia. Imaginario social y mitos relacionados con los niños y las prácticas de crianza. La función del adulto  y el rol de la comunidad educativa en el cuidado de los niños.</w:t>
      </w:r>
    </w:p>
    <w:p w:rsidR="0016354E" w:rsidRPr="00C419B2" w:rsidRDefault="0016354E" w:rsidP="00C419B2">
      <w:pPr>
        <w:autoSpaceDE w:val="0"/>
        <w:autoSpaceDN w:val="0"/>
        <w:adjustRightInd w:val="0"/>
        <w:spacing w:after="0" w:line="360" w:lineRule="auto"/>
        <w:jc w:val="both"/>
        <w:rPr>
          <w:rFonts w:ascii="Arial" w:eastAsia="Arial Unicode MS" w:hAnsi="Arial" w:cs="Arial"/>
          <w:iCs/>
        </w:rPr>
      </w:pPr>
      <w:r w:rsidRPr="00C419B2">
        <w:rPr>
          <w:rFonts w:ascii="Arial" w:eastAsia="Arial Unicode MS" w:hAnsi="Arial" w:cs="Arial"/>
          <w:iCs/>
          <w:sz w:val="24"/>
          <w:szCs w:val="24"/>
        </w:rPr>
        <w:t>Responsabilidad del adulto con referencia</w:t>
      </w:r>
      <w:r w:rsidRPr="00C419B2">
        <w:rPr>
          <w:rFonts w:ascii="Arial" w:eastAsia="Arial Unicode MS" w:hAnsi="Arial" w:cs="Arial"/>
          <w:iCs/>
        </w:rPr>
        <w:t xml:space="preserve"> a: </w:t>
      </w:r>
      <w:r w:rsidRPr="00C419B2">
        <w:rPr>
          <w:rFonts w:ascii="Arial" w:eastAsia="Arial Unicode MS" w:hAnsi="Arial" w:cs="Arial"/>
          <w:iCs/>
          <w:sz w:val="24"/>
          <w:szCs w:val="24"/>
        </w:rPr>
        <w:t>Los</w:t>
      </w:r>
      <w:r w:rsidR="00DF16F2" w:rsidRPr="00C419B2">
        <w:rPr>
          <w:rFonts w:ascii="Arial" w:eastAsia="Arial Unicode MS" w:hAnsi="Arial" w:cs="Arial"/>
          <w:iCs/>
          <w:sz w:val="24"/>
          <w:szCs w:val="24"/>
        </w:rPr>
        <w:t>/as</w:t>
      </w:r>
      <w:r w:rsidRPr="00C419B2">
        <w:rPr>
          <w:rFonts w:ascii="Arial" w:eastAsia="Arial Unicode MS" w:hAnsi="Arial" w:cs="Arial"/>
          <w:iCs/>
          <w:sz w:val="24"/>
          <w:szCs w:val="24"/>
        </w:rPr>
        <w:t xml:space="preserve"> niños</w:t>
      </w:r>
      <w:r w:rsidR="00DF16F2" w:rsidRPr="00C419B2">
        <w:rPr>
          <w:rFonts w:ascii="Arial" w:eastAsia="Arial Unicode MS" w:hAnsi="Arial" w:cs="Arial"/>
          <w:iCs/>
          <w:sz w:val="24"/>
          <w:szCs w:val="24"/>
        </w:rPr>
        <w:t>/as</w:t>
      </w:r>
      <w:r w:rsidRPr="00C419B2">
        <w:rPr>
          <w:rFonts w:ascii="Arial" w:eastAsia="Arial Unicode MS" w:hAnsi="Arial" w:cs="Arial"/>
          <w:iCs/>
          <w:sz w:val="24"/>
          <w:szCs w:val="24"/>
        </w:rPr>
        <w:t xml:space="preserve"> y los medios de comunicación </w:t>
      </w:r>
      <w:r w:rsidR="00DF16F2" w:rsidRPr="00C419B2">
        <w:rPr>
          <w:rFonts w:ascii="Arial" w:eastAsia="Arial Unicode MS" w:hAnsi="Arial" w:cs="Arial"/>
          <w:iCs/>
          <w:sz w:val="24"/>
          <w:szCs w:val="24"/>
        </w:rPr>
        <w:t>–</w:t>
      </w:r>
      <w:r w:rsidRPr="00C419B2">
        <w:rPr>
          <w:rFonts w:ascii="Arial" w:eastAsia="Arial Unicode MS" w:hAnsi="Arial" w:cs="Arial"/>
          <w:iCs/>
          <w:sz w:val="24"/>
          <w:szCs w:val="24"/>
        </w:rPr>
        <w:t xml:space="preserve"> Los</w:t>
      </w:r>
      <w:r w:rsidR="00DF16F2" w:rsidRPr="00C419B2">
        <w:rPr>
          <w:rFonts w:ascii="Arial" w:eastAsia="Arial Unicode MS" w:hAnsi="Arial" w:cs="Arial"/>
          <w:iCs/>
          <w:sz w:val="24"/>
          <w:szCs w:val="24"/>
        </w:rPr>
        <w:t>/as</w:t>
      </w:r>
      <w:r w:rsidRPr="00C419B2">
        <w:rPr>
          <w:rFonts w:ascii="Arial" w:eastAsia="Arial Unicode MS" w:hAnsi="Arial" w:cs="Arial"/>
          <w:iCs/>
          <w:sz w:val="24"/>
          <w:szCs w:val="24"/>
        </w:rPr>
        <w:t xml:space="preserve"> niños</w:t>
      </w:r>
      <w:r w:rsidR="00DF16F2" w:rsidRPr="00C419B2">
        <w:rPr>
          <w:rFonts w:ascii="Arial" w:eastAsia="Arial Unicode MS" w:hAnsi="Arial" w:cs="Arial"/>
          <w:iCs/>
          <w:sz w:val="24"/>
          <w:szCs w:val="24"/>
        </w:rPr>
        <w:t>/as</w:t>
      </w:r>
      <w:r w:rsidRPr="00C419B2">
        <w:rPr>
          <w:rFonts w:ascii="Arial" w:eastAsia="Arial Unicode MS" w:hAnsi="Arial" w:cs="Arial"/>
          <w:iCs/>
          <w:sz w:val="24"/>
          <w:szCs w:val="24"/>
        </w:rPr>
        <w:t xml:space="preserve"> y el consumo </w:t>
      </w:r>
      <w:r w:rsidR="00DF16F2" w:rsidRPr="00C419B2">
        <w:rPr>
          <w:rFonts w:ascii="Arial" w:eastAsia="Arial Unicode MS" w:hAnsi="Arial" w:cs="Arial"/>
          <w:iCs/>
          <w:sz w:val="24"/>
          <w:szCs w:val="24"/>
        </w:rPr>
        <w:t>–</w:t>
      </w:r>
      <w:r w:rsidRPr="00C419B2">
        <w:rPr>
          <w:rFonts w:ascii="Arial" w:eastAsia="Arial Unicode MS" w:hAnsi="Arial" w:cs="Arial"/>
          <w:iCs/>
          <w:sz w:val="24"/>
          <w:szCs w:val="24"/>
        </w:rPr>
        <w:t xml:space="preserve"> Los</w:t>
      </w:r>
      <w:r w:rsidR="00DF16F2" w:rsidRPr="00C419B2">
        <w:rPr>
          <w:rFonts w:ascii="Arial" w:eastAsia="Arial Unicode MS" w:hAnsi="Arial" w:cs="Arial"/>
          <w:iCs/>
          <w:sz w:val="24"/>
          <w:szCs w:val="24"/>
        </w:rPr>
        <w:t>/as</w:t>
      </w:r>
      <w:r w:rsidRPr="00C419B2">
        <w:rPr>
          <w:rFonts w:ascii="Arial" w:eastAsia="Arial Unicode MS" w:hAnsi="Arial" w:cs="Arial"/>
          <w:iCs/>
          <w:sz w:val="24"/>
          <w:szCs w:val="24"/>
        </w:rPr>
        <w:t xml:space="preserve"> niños</w:t>
      </w:r>
      <w:r w:rsidR="00DF16F2" w:rsidRPr="00C419B2">
        <w:rPr>
          <w:rFonts w:ascii="Arial" w:eastAsia="Arial Unicode MS" w:hAnsi="Arial" w:cs="Arial"/>
          <w:iCs/>
          <w:sz w:val="24"/>
          <w:szCs w:val="24"/>
        </w:rPr>
        <w:t>/as</w:t>
      </w:r>
      <w:r w:rsidRPr="00C419B2">
        <w:rPr>
          <w:rFonts w:ascii="Arial" w:eastAsia="Arial Unicode MS" w:hAnsi="Arial" w:cs="Arial"/>
          <w:iCs/>
          <w:sz w:val="24"/>
          <w:szCs w:val="24"/>
        </w:rPr>
        <w:t xml:space="preserve"> y el trabajo </w:t>
      </w:r>
      <w:r w:rsidR="00DF16F2" w:rsidRPr="00C419B2">
        <w:rPr>
          <w:rFonts w:ascii="Arial" w:eastAsia="Arial Unicode MS" w:hAnsi="Arial" w:cs="Arial"/>
          <w:iCs/>
          <w:sz w:val="24"/>
          <w:szCs w:val="24"/>
        </w:rPr>
        <w:t>–</w:t>
      </w:r>
      <w:r w:rsidRPr="00C419B2">
        <w:rPr>
          <w:rFonts w:ascii="Arial" w:eastAsia="Arial Unicode MS" w:hAnsi="Arial" w:cs="Arial"/>
          <w:iCs/>
          <w:sz w:val="24"/>
          <w:szCs w:val="24"/>
        </w:rPr>
        <w:t xml:space="preserve"> </w:t>
      </w:r>
      <w:r w:rsidR="00DF16F2" w:rsidRPr="00C419B2">
        <w:rPr>
          <w:rFonts w:ascii="Arial" w:eastAsia="Arial Unicode MS" w:hAnsi="Arial" w:cs="Arial"/>
          <w:iCs/>
          <w:sz w:val="24"/>
          <w:szCs w:val="24"/>
        </w:rPr>
        <w:t xml:space="preserve">Las infancias. </w:t>
      </w:r>
      <w:r w:rsidR="006432B4" w:rsidRPr="00C419B2">
        <w:rPr>
          <w:rFonts w:ascii="Arial" w:eastAsia="Arial Unicode MS" w:hAnsi="Arial" w:cs="Arial"/>
          <w:iCs/>
          <w:sz w:val="24"/>
          <w:szCs w:val="24"/>
        </w:rPr>
        <w:t xml:space="preserve">Niños/niñas invisibles. </w:t>
      </w:r>
    </w:p>
    <w:p w:rsidR="0016354E" w:rsidRDefault="0016354E" w:rsidP="00C419B2">
      <w:pPr>
        <w:autoSpaceDE w:val="0"/>
        <w:autoSpaceDN w:val="0"/>
        <w:adjustRightInd w:val="0"/>
        <w:spacing w:after="0" w:line="360" w:lineRule="auto"/>
        <w:jc w:val="both"/>
        <w:rPr>
          <w:rFonts w:ascii="Arial" w:eastAsia="Arial Unicode MS" w:hAnsi="Arial" w:cs="Arial"/>
          <w:iCs/>
          <w:sz w:val="24"/>
          <w:szCs w:val="24"/>
        </w:rPr>
      </w:pPr>
      <w:r w:rsidRPr="00C419B2">
        <w:rPr>
          <w:rFonts w:ascii="Arial" w:eastAsia="Arial Unicode MS" w:hAnsi="Arial" w:cs="Arial"/>
          <w:b/>
          <w:iCs/>
          <w:sz w:val="24"/>
          <w:szCs w:val="24"/>
          <w:u w:val="single"/>
        </w:rPr>
        <w:t>Eje II:</w:t>
      </w:r>
      <w:r>
        <w:rPr>
          <w:rFonts w:ascii="Arial" w:eastAsia="Arial Unicode MS" w:hAnsi="Arial" w:cs="Arial"/>
          <w:b/>
          <w:iCs/>
          <w:sz w:val="24"/>
          <w:szCs w:val="24"/>
        </w:rPr>
        <w:t xml:space="preserve"> </w:t>
      </w:r>
      <w:r w:rsidRPr="00AB57B0">
        <w:rPr>
          <w:rFonts w:ascii="Arial" w:eastAsia="Arial Unicode MS" w:hAnsi="Arial" w:cs="Arial"/>
          <w:iCs/>
          <w:sz w:val="24"/>
          <w:szCs w:val="24"/>
        </w:rPr>
        <w:t xml:space="preserve">“Análisis e importancia del Nivel Inicial desde una perspectiva </w:t>
      </w:r>
      <w:r w:rsidR="006432B4">
        <w:rPr>
          <w:rFonts w:ascii="Arial" w:eastAsia="Arial Unicode MS" w:hAnsi="Arial" w:cs="Arial"/>
          <w:iCs/>
          <w:sz w:val="24"/>
          <w:szCs w:val="24"/>
        </w:rPr>
        <w:t>del niño/a como sujeto de derecho</w:t>
      </w:r>
      <w:r>
        <w:rPr>
          <w:rFonts w:ascii="Arial" w:eastAsia="Arial Unicode MS" w:hAnsi="Arial" w:cs="Arial"/>
          <w:iCs/>
          <w:sz w:val="24"/>
          <w:szCs w:val="24"/>
        </w:rPr>
        <w:t>”.</w:t>
      </w:r>
    </w:p>
    <w:p w:rsidR="00DF16F2" w:rsidRPr="00AB57B0" w:rsidRDefault="00DF16F2" w:rsidP="00C419B2">
      <w:pPr>
        <w:autoSpaceDE w:val="0"/>
        <w:autoSpaceDN w:val="0"/>
        <w:adjustRightInd w:val="0"/>
        <w:spacing w:after="0" w:line="360" w:lineRule="auto"/>
        <w:jc w:val="both"/>
        <w:rPr>
          <w:rFonts w:ascii="Arial" w:eastAsia="Arial Unicode MS" w:hAnsi="Arial" w:cs="Arial"/>
          <w:iCs/>
          <w:sz w:val="24"/>
          <w:szCs w:val="24"/>
        </w:rPr>
      </w:pPr>
      <w:r>
        <w:rPr>
          <w:rFonts w:ascii="Arial" w:eastAsia="Arial Unicode MS" w:hAnsi="Arial" w:cs="Arial"/>
          <w:iCs/>
          <w:sz w:val="24"/>
          <w:szCs w:val="24"/>
        </w:rPr>
        <w:t>C</w:t>
      </w:r>
      <w:r w:rsidRPr="00AB57B0">
        <w:rPr>
          <w:rFonts w:ascii="Arial" w:eastAsia="Arial Unicode MS" w:hAnsi="Arial" w:cs="Arial"/>
          <w:iCs/>
          <w:sz w:val="24"/>
          <w:szCs w:val="24"/>
        </w:rPr>
        <w:t>uestiones de género.</w:t>
      </w:r>
      <w:r>
        <w:rPr>
          <w:rFonts w:ascii="Arial" w:eastAsia="Arial Unicode MS" w:hAnsi="Arial" w:cs="Arial"/>
          <w:iCs/>
          <w:sz w:val="24"/>
          <w:szCs w:val="24"/>
        </w:rPr>
        <w:t xml:space="preserve"> Nuevas conformaciones: Relación Familia, Familia e instituciones del Nivel Inicial – nuevas formas de vincularse.</w:t>
      </w:r>
    </w:p>
    <w:p w:rsidR="00DF16F2" w:rsidRDefault="00DF16F2" w:rsidP="00C419B2">
      <w:pPr>
        <w:autoSpaceDE w:val="0"/>
        <w:autoSpaceDN w:val="0"/>
        <w:adjustRightInd w:val="0"/>
        <w:spacing w:after="0" w:line="360" w:lineRule="auto"/>
        <w:jc w:val="both"/>
        <w:rPr>
          <w:rFonts w:ascii="Arial" w:eastAsia="Arial Unicode MS" w:hAnsi="Arial" w:cs="Arial"/>
          <w:iCs/>
          <w:sz w:val="24"/>
          <w:szCs w:val="24"/>
        </w:rPr>
      </w:pPr>
      <w:r>
        <w:rPr>
          <w:rFonts w:ascii="Arial" w:eastAsia="Arial Unicode MS" w:hAnsi="Arial" w:cs="Arial"/>
          <w:iCs/>
          <w:sz w:val="24"/>
          <w:szCs w:val="24"/>
        </w:rPr>
        <w:t xml:space="preserve">La diversidad – heterogeneidad áulica. </w:t>
      </w:r>
    </w:p>
    <w:p w:rsidR="00DF16F2" w:rsidRDefault="00DF16F2" w:rsidP="00C419B2">
      <w:pPr>
        <w:autoSpaceDE w:val="0"/>
        <w:autoSpaceDN w:val="0"/>
        <w:adjustRightInd w:val="0"/>
        <w:spacing w:after="0" w:line="360" w:lineRule="auto"/>
        <w:jc w:val="both"/>
        <w:rPr>
          <w:rFonts w:ascii="Arial" w:eastAsia="Arial Unicode MS" w:hAnsi="Arial" w:cs="Arial"/>
          <w:sz w:val="24"/>
          <w:szCs w:val="24"/>
        </w:rPr>
      </w:pPr>
      <w:r w:rsidRPr="00684E62">
        <w:rPr>
          <w:rFonts w:ascii="Arial" w:eastAsia="Arial Unicode MS" w:hAnsi="Arial" w:cs="Arial"/>
          <w:sz w:val="24"/>
          <w:szCs w:val="24"/>
        </w:rPr>
        <w:t>Fundamentos políticos, psicológicos, sociales, pedagógicos y legales.</w:t>
      </w:r>
      <w:r>
        <w:rPr>
          <w:rFonts w:ascii="Arial" w:eastAsia="Arial Unicode MS" w:hAnsi="Arial" w:cs="Arial"/>
          <w:sz w:val="24"/>
          <w:szCs w:val="24"/>
        </w:rPr>
        <w:t xml:space="preserve"> </w:t>
      </w:r>
      <w:r w:rsidRPr="00684E62">
        <w:rPr>
          <w:rFonts w:ascii="Arial" w:eastAsia="Arial Unicode MS" w:hAnsi="Arial" w:cs="Arial"/>
          <w:sz w:val="24"/>
          <w:szCs w:val="24"/>
        </w:rPr>
        <w:t xml:space="preserve"> Las políticas públ</w:t>
      </w:r>
      <w:r>
        <w:rPr>
          <w:rFonts w:ascii="Arial" w:eastAsia="Arial Unicode MS" w:hAnsi="Arial" w:cs="Arial"/>
          <w:sz w:val="24"/>
          <w:szCs w:val="24"/>
        </w:rPr>
        <w:t xml:space="preserve">icas destinadas a las infancias nacional y provincial. </w:t>
      </w:r>
    </w:p>
    <w:p w:rsidR="00DF16F2" w:rsidRDefault="00DF16F2" w:rsidP="00C419B2">
      <w:pPr>
        <w:autoSpaceDE w:val="0"/>
        <w:autoSpaceDN w:val="0"/>
        <w:adjustRightInd w:val="0"/>
        <w:spacing w:after="0" w:line="360" w:lineRule="auto"/>
        <w:jc w:val="both"/>
        <w:rPr>
          <w:rFonts w:ascii="Arial" w:hAnsi="Arial" w:cs="Arial"/>
          <w:sz w:val="24"/>
          <w:szCs w:val="24"/>
        </w:rPr>
      </w:pPr>
      <w:r w:rsidRPr="002F2638">
        <w:rPr>
          <w:rFonts w:ascii="Arial" w:hAnsi="Arial" w:cs="Arial"/>
          <w:sz w:val="24"/>
          <w:szCs w:val="24"/>
        </w:rPr>
        <w:t>Ley Nacional 26.061 de Protección Integral de los Derechos de Niños, Niñas y Adolescentes</w:t>
      </w:r>
      <w:r>
        <w:rPr>
          <w:rFonts w:ascii="Arial" w:hAnsi="Arial" w:cs="Arial"/>
          <w:sz w:val="24"/>
          <w:szCs w:val="24"/>
        </w:rPr>
        <w:t xml:space="preserve">. </w:t>
      </w:r>
    </w:p>
    <w:p w:rsidR="00DF16F2" w:rsidRDefault="00DF16F2" w:rsidP="00C419B2">
      <w:pPr>
        <w:autoSpaceDE w:val="0"/>
        <w:autoSpaceDN w:val="0"/>
        <w:adjustRightInd w:val="0"/>
        <w:spacing w:after="0" w:line="360" w:lineRule="auto"/>
        <w:jc w:val="both"/>
        <w:rPr>
          <w:rFonts w:ascii="Arial" w:eastAsia="Arial Unicode MS" w:hAnsi="Arial" w:cs="Arial"/>
          <w:iCs/>
          <w:sz w:val="24"/>
          <w:szCs w:val="24"/>
        </w:rPr>
      </w:pPr>
      <w:r>
        <w:rPr>
          <w:rFonts w:ascii="Arial" w:eastAsia="Arial Unicode MS" w:hAnsi="Arial" w:cs="Arial"/>
          <w:iCs/>
          <w:sz w:val="24"/>
          <w:szCs w:val="24"/>
        </w:rPr>
        <w:t xml:space="preserve">Ley de Educación Sexual Integral N° 26.150. ESI en la educación </w:t>
      </w:r>
      <w:r w:rsidR="006432B4">
        <w:rPr>
          <w:rFonts w:ascii="Arial" w:eastAsia="Arial Unicode MS" w:hAnsi="Arial" w:cs="Arial"/>
          <w:iCs/>
          <w:sz w:val="24"/>
          <w:szCs w:val="24"/>
        </w:rPr>
        <w:t xml:space="preserve">Maternal - </w:t>
      </w:r>
      <w:r>
        <w:rPr>
          <w:rFonts w:ascii="Arial" w:eastAsia="Arial Unicode MS" w:hAnsi="Arial" w:cs="Arial"/>
          <w:iCs/>
          <w:sz w:val="24"/>
          <w:szCs w:val="24"/>
        </w:rPr>
        <w:t xml:space="preserve">Inicial. </w:t>
      </w:r>
    </w:p>
    <w:p w:rsidR="00DF16F2" w:rsidRDefault="00DF16F2" w:rsidP="0016354E">
      <w:pPr>
        <w:autoSpaceDE w:val="0"/>
        <w:autoSpaceDN w:val="0"/>
        <w:adjustRightInd w:val="0"/>
        <w:spacing w:after="0" w:line="360" w:lineRule="auto"/>
        <w:ind w:left="284"/>
        <w:jc w:val="both"/>
        <w:rPr>
          <w:rFonts w:ascii="Arial" w:eastAsia="Arial Unicode MS" w:hAnsi="Arial" w:cs="Arial"/>
          <w:iCs/>
          <w:sz w:val="24"/>
          <w:szCs w:val="24"/>
        </w:rPr>
      </w:pPr>
    </w:p>
    <w:p w:rsidR="00DF16F2" w:rsidRDefault="00DF16F2" w:rsidP="0016354E">
      <w:pPr>
        <w:autoSpaceDE w:val="0"/>
        <w:autoSpaceDN w:val="0"/>
        <w:adjustRightInd w:val="0"/>
        <w:spacing w:after="0" w:line="360" w:lineRule="auto"/>
        <w:ind w:left="284"/>
        <w:jc w:val="both"/>
        <w:rPr>
          <w:rFonts w:ascii="Arial" w:eastAsia="Arial Unicode MS" w:hAnsi="Arial" w:cs="Arial"/>
          <w:iCs/>
          <w:sz w:val="24"/>
          <w:szCs w:val="24"/>
        </w:rPr>
      </w:pPr>
    </w:p>
    <w:p w:rsidR="00DF16F2" w:rsidRDefault="00DF16F2" w:rsidP="0016354E">
      <w:pPr>
        <w:autoSpaceDE w:val="0"/>
        <w:autoSpaceDN w:val="0"/>
        <w:adjustRightInd w:val="0"/>
        <w:spacing w:after="0" w:line="360" w:lineRule="auto"/>
        <w:ind w:left="284"/>
        <w:jc w:val="both"/>
        <w:rPr>
          <w:rFonts w:ascii="Arial" w:eastAsia="Arial Unicode MS" w:hAnsi="Arial" w:cs="Arial"/>
          <w:iCs/>
          <w:sz w:val="24"/>
          <w:szCs w:val="24"/>
        </w:rPr>
      </w:pPr>
    </w:p>
    <w:p w:rsidR="00DF16F2" w:rsidRDefault="00DF16F2" w:rsidP="0016354E">
      <w:pPr>
        <w:autoSpaceDE w:val="0"/>
        <w:autoSpaceDN w:val="0"/>
        <w:adjustRightInd w:val="0"/>
        <w:spacing w:after="0" w:line="360" w:lineRule="auto"/>
        <w:ind w:left="284"/>
        <w:jc w:val="both"/>
        <w:rPr>
          <w:rFonts w:ascii="Arial" w:eastAsia="Arial Unicode MS" w:hAnsi="Arial" w:cs="Arial"/>
          <w:iCs/>
          <w:sz w:val="24"/>
          <w:szCs w:val="24"/>
        </w:rPr>
      </w:pPr>
    </w:p>
    <w:p w:rsidR="00DE3CC1" w:rsidRDefault="0016354E" w:rsidP="0016354E">
      <w:pPr>
        <w:autoSpaceDE w:val="0"/>
        <w:autoSpaceDN w:val="0"/>
        <w:adjustRightInd w:val="0"/>
        <w:spacing w:after="0" w:line="360" w:lineRule="auto"/>
        <w:ind w:left="284"/>
        <w:jc w:val="both"/>
        <w:rPr>
          <w:rFonts w:ascii="Arial" w:eastAsia="Arial Unicode MS" w:hAnsi="Arial" w:cs="Arial"/>
          <w:iCs/>
          <w:sz w:val="24"/>
          <w:szCs w:val="24"/>
        </w:rPr>
      </w:pPr>
      <w:r>
        <w:rPr>
          <w:rFonts w:ascii="Arial" w:eastAsia="Arial Unicode MS" w:hAnsi="Arial" w:cs="Arial"/>
          <w:iCs/>
          <w:sz w:val="24"/>
          <w:szCs w:val="24"/>
        </w:rPr>
        <w:lastRenderedPageBreak/>
        <w:tab/>
      </w:r>
    </w:p>
    <w:p w:rsidR="00BE39A2" w:rsidRPr="003773F7" w:rsidRDefault="00BE39A2" w:rsidP="00BE39A2">
      <w:pPr>
        <w:pBdr>
          <w:top w:val="single" w:sz="6" w:space="1" w:color="auto"/>
          <w:left w:val="single" w:sz="6" w:space="1" w:color="auto"/>
          <w:bottom w:val="single" w:sz="6" w:space="1" w:color="auto"/>
          <w:right w:val="single" w:sz="6" w:space="1" w:color="auto"/>
        </w:pBdr>
        <w:shd w:val="clear" w:color="auto" w:fill="DAEEF3"/>
        <w:jc w:val="center"/>
        <w:rPr>
          <w:sz w:val="20"/>
          <w:szCs w:val="20"/>
        </w:rPr>
      </w:pPr>
      <w:r w:rsidRPr="003773F7">
        <w:rPr>
          <w:b/>
          <w:bCs/>
          <w:sz w:val="20"/>
          <w:szCs w:val="20"/>
          <w:u w:val="single"/>
        </w:rPr>
        <w:t>2do. Cuatrimestre:</w:t>
      </w:r>
      <w:r w:rsidRPr="003773F7">
        <w:rPr>
          <w:sz w:val="20"/>
          <w:szCs w:val="20"/>
          <w:u w:val="single"/>
        </w:rPr>
        <w:tab/>
        <w:t xml:space="preserve"> </w:t>
      </w:r>
      <w:r w:rsidRPr="003773F7">
        <w:rPr>
          <w:i/>
          <w:iCs/>
          <w:sz w:val="20"/>
          <w:szCs w:val="20"/>
          <w:u w:val="single"/>
        </w:rPr>
        <w:t>(</w:t>
      </w:r>
      <w:r w:rsidRPr="003773F7">
        <w:rPr>
          <w:sz w:val="20"/>
          <w:szCs w:val="20"/>
          <w:u w:val="single"/>
        </w:rPr>
        <w:t xml:space="preserve">Presupuesto de tiempo: </w:t>
      </w:r>
      <w:r w:rsidRPr="00F61158">
        <w:rPr>
          <w:i/>
          <w:sz w:val="20"/>
          <w:szCs w:val="20"/>
          <w:u w:val="single"/>
        </w:rPr>
        <w:t>Mitad de</w:t>
      </w:r>
      <w:r>
        <w:rPr>
          <w:sz w:val="20"/>
          <w:szCs w:val="20"/>
          <w:u w:val="single"/>
        </w:rPr>
        <w:t xml:space="preserve"> </w:t>
      </w:r>
      <w:r w:rsidRPr="00F40AE1">
        <w:rPr>
          <w:i/>
          <w:sz w:val="20"/>
          <w:szCs w:val="20"/>
          <w:u w:val="single"/>
        </w:rPr>
        <w:t xml:space="preserve">Agosto - </w:t>
      </w:r>
      <w:r>
        <w:rPr>
          <w:i/>
          <w:sz w:val="20"/>
          <w:szCs w:val="20"/>
          <w:u w:val="single"/>
        </w:rPr>
        <w:t>M</w:t>
      </w:r>
      <w:r w:rsidRPr="00F40AE1">
        <w:rPr>
          <w:i/>
          <w:sz w:val="20"/>
          <w:szCs w:val="20"/>
          <w:u w:val="single"/>
        </w:rPr>
        <w:t>itad de Noviembre</w:t>
      </w:r>
      <w:r w:rsidRPr="003773F7">
        <w:rPr>
          <w:i/>
          <w:iCs/>
          <w:sz w:val="20"/>
          <w:szCs w:val="20"/>
          <w:u w:val="single"/>
        </w:rPr>
        <w:t>)</w:t>
      </w:r>
    </w:p>
    <w:p w:rsidR="006432B4" w:rsidRPr="00C419B2" w:rsidRDefault="0016354E" w:rsidP="00C419B2">
      <w:pPr>
        <w:autoSpaceDE w:val="0"/>
        <w:autoSpaceDN w:val="0"/>
        <w:adjustRightInd w:val="0"/>
        <w:spacing w:after="0" w:line="360" w:lineRule="auto"/>
        <w:jc w:val="both"/>
        <w:rPr>
          <w:rFonts w:ascii="Arial" w:eastAsia="Arial Unicode MS" w:hAnsi="Arial" w:cs="Arial"/>
          <w:sz w:val="24"/>
          <w:szCs w:val="24"/>
        </w:rPr>
      </w:pPr>
      <w:r w:rsidRPr="00C419B2">
        <w:rPr>
          <w:rFonts w:ascii="Arial" w:eastAsia="Arial Unicode MS" w:hAnsi="Arial" w:cs="Arial"/>
          <w:b/>
          <w:sz w:val="24"/>
          <w:szCs w:val="24"/>
          <w:u w:val="single"/>
        </w:rPr>
        <w:t>Eje III</w:t>
      </w:r>
      <w:r w:rsidRPr="00C419B2">
        <w:rPr>
          <w:rFonts w:ascii="Arial" w:eastAsia="Arial Unicode MS" w:hAnsi="Arial" w:cs="Arial"/>
          <w:b/>
          <w:sz w:val="24"/>
          <w:szCs w:val="24"/>
        </w:rPr>
        <w:t xml:space="preserve">: </w:t>
      </w:r>
      <w:r w:rsidRPr="00C419B2">
        <w:rPr>
          <w:rFonts w:ascii="Arial" w:eastAsia="Arial Unicode MS" w:hAnsi="Arial" w:cs="Arial"/>
          <w:sz w:val="24"/>
          <w:szCs w:val="24"/>
        </w:rPr>
        <w:t>“</w:t>
      </w:r>
      <w:r w:rsidR="006432B4" w:rsidRPr="00C419B2">
        <w:rPr>
          <w:rFonts w:ascii="Arial" w:eastAsia="Arial Unicode MS" w:hAnsi="Arial" w:cs="Arial"/>
          <w:sz w:val="24"/>
          <w:szCs w:val="24"/>
        </w:rPr>
        <w:t>Función social y Pedagógica”</w:t>
      </w:r>
    </w:p>
    <w:p w:rsidR="006432B4" w:rsidRPr="00C419B2" w:rsidRDefault="006432B4" w:rsidP="00C419B2">
      <w:pPr>
        <w:autoSpaceDE w:val="0"/>
        <w:autoSpaceDN w:val="0"/>
        <w:adjustRightInd w:val="0"/>
        <w:spacing w:after="0" w:line="360" w:lineRule="auto"/>
        <w:jc w:val="both"/>
        <w:rPr>
          <w:rFonts w:ascii="Arial" w:eastAsia="Arial Unicode MS" w:hAnsi="Arial" w:cs="Arial"/>
          <w:sz w:val="24"/>
          <w:szCs w:val="24"/>
        </w:rPr>
      </w:pPr>
      <w:r w:rsidRPr="00C419B2">
        <w:rPr>
          <w:rFonts w:ascii="Arial" w:eastAsia="Arial Unicode MS" w:hAnsi="Arial" w:cs="Arial"/>
          <w:sz w:val="24"/>
          <w:szCs w:val="24"/>
        </w:rPr>
        <w:t>Unidad didáctica: juego y trabajo.  Pedagogía social- emergente- respeto y el amor. Cualidades del rol docente.</w:t>
      </w:r>
    </w:p>
    <w:p w:rsidR="006432B4" w:rsidRPr="00C419B2" w:rsidRDefault="006432B4" w:rsidP="00C419B2">
      <w:pPr>
        <w:autoSpaceDE w:val="0"/>
        <w:autoSpaceDN w:val="0"/>
        <w:adjustRightInd w:val="0"/>
        <w:spacing w:after="0" w:line="360" w:lineRule="auto"/>
        <w:jc w:val="both"/>
        <w:rPr>
          <w:rFonts w:ascii="Arial" w:eastAsia="Arial Unicode MS" w:hAnsi="Arial" w:cs="Arial"/>
          <w:sz w:val="24"/>
          <w:szCs w:val="24"/>
        </w:rPr>
      </w:pPr>
      <w:r w:rsidRPr="00C419B2">
        <w:rPr>
          <w:rFonts w:ascii="Arial" w:eastAsia="Arial Unicode MS" w:hAnsi="Arial" w:cs="Arial"/>
          <w:sz w:val="24"/>
          <w:szCs w:val="24"/>
        </w:rPr>
        <w:t>La escuela del Siglo XXI: “lo diverso y lo múltiple”. Habitar/Des-habitar, re-significar y</w:t>
      </w:r>
      <w:r w:rsidR="00523D58" w:rsidRPr="00C419B2">
        <w:rPr>
          <w:rFonts w:ascii="Arial" w:eastAsia="Arial Unicode MS" w:hAnsi="Arial" w:cs="Arial"/>
          <w:sz w:val="24"/>
          <w:szCs w:val="24"/>
        </w:rPr>
        <w:t xml:space="preserve"> </w:t>
      </w:r>
      <w:r w:rsidRPr="00C419B2">
        <w:rPr>
          <w:rFonts w:ascii="Arial" w:eastAsia="Arial Unicode MS" w:hAnsi="Arial" w:cs="Arial"/>
          <w:sz w:val="24"/>
          <w:szCs w:val="24"/>
        </w:rPr>
        <w:t>transformar las escuelas</w:t>
      </w:r>
      <w:r w:rsidR="00523D58" w:rsidRPr="00C419B2">
        <w:rPr>
          <w:rFonts w:ascii="Arial" w:eastAsia="Arial Unicode MS" w:hAnsi="Arial" w:cs="Arial"/>
          <w:sz w:val="24"/>
          <w:szCs w:val="24"/>
        </w:rPr>
        <w:t xml:space="preserve">. </w:t>
      </w:r>
    </w:p>
    <w:p w:rsidR="0016354E" w:rsidRPr="00C419B2" w:rsidRDefault="0016354E" w:rsidP="00C419B2">
      <w:pPr>
        <w:autoSpaceDE w:val="0"/>
        <w:autoSpaceDN w:val="0"/>
        <w:adjustRightInd w:val="0"/>
        <w:spacing w:after="0" w:line="360" w:lineRule="auto"/>
        <w:jc w:val="both"/>
        <w:rPr>
          <w:rFonts w:ascii="Arial" w:eastAsia="Arial Unicode MS" w:hAnsi="Arial" w:cs="Arial"/>
          <w:sz w:val="24"/>
          <w:szCs w:val="24"/>
        </w:rPr>
      </w:pPr>
      <w:r w:rsidRPr="00C419B2">
        <w:rPr>
          <w:rFonts w:ascii="Arial" w:eastAsia="Arial Unicode MS" w:hAnsi="Arial" w:cs="Arial"/>
          <w:sz w:val="24"/>
          <w:szCs w:val="24"/>
        </w:rPr>
        <w:t>Primera aproximación a las instituciones de la Educación Inicial: Jardín Maternal y Jardín de Infantes”.</w:t>
      </w:r>
    </w:p>
    <w:p w:rsidR="0016354E" w:rsidRDefault="0016354E" w:rsidP="00C419B2">
      <w:pPr>
        <w:autoSpaceDE w:val="0"/>
        <w:autoSpaceDN w:val="0"/>
        <w:adjustRightInd w:val="0"/>
        <w:spacing w:after="0" w:line="360" w:lineRule="auto"/>
        <w:ind w:left="284"/>
        <w:jc w:val="both"/>
        <w:rPr>
          <w:rFonts w:ascii="Arial" w:eastAsia="Arial Unicode MS" w:hAnsi="Arial" w:cs="Arial"/>
          <w:sz w:val="24"/>
          <w:szCs w:val="24"/>
        </w:rPr>
      </w:pPr>
      <w:r>
        <w:rPr>
          <w:rFonts w:ascii="Arial" w:eastAsia="Arial Unicode MS" w:hAnsi="Arial" w:cs="Arial"/>
          <w:iCs/>
          <w:sz w:val="24"/>
          <w:szCs w:val="24"/>
        </w:rPr>
        <w:tab/>
      </w:r>
    </w:p>
    <w:p w:rsidR="0016354E" w:rsidRDefault="0016354E" w:rsidP="00C419B2">
      <w:pPr>
        <w:autoSpaceDE w:val="0"/>
        <w:autoSpaceDN w:val="0"/>
        <w:adjustRightInd w:val="0"/>
        <w:spacing w:after="0" w:line="360" w:lineRule="auto"/>
        <w:jc w:val="both"/>
        <w:rPr>
          <w:rFonts w:ascii="Arial" w:eastAsia="Arial Unicode MS" w:hAnsi="Arial" w:cs="Arial"/>
          <w:iCs/>
          <w:sz w:val="24"/>
          <w:szCs w:val="24"/>
        </w:rPr>
      </w:pPr>
      <w:r w:rsidRPr="00C419B2">
        <w:rPr>
          <w:rFonts w:ascii="Arial" w:eastAsia="Arial Unicode MS" w:hAnsi="Arial" w:cs="Arial"/>
          <w:b/>
          <w:iCs/>
          <w:sz w:val="24"/>
          <w:szCs w:val="24"/>
          <w:u w:val="single"/>
        </w:rPr>
        <w:t>Eje IV</w:t>
      </w:r>
      <w:r w:rsidRPr="00C419B2">
        <w:rPr>
          <w:rFonts w:ascii="Arial" w:eastAsia="Arial Unicode MS" w:hAnsi="Arial" w:cs="Arial"/>
          <w:iCs/>
          <w:sz w:val="24"/>
          <w:szCs w:val="24"/>
        </w:rPr>
        <w:t xml:space="preserve">: </w:t>
      </w:r>
      <w:r w:rsidR="00C419B2" w:rsidRPr="00C419B2">
        <w:rPr>
          <w:rFonts w:ascii="Arial" w:eastAsia="Arial Unicode MS" w:hAnsi="Arial" w:cs="Arial"/>
          <w:iCs/>
          <w:sz w:val="24"/>
          <w:szCs w:val="24"/>
        </w:rPr>
        <w:t>Situación actual del proceso de  enseñanza y aprendizaje del Nivel: Docente- alumno/a e institución</w:t>
      </w:r>
      <w:r w:rsidR="00C419B2">
        <w:rPr>
          <w:rFonts w:ascii="Arial" w:eastAsia="Arial Unicode MS" w:hAnsi="Arial" w:cs="Arial"/>
          <w:b/>
          <w:iCs/>
          <w:sz w:val="24"/>
          <w:szCs w:val="24"/>
        </w:rPr>
        <w:t xml:space="preserve">” </w:t>
      </w:r>
    </w:p>
    <w:p w:rsidR="00523D58" w:rsidRDefault="00523D58" w:rsidP="00523D58">
      <w:pPr>
        <w:autoSpaceDE w:val="0"/>
        <w:autoSpaceDN w:val="0"/>
        <w:adjustRightInd w:val="0"/>
        <w:spacing w:after="0" w:line="360" w:lineRule="auto"/>
        <w:jc w:val="both"/>
        <w:rPr>
          <w:rFonts w:ascii="Arial" w:eastAsia="Arial Unicode MS" w:hAnsi="Arial" w:cs="Arial"/>
          <w:sz w:val="24"/>
          <w:szCs w:val="24"/>
        </w:rPr>
      </w:pPr>
      <w:r w:rsidRPr="00523D58">
        <w:rPr>
          <w:rFonts w:ascii="Arial" w:eastAsia="Arial Unicode MS" w:hAnsi="Arial" w:cs="Arial"/>
          <w:sz w:val="24"/>
          <w:szCs w:val="24"/>
        </w:rPr>
        <w:t>Pensar la educación en tiempo de pandemia</w:t>
      </w:r>
      <w:r>
        <w:rPr>
          <w:rFonts w:ascii="Arial" w:eastAsia="Arial Unicode MS" w:hAnsi="Arial" w:cs="Arial"/>
          <w:sz w:val="24"/>
          <w:szCs w:val="24"/>
        </w:rPr>
        <w:t xml:space="preserve">: las clases en pantuflas. </w:t>
      </w:r>
      <w:r w:rsidRPr="00523D58">
        <w:rPr>
          <w:rFonts w:ascii="Arial" w:eastAsia="Arial Unicode MS" w:hAnsi="Arial" w:cs="Arial"/>
          <w:sz w:val="24"/>
          <w:szCs w:val="24"/>
        </w:rPr>
        <w:t>La vida escolar previa a la pandemia y su</w:t>
      </w:r>
      <w:r>
        <w:rPr>
          <w:rFonts w:ascii="Arial" w:eastAsia="Arial Unicode MS" w:hAnsi="Arial" w:cs="Arial"/>
          <w:sz w:val="24"/>
          <w:szCs w:val="24"/>
        </w:rPr>
        <w:t xml:space="preserve"> </w:t>
      </w:r>
      <w:r w:rsidRPr="00523D58">
        <w:rPr>
          <w:rFonts w:ascii="Arial" w:eastAsia="Arial Unicode MS" w:hAnsi="Arial" w:cs="Arial"/>
          <w:sz w:val="24"/>
          <w:szCs w:val="24"/>
        </w:rPr>
        <w:t>interrupción abrupta</w:t>
      </w:r>
      <w:r>
        <w:rPr>
          <w:rFonts w:ascii="Arial" w:eastAsia="Arial Unicode MS" w:hAnsi="Arial" w:cs="Arial"/>
          <w:sz w:val="24"/>
          <w:szCs w:val="24"/>
        </w:rPr>
        <w:t xml:space="preserve">. </w:t>
      </w:r>
      <w:r w:rsidRPr="00523D58">
        <w:rPr>
          <w:rFonts w:ascii="Arial" w:eastAsia="Arial Unicode MS" w:hAnsi="Arial" w:cs="Arial"/>
          <w:sz w:val="24"/>
          <w:szCs w:val="24"/>
        </w:rPr>
        <w:t>Lo que nos enseñó la pandemia</w:t>
      </w:r>
      <w:r>
        <w:rPr>
          <w:rFonts w:ascii="Arial" w:eastAsia="Arial Unicode MS" w:hAnsi="Arial" w:cs="Arial"/>
          <w:sz w:val="24"/>
          <w:szCs w:val="24"/>
        </w:rPr>
        <w:t xml:space="preserve">. </w:t>
      </w:r>
      <w:r w:rsidRPr="00523D58">
        <w:rPr>
          <w:rFonts w:ascii="Arial" w:eastAsia="Arial Unicode MS" w:hAnsi="Arial" w:cs="Arial"/>
          <w:sz w:val="24"/>
          <w:szCs w:val="24"/>
        </w:rPr>
        <w:t xml:space="preserve"> </w:t>
      </w:r>
    </w:p>
    <w:p w:rsidR="00523D58" w:rsidRDefault="00523D58" w:rsidP="00523D58">
      <w:pPr>
        <w:autoSpaceDE w:val="0"/>
        <w:autoSpaceDN w:val="0"/>
        <w:adjustRightInd w:val="0"/>
        <w:spacing w:after="0" w:line="360" w:lineRule="auto"/>
        <w:jc w:val="both"/>
        <w:rPr>
          <w:rFonts w:ascii="Arial" w:eastAsia="Arial Unicode MS" w:hAnsi="Arial" w:cs="Arial"/>
          <w:sz w:val="24"/>
          <w:szCs w:val="24"/>
        </w:rPr>
      </w:pPr>
      <w:r w:rsidRPr="00523D58">
        <w:rPr>
          <w:rFonts w:ascii="Arial" w:eastAsia="Arial Unicode MS" w:hAnsi="Arial" w:cs="Arial"/>
          <w:sz w:val="24"/>
          <w:szCs w:val="24"/>
        </w:rPr>
        <w:t>Nuestras prácticas educativas se ordenan a partir de la separación de</w:t>
      </w:r>
      <w:r>
        <w:rPr>
          <w:rFonts w:ascii="Arial" w:eastAsia="Arial Unicode MS" w:hAnsi="Arial" w:cs="Arial"/>
          <w:sz w:val="24"/>
          <w:szCs w:val="24"/>
        </w:rPr>
        <w:t xml:space="preserve"> </w:t>
      </w:r>
      <w:r w:rsidRPr="00523D58">
        <w:rPr>
          <w:rFonts w:ascii="Arial" w:eastAsia="Arial Unicode MS" w:hAnsi="Arial" w:cs="Arial"/>
          <w:sz w:val="24"/>
          <w:szCs w:val="24"/>
        </w:rPr>
        <w:t>espacios públicos, privados e íntimos</w:t>
      </w:r>
      <w:r>
        <w:rPr>
          <w:rFonts w:ascii="Arial" w:eastAsia="Arial Unicode MS" w:hAnsi="Arial" w:cs="Arial"/>
          <w:sz w:val="24"/>
          <w:szCs w:val="24"/>
        </w:rPr>
        <w:t xml:space="preserve">. </w:t>
      </w:r>
    </w:p>
    <w:p w:rsidR="00523D58" w:rsidRDefault="00523D58" w:rsidP="00523D58">
      <w:pPr>
        <w:autoSpaceDE w:val="0"/>
        <w:autoSpaceDN w:val="0"/>
        <w:adjustRightInd w:val="0"/>
        <w:spacing w:after="0" w:line="360" w:lineRule="auto"/>
        <w:jc w:val="both"/>
        <w:rPr>
          <w:rFonts w:ascii="Arial" w:eastAsia="Arial Unicode MS" w:hAnsi="Arial" w:cs="Arial"/>
          <w:sz w:val="24"/>
          <w:szCs w:val="24"/>
        </w:rPr>
      </w:pPr>
      <w:r w:rsidRPr="00523D58">
        <w:rPr>
          <w:rFonts w:ascii="Arial" w:eastAsia="Arial Unicode MS" w:hAnsi="Arial" w:cs="Arial"/>
          <w:sz w:val="24"/>
          <w:szCs w:val="24"/>
        </w:rPr>
        <w:t>La “vida escolar” no tiene que ver exclusivamente con prácticas curriculares</w:t>
      </w:r>
      <w:r>
        <w:rPr>
          <w:rFonts w:ascii="Arial" w:eastAsia="Arial Unicode MS" w:hAnsi="Arial" w:cs="Arial"/>
          <w:sz w:val="24"/>
          <w:szCs w:val="24"/>
        </w:rPr>
        <w:t xml:space="preserve">. Tecnologías: uso. </w:t>
      </w:r>
    </w:p>
    <w:p w:rsidR="007A0804" w:rsidRDefault="007A0804" w:rsidP="0016354E">
      <w:pPr>
        <w:autoSpaceDE w:val="0"/>
        <w:autoSpaceDN w:val="0"/>
        <w:adjustRightInd w:val="0"/>
        <w:spacing w:after="0" w:line="360" w:lineRule="auto"/>
        <w:ind w:left="284"/>
        <w:jc w:val="both"/>
        <w:rPr>
          <w:rFonts w:ascii="Arial" w:eastAsia="Arial Unicode MS" w:hAnsi="Arial" w:cs="Arial"/>
          <w:sz w:val="24"/>
          <w:szCs w:val="24"/>
        </w:rPr>
      </w:pPr>
    </w:p>
    <w:p w:rsidR="00BE39A2" w:rsidRPr="007A0804" w:rsidRDefault="00BE39A2" w:rsidP="00BE39A2">
      <w:pPr>
        <w:shd w:val="clear" w:color="auto" w:fill="C2D69B"/>
        <w:rPr>
          <w:b/>
          <w:sz w:val="20"/>
          <w:szCs w:val="20"/>
        </w:rPr>
      </w:pPr>
      <w:r w:rsidRPr="007A0804">
        <w:rPr>
          <w:b/>
          <w:sz w:val="20"/>
          <w:szCs w:val="20"/>
        </w:rPr>
        <w:t>MARCO METODOLÓGICO:</w:t>
      </w:r>
    </w:p>
    <w:p w:rsidR="00BE39A2" w:rsidRDefault="00BE39A2" w:rsidP="0016354E">
      <w:pPr>
        <w:autoSpaceDE w:val="0"/>
        <w:autoSpaceDN w:val="0"/>
        <w:adjustRightInd w:val="0"/>
        <w:spacing w:after="0" w:line="360" w:lineRule="auto"/>
        <w:ind w:left="284"/>
        <w:jc w:val="center"/>
        <w:rPr>
          <w:rFonts w:ascii="Arial" w:eastAsia="Arial Unicode MS" w:hAnsi="Arial" w:cs="Arial"/>
          <w:b/>
          <w:sz w:val="32"/>
          <w:szCs w:val="32"/>
          <w:u w:val="single"/>
        </w:rPr>
      </w:pPr>
    </w:p>
    <w:p w:rsidR="007A0804" w:rsidRDefault="007A0804" w:rsidP="007A0804">
      <w:pPr>
        <w:shd w:val="clear" w:color="auto" w:fill="C2D69B"/>
        <w:jc w:val="both"/>
        <w:rPr>
          <w:b/>
          <w:bCs/>
          <w:sz w:val="20"/>
          <w:szCs w:val="20"/>
        </w:rPr>
      </w:pPr>
      <w:r w:rsidRPr="003773F7">
        <w:rPr>
          <w:b/>
          <w:bCs/>
          <w:sz w:val="20"/>
          <w:szCs w:val="20"/>
        </w:rPr>
        <w:t>ACTIVIDADES DEL DOCENTE:</w:t>
      </w:r>
    </w:p>
    <w:p w:rsidR="007A0804" w:rsidRDefault="007A0804" w:rsidP="007A0804">
      <w:pPr>
        <w:shd w:val="clear" w:color="auto" w:fill="C2D69B"/>
        <w:jc w:val="both"/>
        <w:rPr>
          <w:b/>
          <w:bCs/>
          <w:sz w:val="20"/>
          <w:szCs w:val="20"/>
        </w:rPr>
      </w:pPr>
      <w:r w:rsidRPr="003773F7">
        <w:rPr>
          <w:b/>
          <w:bCs/>
          <w:sz w:val="20"/>
          <w:szCs w:val="20"/>
        </w:rPr>
        <w:t>ACTIVIDADES DEL ALUMNO:</w:t>
      </w:r>
    </w:p>
    <w:p w:rsidR="007A0804" w:rsidRDefault="007A0804" w:rsidP="0016354E">
      <w:pPr>
        <w:autoSpaceDE w:val="0"/>
        <w:autoSpaceDN w:val="0"/>
        <w:adjustRightInd w:val="0"/>
        <w:spacing w:after="0" w:line="360" w:lineRule="auto"/>
        <w:ind w:left="284"/>
        <w:jc w:val="center"/>
        <w:rPr>
          <w:rFonts w:ascii="Arial" w:eastAsia="Arial Unicode MS" w:hAnsi="Arial" w:cs="Arial"/>
          <w:b/>
          <w:sz w:val="32"/>
          <w:szCs w:val="32"/>
          <w:u w:val="single"/>
        </w:rPr>
      </w:pPr>
    </w:p>
    <w:p w:rsidR="0016354E" w:rsidRDefault="0016354E" w:rsidP="0016354E">
      <w:pPr>
        <w:spacing w:after="120" w:line="360" w:lineRule="auto"/>
        <w:contextualSpacing/>
        <w:jc w:val="both"/>
        <w:rPr>
          <w:rFonts w:ascii="Arial" w:hAnsi="Arial" w:cs="Arial"/>
          <w:sz w:val="24"/>
          <w:szCs w:val="24"/>
        </w:rPr>
      </w:pPr>
      <w:r>
        <w:rPr>
          <w:rFonts w:ascii="Arial" w:hAnsi="Arial" w:cs="Arial"/>
          <w:sz w:val="24"/>
          <w:szCs w:val="24"/>
        </w:rPr>
        <w:tab/>
        <w:t>La intencionalidad en la propuesta de trabajo es desear que los/as alumnos/as  en  la elaboración un marco referencial  y les permitan se plasmado en los trabajos prácticos del cursado de la cátedra, para eso se ofrecerá la experimentación de diversos recursos y  técnicas como ejemplo;  lectura e i</w:t>
      </w:r>
      <w:r w:rsidRPr="0077178D">
        <w:rPr>
          <w:rFonts w:ascii="Arial" w:hAnsi="Arial" w:cs="Arial"/>
          <w:sz w:val="24"/>
          <w:szCs w:val="24"/>
        </w:rPr>
        <w:t>nte</w:t>
      </w:r>
      <w:r>
        <w:rPr>
          <w:rFonts w:ascii="Arial" w:hAnsi="Arial" w:cs="Arial"/>
          <w:sz w:val="24"/>
          <w:szCs w:val="24"/>
        </w:rPr>
        <w:t>rpretación de textos académicos, a</w:t>
      </w:r>
      <w:r w:rsidRPr="0077178D">
        <w:rPr>
          <w:rFonts w:ascii="Arial" w:hAnsi="Arial" w:cs="Arial"/>
          <w:sz w:val="24"/>
          <w:szCs w:val="24"/>
        </w:rPr>
        <w:t>nálisis y dis</w:t>
      </w:r>
      <w:r>
        <w:rPr>
          <w:rFonts w:ascii="Arial" w:hAnsi="Arial" w:cs="Arial"/>
          <w:sz w:val="24"/>
          <w:szCs w:val="24"/>
        </w:rPr>
        <w:t xml:space="preserve">cusión de material audiovisual, </w:t>
      </w:r>
      <w:r>
        <w:rPr>
          <w:rFonts w:ascii="Arial" w:hAnsi="Arial" w:cs="Arial"/>
          <w:sz w:val="24"/>
          <w:szCs w:val="24"/>
        </w:rPr>
        <w:lastRenderedPageBreak/>
        <w:t>espacios de p</w:t>
      </w:r>
      <w:r w:rsidRPr="0077178D">
        <w:rPr>
          <w:rFonts w:ascii="Arial" w:hAnsi="Arial" w:cs="Arial"/>
          <w:sz w:val="24"/>
          <w:szCs w:val="24"/>
        </w:rPr>
        <w:t>articipación</w:t>
      </w:r>
      <w:r>
        <w:rPr>
          <w:rFonts w:ascii="Arial" w:hAnsi="Arial" w:cs="Arial"/>
          <w:sz w:val="24"/>
          <w:szCs w:val="24"/>
        </w:rPr>
        <w:t xml:space="preserve"> democrática para el debate, buceo de los diversos programas provinciales sobre la niñez, vivenciar realidades  por medio del intercambios con instituciones asociadas, producciones escritas, dramatizaciones de roles arraigados en lo social, participación en jornadas institucionales, armado de autobiografías para detectar huellas que favorece o perjudica a los/as niños/as en su formación académica, conocimiento en el manejo y en la utilidad de la TIC en la enseñanza, técnicas grupales, entre otros.</w:t>
      </w:r>
    </w:p>
    <w:p w:rsidR="00DE3CC1" w:rsidRDefault="00DE3CC1" w:rsidP="0016354E">
      <w:pPr>
        <w:spacing w:after="120" w:line="360" w:lineRule="auto"/>
        <w:contextualSpacing/>
        <w:jc w:val="both"/>
        <w:rPr>
          <w:rFonts w:ascii="Arial" w:hAnsi="Arial" w:cs="Arial"/>
          <w:sz w:val="24"/>
          <w:szCs w:val="24"/>
        </w:rPr>
      </w:pPr>
    </w:p>
    <w:p w:rsidR="007A0804" w:rsidRPr="003773F7" w:rsidRDefault="0016354E" w:rsidP="007A0804">
      <w:pPr>
        <w:shd w:val="clear" w:color="auto" w:fill="C2D69B"/>
        <w:jc w:val="both"/>
        <w:rPr>
          <w:b/>
          <w:bCs/>
          <w:sz w:val="20"/>
          <w:szCs w:val="20"/>
        </w:rPr>
      </w:pPr>
      <w:r>
        <w:rPr>
          <w:rFonts w:ascii="Arial" w:hAnsi="Arial" w:cs="Arial"/>
          <w:sz w:val="24"/>
          <w:szCs w:val="24"/>
        </w:rPr>
        <w:t xml:space="preserve"> </w:t>
      </w:r>
      <w:r w:rsidR="007A0804" w:rsidRPr="003773F7">
        <w:rPr>
          <w:b/>
          <w:bCs/>
          <w:sz w:val="20"/>
          <w:szCs w:val="20"/>
        </w:rPr>
        <w:t>EVALUACIÓN:</w:t>
      </w:r>
    </w:p>
    <w:p w:rsidR="0016354E" w:rsidRDefault="00EE0DD2" w:rsidP="0016354E">
      <w:pPr>
        <w:spacing w:line="360" w:lineRule="auto"/>
        <w:jc w:val="both"/>
        <w:rPr>
          <w:rFonts w:ascii="Arial" w:hAnsi="Arial" w:cs="Arial"/>
          <w:sz w:val="24"/>
          <w:szCs w:val="24"/>
        </w:rPr>
      </w:pPr>
      <w:r w:rsidRPr="00EE0DD2">
        <w:rPr>
          <w:rFonts w:ascii="Arial" w:hAnsi="Arial" w:cs="Arial"/>
          <w:sz w:val="24"/>
          <w:szCs w:val="24"/>
        </w:rPr>
        <w:t>“En virtud de la modalidad no presencial de dictado de clases (dispuesta por el Ministerio de Educación Provincial, cfr. Circular N° 6 SPEP) obligada en el contexto de crisis sanitaria y aislamiento social obligatorio</w:t>
      </w:r>
      <w:r>
        <w:rPr>
          <w:rFonts w:ascii="Arial" w:hAnsi="Arial" w:cs="Arial"/>
          <w:sz w:val="24"/>
          <w:szCs w:val="24"/>
        </w:rPr>
        <w:t xml:space="preserve">, los requisitos de evaluación y promoción están sujetos a la nueva modalidad”. </w:t>
      </w:r>
      <w:r w:rsidR="0016354E">
        <w:rPr>
          <w:rFonts w:ascii="Arial" w:hAnsi="Arial" w:cs="Arial"/>
          <w:color w:val="000000"/>
          <w:sz w:val="24"/>
          <w:szCs w:val="24"/>
        </w:rPr>
        <w:t xml:space="preserve">En espacio curricular </w:t>
      </w:r>
      <w:r w:rsidR="0016354E" w:rsidRPr="00C60265">
        <w:rPr>
          <w:rFonts w:ascii="Arial" w:hAnsi="Arial" w:cs="Arial"/>
          <w:sz w:val="24"/>
          <w:szCs w:val="24"/>
        </w:rPr>
        <w:t>Problemáticas  Contemporáneas de la Educación Inicial I</w:t>
      </w:r>
      <w:r w:rsidR="0016354E">
        <w:rPr>
          <w:rFonts w:ascii="Arial" w:hAnsi="Arial" w:cs="Arial"/>
          <w:sz w:val="24"/>
          <w:szCs w:val="24"/>
        </w:rPr>
        <w:t xml:space="preserve">  - </w:t>
      </w:r>
      <w:r w:rsidR="0016354E" w:rsidRPr="00C60265">
        <w:rPr>
          <w:rFonts w:ascii="Arial" w:hAnsi="Arial" w:cs="Arial"/>
          <w:sz w:val="24"/>
          <w:szCs w:val="24"/>
        </w:rPr>
        <w:t>Profesor Generalista</w:t>
      </w:r>
      <w:r w:rsidR="0016354E">
        <w:rPr>
          <w:rFonts w:ascii="Arial" w:hAnsi="Arial" w:cs="Arial"/>
          <w:sz w:val="24"/>
          <w:szCs w:val="24"/>
        </w:rPr>
        <w:t xml:space="preserve">, formato: Taller, </w:t>
      </w:r>
      <w:r w:rsidR="0016354E">
        <w:rPr>
          <w:rFonts w:ascii="Arial" w:hAnsi="Arial" w:cs="Arial"/>
          <w:color w:val="000000"/>
          <w:sz w:val="24"/>
          <w:szCs w:val="24"/>
        </w:rPr>
        <w:t xml:space="preserve"> la evaluación </w:t>
      </w:r>
      <w:r w:rsidR="0016354E" w:rsidRPr="00A52264">
        <w:rPr>
          <w:rFonts w:ascii="Arial" w:hAnsi="Arial" w:cs="Arial"/>
          <w:sz w:val="24"/>
          <w:szCs w:val="24"/>
        </w:rPr>
        <w:t>encierra ciertas características como; continua, flexible, comprensiva e integradora que generando una instancia de retroalimentación que les permita a cada educando potenciar lo interiorizado en</w:t>
      </w:r>
      <w:r w:rsidR="0016354E">
        <w:rPr>
          <w:rFonts w:ascii="Arial" w:hAnsi="Arial" w:cs="Arial"/>
          <w:sz w:val="24"/>
          <w:szCs w:val="24"/>
        </w:rPr>
        <w:t xml:space="preserve"> la unidad y en el intercambio con diversas prácticas tanto de las instituciones asociadas como las multiplicidades de programas provinciales.</w:t>
      </w:r>
    </w:p>
    <w:p w:rsidR="00EE0DD2" w:rsidRPr="00542FCA" w:rsidRDefault="00EE0DD2" w:rsidP="00EE0DD2">
      <w:pPr>
        <w:pStyle w:val="Cita"/>
        <w:rPr>
          <w:rFonts w:ascii="Arial" w:hAnsi="Arial" w:cs="Arial"/>
          <w:i w:val="0"/>
          <w:sz w:val="24"/>
          <w:szCs w:val="24"/>
        </w:rPr>
      </w:pPr>
      <w:r w:rsidRPr="00542FCA">
        <w:rPr>
          <w:rFonts w:ascii="Arial" w:hAnsi="Arial" w:cs="Arial"/>
          <w:i w:val="0"/>
          <w:sz w:val="24"/>
          <w:szCs w:val="24"/>
          <w:u w:val="single"/>
        </w:rPr>
        <w:t>Algunos criterios básicos y necesarios para lograr el desarrollo de la enseñanza del espacio curricular en la virtualidad</w:t>
      </w:r>
      <w:r w:rsidRPr="00542FCA">
        <w:rPr>
          <w:rFonts w:ascii="Arial" w:hAnsi="Arial" w:cs="Arial"/>
          <w:i w:val="0"/>
          <w:sz w:val="24"/>
          <w:szCs w:val="24"/>
        </w:rPr>
        <w:t>:</w:t>
      </w:r>
    </w:p>
    <w:p w:rsidR="00EE0DD2" w:rsidRPr="00542FCA" w:rsidRDefault="00EE0DD2" w:rsidP="00EE0DD2">
      <w:pPr>
        <w:pStyle w:val="Cita"/>
        <w:numPr>
          <w:ilvl w:val="0"/>
          <w:numId w:val="8"/>
        </w:numPr>
        <w:spacing w:line="360" w:lineRule="auto"/>
        <w:jc w:val="both"/>
        <w:rPr>
          <w:rFonts w:ascii="Arial" w:hAnsi="Arial" w:cs="Arial"/>
          <w:i w:val="0"/>
          <w:sz w:val="24"/>
          <w:szCs w:val="24"/>
        </w:rPr>
      </w:pPr>
      <w:r w:rsidRPr="00542FCA">
        <w:rPr>
          <w:rFonts w:ascii="Arial" w:hAnsi="Arial" w:cs="Arial"/>
          <w:i w:val="0"/>
          <w:sz w:val="24"/>
          <w:szCs w:val="24"/>
        </w:rPr>
        <w:t>Conectividad entre el/la docente y los/as alumnos/as</w:t>
      </w:r>
    </w:p>
    <w:p w:rsidR="00EE0DD2" w:rsidRPr="00542FCA" w:rsidRDefault="00EE0DD2" w:rsidP="00EE0DD2">
      <w:pPr>
        <w:pStyle w:val="Cita"/>
        <w:numPr>
          <w:ilvl w:val="0"/>
          <w:numId w:val="8"/>
        </w:numPr>
        <w:spacing w:line="360" w:lineRule="auto"/>
        <w:jc w:val="both"/>
        <w:rPr>
          <w:rFonts w:ascii="Arial" w:hAnsi="Arial" w:cs="Arial"/>
          <w:i w:val="0"/>
          <w:sz w:val="24"/>
          <w:szCs w:val="24"/>
        </w:rPr>
      </w:pPr>
      <w:r w:rsidRPr="00542FCA">
        <w:rPr>
          <w:rFonts w:ascii="Arial" w:hAnsi="Arial" w:cs="Arial"/>
          <w:i w:val="0"/>
          <w:sz w:val="24"/>
          <w:szCs w:val="24"/>
        </w:rPr>
        <w:t>Asistencia en los encuentros virtuales.</w:t>
      </w:r>
    </w:p>
    <w:p w:rsidR="00EE0DD2" w:rsidRPr="00542FCA" w:rsidRDefault="00EE0DD2" w:rsidP="00EE0DD2">
      <w:pPr>
        <w:pStyle w:val="Cita"/>
        <w:numPr>
          <w:ilvl w:val="0"/>
          <w:numId w:val="8"/>
        </w:numPr>
        <w:spacing w:line="360" w:lineRule="auto"/>
        <w:jc w:val="both"/>
        <w:rPr>
          <w:rFonts w:ascii="Arial" w:hAnsi="Arial" w:cs="Arial"/>
          <w:i w:val="0"/>
          <w:sz w:val="24"/>
          <w:szCs w:val="24"/>
        </w:rPr>
      </w:pPr>
      <w:r w:rsidRPr="00542FCA">
        <w:rPr>
          <w:rFonts w:ascii="Arial" w:hAnsi="Arial" w:cs="Arial"/>
          <w:i w:val="0"/>
          <w:sz w:val="24"/>
          <w:szCs w:val="24"/>
        </w:rPr>
        <w:t>Cumplimiento de tareas asignadas</w:t>
      </w:r>
      <w:r w:rsidRPr="00542FCA">
        <w:rPr>
          <w:rFonts w:ascii="Arial" w:hAnsi="Arial" w:cs="Arial"/>
          <w:sz w:val="24"/>
          <w:szCs w:val="24"/>
        </w:rPr>
        <w:t>.</w:t>
      </w:r>
    </w:p>
    <w:p w:rsidR="00EE0DD2" w:rsidRPr="00EE0DD2" w:rsidRDefault="00EE0DD2" w:rsidP="0016354E">
      <w:pPr>
        <w:pStyle w:val="Cita"/>
        <w:numPr>
          <w:ilvl w:val="0"/>
          <w:numId w:val="8"/>
        </w:numPr>
        <w:spacing w:line="360" w:lineRule="auto"/>
        <w:jc w:val="both"/>
        <w:rPr>
          <w:rFonts w:ascii="Arial" w:hAnsi="Arial" w:cs="Arial"/>
          <w:sz w:val="24"/>
          <w:szCs w:val="24"/>
        </w:rPr>
      </w:pPr>
      <w:r w:rsidRPr="00EE0DD2">
        <w:rPr>
          <w:rFonts w:ascii="Arial" w:hAnsi="Arial" w:cs="Arial"/>
          <w:i w:val="0"/>
          <w:sz w:val="24"/>
          <w:szCs w:val="24"/>
        </w:rPr>
        <w:t>Participación activa</w:t>
      </w:r>
      <w:r w:rsidRPr="00EE0DD2">
        <w:rPr>
          <w:rFonts w:ascii="Arial" w:hAnsi="Arial" w:cs="Arial"/>
          <w:sz w:val="24"/>
          <w:szCs w:val="24"/>
        </w:rPr>
        <w:t>.</w:t>
      </w:r>
    </w:p>
    <w:p w:rsidR="007A0804" w:rsidRPr="003773F7" w:rsidRDefault="007A0804" w:rsidP="007A0804">
      <w:pPr>
        <w:shd w:val="clear" w:color="auto" w:fill="C2D69B"/>
        <w:jc w:val="both"/>
        <w:rPr>
          <w:b/>
          <w:sz w:val="20"/>
          <w:szCs w:val="20"/>
        </w:rPr>
      </w:pPr>
      <w:r w:rsidRPr="003773F7">
        <w:rPr>
          <w:b/>
          <w:sz w:val="20"/>
          <w:szCs w:val="20"/>
        </w:rPr>
        <w:t>CRITERIO DE REGULARIZACIÓN:</w:t>
      </w:r>
    </w:p>
    <w:p w:rsidR="0016354E" w:rsidRDefault="0016354E" w:rsidP="0016354E">
      <w:pPr>
        <w:autoSpaceDE w:val="0"/>
        <w:autoSpaceDN w:val="0"/>
        <w:adjustRightInd w:val="0"/>
        <w:spacing w:after="0" w:line="360" w:lineRule="auto"/>
        <w:ind w:left="284"/>
        <w:jc w:val="both"/>
        <w:rPr>
          <w:rFonts w:ascii="Arial" w:eastAsia="Arial Unicode MS" w:hAnsi="Arial" w:cs="Arial"/>
          <w:sz w:val="24"/>
          <w:szCs w:val="24"/>
          <w:u w:val="single"/>
        </w:rPr>
      </w:pPr>
      <w:r w:rsidRPr="00C60265">
        <w:rPr>
          <w:rFonts w:ascii="Arial" w:eastAsia="Arial Unicode MS" w:hAnsi="Arial" w:cs="Arial"/>
          <w:sz w:val="24"/>
          <w:szCs w:val="24"/>
          <w:u w:val="single"/>
        </w:rPr>
        <w:t>Modalidad de cursado y aprobación</w:t>
      </w:r>
      <w:r>
        <w:rPr>
          <w:rFonts w:ascii="Arial" w:eastAsia="Arial Unicode MS" w:hAnsi="Arial" w:cs="Arial"/>
          <w:sz w:val="24"/>
          <w:szCs w:val="24"/>
          <w:u w:val="single"/>
        </w:rPr>
        <w:t xml:space="preserve"> (RAM) (RMPD)</w:t>
      </w:r>
      <w:r w:rsidRPr="00C60265">
        <w:rPr>
          <w:rFonts w:ascii="Arial" w:eastAsia="Arial Unicode MS" w:hAnsi="Arial" w:cs="Arial"/>
          <w:sz w:val="24"/>
          <w:szCs w:val="24"/>
          <w:u w:val="single"/>
        </w:rPr>
        <w:t xml:space="preserve">: </w:t>
      </w:r>
    </w:p>
    <w:p w:rsidR="0016354E" w:rsidRDefault="0016354E" w:rsidP="0016354E">
      <w:pPr>
        <w:autoSpaceDE w:val="0"/>
        <w:autoSpaceDN w:val="0"/>
        <w:adjustRightInd w:val="0"/>
        <w:spacing w:after="0" w:line="360" w:lineRule="auto"/>
        <w:ind w:left="284"/>
        <w:jc w:val="both"/>
        <w:rPr>
          <w:rFonts w:ascii="Arial" w:eastAsia="Arial Unicode MS" w:hAnsi="Arial" w:cs="Arial"/>
          <w:sz w:val="24"/>
          <w:szCs w:val="24"/>
        </w:rPr>
      </w:pPr>
      <w:r w:rsidRPr="00C60265">
        <w:rPr>
          <w:rFonts w:ascii="Arial" w:hAnsi="Arial" w:cs="Arial"/>
          <w:sz w:val="24"/>
          <w:szCs w:val="24"/>
        </w:rPr>
        <w:lastRenderedPageBreak/>
        <w:t>Problemáticas  Contemporáneas de la Educación Inicial I</w:t>
      </w:r>
      <w:r>
        <w:rPr>
          <w:rFonts w:ascii="Arial" w:hAnsi="Arial" w:cs="Arial"/>
          <w:sz w:val="24"/>
          <w:szCs w:val="24"/>
        </w:rPr>
        <w:t xml:space="preserve"> - </w:t>
      </w:r>
      <w:r w:rsidRPr="00C60265">
        <w:rPr>
          <w:rFonts w:ascii="Arial" w:hAnsi="Arial" w:cs="Arial"/>
          <w:sz w:val="24"/>
          <w:szCs w:val="24"/>
        </w:rPr>
        <w:t>Profesor Generalista</w:t>
      </w:r>
      <w:r>
        <w:rPr>
          <w:rFonts w:ascii="Arial" w:hAnsi="Arial" w:cs="Arial"/>
          <w:sz w:val="24"/>
          <w:szCs w:val="24"/>
        </w:rPr>
        <w:t xml:space="preserve">, su formato curricular: Taller </w:t>
      </w:r>
      <w:r w:rsidRPr="00C60265">
        <w:rPr>
          <w:rFonts w:ascii="Arial" w:eastAsia="Arial Unicode MS" w:hAnsi="Arial" w:cs="Arial"/>
          <w:sz w:val="24"/>
          <w:szCs w:val="24"/>
        </w:rPr>
        <w:t xml:space="preserve">deberá ser cursados en condición de regular con cursado presencial. </w:t>
      </w:r>
      <w:r>
        <w:rPr>
          <w:rFonts w:ascii="Arial" w:eastAsia="Arial Unicode MS" w:hAnsi="Arial" w:cs="Arial"/>
          <w:sz w:val="24"/>
          <w:szCs w:val="24"/>
        </w:rPr>
        <w:t>Su promoción requiere:</w:t>
      </w:r>
    </w:p>
    <w:p w:rsidR="0016354E" w:rsidRPr="00347F47" w:rsidRDefault="0016354E" w:rsidP="0016354E">
      <w:pPr>
        <w:pStyle w:val="Cita"/>
        <w:numPr>
          <w:ilvl w:val="0"/>
          <w:numId w:val="1"/>
        </w:numPr>
        <w:spacing w:line="360" w:lineRule="auto"/>
        <w:jc w:val="both"/>
        <w:rPr>
          <w:rFonts w:ascii="Arial" w:hAnsi="Arial" w:cs="Arial"/>
          <w:i w:val="0"/>
          <w:sz w:val="24"/>
          <w:szCs w:val="24"/>
        </w:rPr>
      </w:pPr>
      <w:r w:rsidRPr="00347F47">
        <w:rPr>
          <w:rFonts w:ascii="Arial" w:hAnsi="Arial" w:cs="Arial"/>
          <w:i w:val="0"/>
          <w:sz w:val="24"/>
          <w:szCs w:val="24"/>
        </w:rPr>
        <w:t>Cumplimentar con el 75% de asistencia a las clases áulicas en el ISP N° 7</w:t>
      </w:r>
    </w:p>
    <w:p w:rsidR="0016354E" w:rsidRPr="00347F47" w:rsidRDefault="0016354E" w:rsidP="0016354E">
      <w:pPr>
        <w:pStyle w:val="Cita"/>
        <w:numPr>
          <w:ilvl w:val="0"/>
          <w:numId w:val="1"/>
        </w:numPr>
        <w:spacing w:line="360" w:lineRule="auto"/>
        <w:jc w:val="both"/>
        <w:rPr>
          <w:rFonts w:ascii="Arial" w:eastAsia="Arial Unicode MS" w:hAnsi="Arial" w:cs="Arial"/>
          <w:i w:val="0"/>
          <w:sz w:val="24"/>
          <w:szCs w:val="24"/>
        </w:rPr>
      </w:pPr>
      <w:r w:rsidRPr="00347F47">
        <w:rPr>
          <w:rFonts w:ascii="Arial" w:eastAsia="Arial Unicode MS" w:hAnsi="Arial" w:cs="Arial"/>
          <w:i w:val="0"/>
          <w:sz w:val="24"/>
          <w:szCs w:val="24"/>
        </w:rPr>
        <w:t>Aprobar la presentación de todas las producciones individuales y/o grupales, con una calificación mínima de 6 (seis)</w:t>
      </w:r>
      <w:r w:rsidRPr="00347F47">
        <w:rPr>
          <w:rFonts w:ascii="Arial" w:hAnsi="Arial" w:cs="Arial"/>
          <w:i w:val="0"/>
          <w:sz w:val="24"/>
          <w:szCs w:val="24"/>
        </w:rPr>
        <w:t xml:space="preserve"> </w:t>
      </w:r>
      <w:r w:rsidRPr="00347F47">
        <w:rPr>
          <w:rFonts w:ascii="Arial" w:eastAsia="Arial Unicode MS" w:hAnsi="Arial" w:cs="Arial"/>
          <w:i w:val="0"/>
          <w:sz w:val="24"/>
          <w:szCs w:val="24"/>
        </w:rPr>
        <w:t>o más sin centésimos.</w:t>
      </w:r>
    </w:p>
    <w:p w:rsidR="0016354E" w:rsidRPr="00347F47" w:rsidRDefault="0016354E" w:rsidP="0016354E">
      <w:pPr>
        <w:pStyle w:val="Prrafodelista"/>
        <w:numPr>
          <w:ilvl w:val="0"/>
          <w:numId w:val="1"/>
        </w:numPr>
        <w:autoSpaceDE w:val="0"/>
        <w:autoSpaceDN w:val="0"/>
        <w:adjustRightInd w:val="0"/>
        <w:spacing w:after="0" w:line="360" w:lineRule="auto"/>
        <w:jc w:val="both"/>
        <w:rPr>
          <w:rFonts w:ascii="Arial" w:hAnsi="Arial" w:cs="Arial"/>
          <w:sz w:val="24"/>
          <w:szCs w:val="24"/>
        </w:rPr>
      </w:pPr>
      <w:r w:rsidRPr="00347F47">
        <w:rPr>
          <w:rFonts w:ascii="Arial" w:eastAsia="Arial Unicode MS" w:hAnsi="Arial" w:cs="Arial"/>
          <w:sz w:val="24"/>
          <w:szCs w:val="24"/>
        </w:rPr>
        <w:t>Aprobación de un coloquio integrador de los contenidos del taller, con una calificación mínima de 6 (seis)</w:t>
      </w:r>
      <w:r w:rsidRPr="00347F47">
        <w:rPr>
          <w:rFonts w:ascii="Arial" w:hAnsi="Arial" w:cs="Arial"/>
          <w:sz w:val="24"/>
          <w:szCs w:val="24"/>
        </w:rPr>
        <w:t xml:space="preserve"> </w:t>
      </w:r>
      <w:r w:rsidRPr="00347F47">
        <w:rPr>
          <w:rFonts w:ascii="Arial" w:eastAsia="Arial Unicode MS" w:hAnsi="Arial" w:cs="Arial"/>
          <w:sz w:val="24"/>
          <w:szCs w:val="24"/>
        </w:rPr>
        <w:t>o más sin centésimos.</w:t>
      </w:r>
    </w:p>
    <w:p w:rsidR="0016354E" w:rsidRPr="00347F47" w:rsidRDefault="0016354E" w:rsidP="0016354E">
      <w:pPr>
        <w:pStyle w:val="Prrafodelista"/>
        <w:numPr>
          <w:ilvl w:val="0"/>
          <w:numId w:val="1"/>
        </w:numPr>
        <w:spacing w:line="360" w:lineRule="auto"/>
        <w:jc w:val="both"/>
        <w:rPr>
          <w:rFonts w:ascii="Arial" w:hAnsi="Arial" w:cs="Arial"/>
          <w:sz w:val="24"/>
          <w:szCs w:val="24"/>
        </w:rPr>
      </w:pPr>
      <w:r w:rsidRPr="00347F47">
        <w:rPr>
          <w:rFonts w:ascii="Arial" w:hAnsi="Arial" w:cs="Arial"/>
          <w:sz w:val="24"/>
          <w:szCs w:val="24"/>
        </w:rPr>
        <w:t xml:space="preserve">El estudiante que no haya aprobado </w:t>
      </w:r>
      <w:r w:rsidRPr="00347F47">
        <w:rPr>
          <w:rFonts w:ascii="Arial" w:eastAsia="Arial Unicode MS" w:hAnsi="Arial" w:cs="Arial"/>
          <w:sz w:val="24"/>
          <w:szCs w:val="24"/>
        </w:rPr>
        <w:t xml:space="preserve">se propondrán diferentes actividades y trabajos prácticos para recuperar aspectos no aprobados y </w:t>
      </w:r>
      <w:r w:rsidRPr="00347F47">
        <w:rPr>
          <w:rFonts w:ascii="Arial" w:hAnsi="Arial" w:cs="Arial"/>
          <w:sz w:val="24"/>
          <w:szCs w:val="24"/>
        </w:rPr>
        <w:t xml:space="preserve">podrá presentarse hasta dos turnos consecutivos inmediatos posteriores a la finalización de la cursada. </w:t>
      </w:r>
    </w:p>
    <w:p w:rsidR="0016354E" w:rsidRDefault="0016354E" w:rsidP="0016354E">
      <w:pPr>
        <w:pStyle w:val="Prrafodelista"/>
        <w:numPr>
          <w:ilvl w:val="0"/>
          <w:numId w:val="1"/>
        </w:numPr>
        <w:spacing w:line="360" w:lineRule="auto"/>
        <w:jc w:val="both"/>
        <w:rPr>
          <w:rFonts w:ascii="Arial" w:hAnsi="Arial" w:cs="Arial"/>
          <w:sz w:val="24"/>
          <w:szCs w:val="24"/>
        </w:rPr>
      </w:pPr>
      <w:r w:rsidRPr="00347F47">
        <w:rPr>
          <w:rFonts w:ascii="Arial" w:hAnsi="Arial" w:cs="Arial"/>
          <w:sz w:val="24"/>
          <w:szCs w:val="24"/>
        </w:rPr>
        <w:t xml:space="preserve">Los talleres específicos  de las prácticas docentes vinculadas al Campo de la Práctica Profesional Docente y Prácticas </w:t>
      </w:r>
      <w:proofErr w:type="spellStart"/>
      <w:r w:rsidRPr="00347F47">
        <w:rPr>
          <w:rFonts w:ascii="Arial" w:hAnsi="Arial" w:cs="Arial"/>
          <w:sz w:val="24"/>
          <w:szCs w:val="24"/>
        </w:rPr>
        <w:t>Profesionalizantes</w:t>
      </w:r>
      <w:proofErr w:type="spellEnd"/>
      <w:r w:rsidRPr="00347F47">
        <w:rPr>
          <w:rFonts w:ascii="Arial" w:hAnsi="Arial" w:cs="Arial"/>
          <w:sz w:val="24"/>
          <w:szCs w:val="24"/>
        </w:rPr>
        <w:t xml:space="preserve"> se encuentran reguladas específicamente en el Reglamento de Práctica Docente Marco y Reglamento de Prácticas </w:t>
      </w:r>
      <w:proofErr w:type="spellStart"/>
      <w:r w:rsidRPr="00347F47">
        <w:rPr>
          <w:rFonts w:ascii="Arial" w:hAnsi="Arial" w:cs="Arial"/>
          <w:sz w:val="24"/>
          <w:szCs w:val="24"/>
        </w:rPr>
        <w:t>Profesionalizantes</w:t>
      </w:r>
      <w:proofErr w:type="spellEnd"/>
      <w:r w:rsidRPr="00347F47">
        <w:rPr>
          <w:rFonts w:ascii="Arial" w:hAnsi="Arial" w:cs="Arial"/>
          <w:sz w:val="24"/>
          <w:szCs w:val="24"/>
        </w:rPr>
        <w:t xml:space="preserve"> Marco respectivamente.</w:t>
      </w:r>
    </w:p>
    <w:p w:rsidR="007A0804" w:rsidRPr="00EE0DD2" w:rsidRDefault="007A0804" w:rsidP="00EE0DD2">
      <w:pPr>
        <w:shd w:val="clear" w:color="auto" w:fill="C2D69B"/>
        <w:jc w:val="both"/>
        <w:rPr>
          <w:sz w:val="20"/>
          <w:szCs w:val="20"/>
        </w:rPr>
      </w:pPr>
      <w:r w:rsidRPr="00EE0DD2">
        <w:rPr>
          <w:b/>
          <w:sz w:val="20"/>
          <w:szCs w:val="20"/>
        </w:rPr>
        <w:t>BIBLIOGRAFÍA DEL ALUMNO</w:t>
      </w:r>
    </w:p>
    <w:p w:rsidR="00277BD4" w:rsidRPr="00EE0DD2" w:rsidRDefault="00277BD4" w:rsidP="00EE0DD2">
      <w:pPr>
        <w:autoSpaceDE w:val="0"/>
        <w:autoSpaceDN w:val="0"/>
        <w:adjustRightInd w:val="0"/>
        <w:spacing w:after="0" w:line="360" w:lineRule="auto"/>
        <w:jc w:val="both"/>
        <w:rPr>
          <w:rFonts w:ascii="Arial" w:eastAsia="Arial Unicode MS" w:hAnsi="Arial" w:cs="Arial"/>
          <w:sz w:val="24"/>
          <w:szCs w:val="24"/>
        </w:rPr>
      </w:pPr>
      <w:r w:rsidRPr="00EE0DD2">
        <w:rPr>
          <w:rFonts w:ascii="Arial" w:eastAsia="Arial Unicode MS" w:hAnsi="Arial" w:cs="Arial"/>
          <w:iCs/>
          <w:sz w:val="24"/>
          <w:szCs w:val="24"/>
        </w:rPr>
        <w:t xml:space="preserve"> </w:t>
      </w:r>
      <w:r w:rsidRPr="00EE0DD2">
        <w:rPr>
          <w:rFonts w:ascii="Arial" w:hAnsi="Arial" w:cs="Arial"/>
          <w:bCs/>
          <w:sz w:val="24"/>
          <w:szCs w:val="24"/>
          <w:lang w:val="es-ES" w:eastAsia="es-ES"/>
        </w:rPr>
        <w:t xml:space="preserve">Ana Lía </w:t>
      </w:r>
      <w:proofErr w:type="spellStart"/>
      <w:r w:rsidRPr="00EE0DD2">
        <w:rPr>
          <w:rFonts w:ascii="Arial" w:hAnsi="Arial" w:cs="Arial"/>
          <w:bCs/>
          <w:sz w:val="24"/>
          <w:szCs w:val="24"/>
          <w:lang w:val="es-ES" w:eastAsia="es-ES"/>
        </w:rPr>
        <w:t>Passarotto</w:t>
      </w:r>
      <w:proofErr w:type="spellEnd"/>
      <w:r w:rsidRPr="00EE0DD2">
        <w:rPr>
          <w:rFonts w:ascii="Arial" w:hAnsi="Arial" w:cs="Arial"/>
          <w:sz w:val="24"/>
          <w:szCs w:val="24"/>
          <w:lang w:val="es-ES" w:eastAsia="es-ES"/>
        </w:rPr>
        <w:t xml:space="preserve"> (2008). La Alianza Escuela-Familia en el Nivel Inicial, en: </w:t>
      </w:r>
      <w:hyperlink r:id="rId8" w:history="1">
        <w:r w:rsidRPr="00EE0DD2">
          <w:rPr>
            <w:rStyle w:val="Hipervnculo"/>
            <w:rFonts w:ascii="Arial" w:hAnsi="Arial" w:cs="Arial"/>
            <w:sz w:val="24"/>
            <w:szCs w:val="24"/>
            <w:lang w:val="es-ES" w:eastAsia="es-ES"/>
          </w:rPr>
          <w:t>http://www.educared.org.ar/infanciaenred/antesdeayer/files/Passarotto.pdf</w:t>
        </w:r>
      </w:hyperlink>
      <w:r w:rsidRPr="00EE0DD2">
        <w:rPr>
          <w:rStyle w:val="Hipervnculo"/>
          <w:rFonts w:ascii="Arial" w:hAnsi="Arial" w:cs="Arial"/>
          <w:sz w:val="24"/>
          <w:szCs w:val="24"/>
          <w:lang w:val="es-ES" w:eastAsia="es-ES"/>
        </w:rPr>
        <w:t xml:space="preserve">  </w:t>
      </w:r>
      <w:proofErr w:type="spellStart"/>
      <w:r w:rsidRPr="00EE0DD2">
        <w:rPr>
          <w:rFonts w:ascii="Arial" w:eastAsia="Arial Unicode MS" w:hAnsi="Arial" w:cs="Arial"/>
          <w:sz w:val="24"/>
          <w:szCs w:val="24"/>
        </w:rPr>
        <w:t>Rockwell</w:t>
      </w:r>
      <w:proofErr w:type="spellEnd"/>
      <w:r w:rsidRPr="00EE0DD2">
        <w:rPr>
          <w:rFonts w:ascii="Arial" w:eastAsia="Arial Unicode MS" w:hAnsi="Arial" w:cs="Arial"/>
          <w:sz w:val="24"/>
          <w:szCs w:val="24"/>
        </w:rPr>
        <w:t xml:space="preserve">, </w:t>
      </w:r>
      <w:proofErr w:type="spellStart"/>
      <w:r w:rsidRPr="00EE0DD2">
        <w:rPr>
          <w:rFonts w:ascii="Arial" w:eastAsia="Arial Unicode MS" w:hAnsi="Arial" w:cs="Arial"/>
          <w:sz w:val="24"/>
          <w:szCs w:val="24"/>
        </w:rPr>
        <w:t>Elsie</w:t>
      </w:r>
      <w:proofErr w:type="spellEnd"/>
      <w:r w:rsidRPr="00EE0DD2">
        <w:rPr>
          <w:rFonts w:ascii="Arial" w:eastAsia="Arial Unicode MS" w:hAnsi="Arial" w:cs="Arial"/>
          <w:sz w:val="24"/>
          <w:szCs w:val="24"/>
        </w:rPr>
        <w:t xml:space="preserve"> “Los niños en los intersticios de la cotidianeidad escolar</w:t>
      </w:r>
      <w:proofErr w:type="gramStart"/>
      <w:r w:rsidRPr="00EE0DD2">
        <w:rPr>
          <w:rFonts w:ascii="Arial" w:eastAsia="Arial Unicode MS" w:hAnsi="Arial" w:cs="Arial"/>
          <w:sz w:val="24"/>
          <w:szCs w:val="24"/>
        </w:rPr>
        <w:t>:¿</w:t>
      </w:r>
      <w:proofErr w:type="gramEnd"/>
      <w:r w:rsidRPr="00EE0DD2">
        <w:rPr>
          <w:rFonts w:ascii="Arial" w:eastAsia="Arial Unicode MS" w:hAnsi="Arial" w:cs="Arial"/>
          <w:sz w:val="24"/>
          <w:szCs w:val="24"/>
        </w:rPr>
        <w:t>resistencia, apropiación o subversión?</w:t>
      </w:r>
    </w:p>
    <w:p w:rsidR="00277BD4" w:rsidRDefault="00277BD4" w:rsidP="00277BD4">
      <w:pPr>
        <w:pStyle w:val="Prrafodelista"/>
        <w:autoSpaceDE w:val="0"/>
        <w:autoSpaceDN w:val="0"/>
        <w:adjustRightInd w:val="0"/>
        <w:spacing w:after="0" w:line="360" w:lineRule="auto"/>
        <w:ind w:left="-180"/>
        <w:jc w:val="both"/>
        <w:rPr>
          <w:rFonts w:ascii="Arial" w:eastAsia="Arial Unicode MS" w:hAnsi="Arial" w:cs="Arial"/>
          <w:sz w:val="24"/>
          <w:szCs w:val="24"/>
        </w:rPr>
      </w:pPr>
      <w:r w:rsidRPr="00277BD4">
        <w:rPr>
          <w:rFonts w:ascii="Arial" w:hAnsi="Arial" w:cs="Arial"/>
          <w:bCs/>
          <w:color w:val="000000"/>
          <w:sz w:val="24"/>
          <w:szCs w:val="24"/>
          <w:lang w:eastAsia="es-ES"/>
        </w:rPr>
        <w:t>Antelo, E- Redondo, P  “Lo que queda de la infancia”: Recuerdos del Jardín.</w:t>
      </w:r>
      <w:r w:rsidRPr="00277BD4">
        <w:rPr>
          <w:rFonts w:ascii="Arial" w:hAnsi="Arial" w:cs="Arial"/>
          <w:bCs/>
          <w:color w:val="000000"/>
          <w:sz w:val="24"/>
          <w:szCs w:val="24"/>
          <w:lang w:val="es-ES" w:eastAsia="es-ES"/>
        </w:rPr>
        <w:t>Antelo, Estanislao, “Tres prioridades para la Educación Inicial”</w:t>
      </w:r>
      <w:r w:rsidRPr="00277BD4">
        <w:rPr>
          <w:rFonts w:ascii="Arial" w:eastAsia="Arial Unicode MS" w:hAnsi="Arial" w:cs="Arial"/>
          <w:sz w:val="24"/>
          <w:szCs w:val="24"/>
        </w:rPr>
        <w:t xml:space="preserve">Baquero, Ricardo y Narodowski, Mariano, (1994) “¿Existe la infancia?, en: Revista del Instituto de Investigaciones en Ciencias de la Educación, número 4, pp.61-65.Candia, </w:t>
      </w:r>
      <w:proofErr w:type="spellStart"/>
      <w:r w:rsidRPr="00277BD4">
        <w:rPr>
          <w:rFonts w:ascii="Arial" w:eastAsia="Arial Unicode MS" w:hAnsi="Arial" w:cs="Arial"/>
          <w:sz w:val="24"/>
          <w:szCs w:val="24"/>
        </w:rPr>
        <w:t>Maria</w:t>
      </w:r>
      <w:proofErr w:type="spellEnd"/>
      <w:r w:rsidRPr="00277BD4">
        <w:rPr>
          <w:rFonts w:ascii="Arial" w:eastAsia="Arial Unicode MS" w:hAnsi="Arial" w:cs="Arial"/>
          <w:sz w:val="24"/>
          <w:szCs w:val="24"/>
        </w:rPr>
        <w:t xml:space="preserve"> </w:t>
      </w:r>
      <w:proofErr w:type="spellStart"/>
      <w:r w:rsidRPr="00277BD4">
        <w:rPr>
          <w:rFonts w:ascii="Arial" w:eastAsia="Arial Unicode MS" w:hAnsi="Arial" w:cs="Arial"/>
          <w:sz w:val="24"/>
          <w:szCs w:val="24"/>
        </w:rPr>
        <w:t>Rene</w:t>
      </w:r>
      <w:proofErr w:type="spellEnd"/>
      <w:r w:rsidRPr="00277BD4">
        <w:rPr>
          <w:rFonts w:ascii="Arial" w:eastAsia="Arial Unicode MS" w:hAnsi="Arial" w:cs="Arial"/>
          <w:sz w:val="24"/>
          <w:szCs w:val="24"/>
        </w:rPr>
        <w:t>, (2005) “Infancia y Problemas sociales” en Infancias y problemas sociales en un mundo que cambia”. Ed. Novedades Educativas.</w:t>
      </w:r>
    </w:p>
    <w:p w:rsidR="00277BD4" w:rsidRDefault="00277BD4" w:rsidP="00277BD4">
      <w:pPr>
        <w:pStyle w:val="Prrafodelista"/>
        <w:autoSpaceDE w:val="0"/>
        <w:autoSpaceDN w:val="0"/>
        <w:adjustRightInd w:val="0"/>
        <w:spacing w:after="0" w:line="360" w:lineRule="auto"/>
        <w:ind w:left="-180"/>
        <w:jc w:val="both"/>
        <w:rPr>
          <w:rFonts w:ascii="Arial" w:eastAsia="Arial Unicode MS" w:hAnsi="Arial" w:cs="Arial"/>
          <w:sz w:val="24"/>
          <w:szCs w:val="24"/>
        </w:rPr>
      </w:pPr>
      <w:proofErr w:type="spellStart"/>
      <w:r w:rsidRPr="00277BD4">
        <w:rPr>
          <w:rFonts w:ascii="Arial" w:eastAsia="Arial Unicode MS" w:hAnsi="Arial" w:cs="Arial"/>
          <w:sz w:val="24"/>
          <w:szCs w:val="24"/>
        </w:rPr>
        <w:t>Carli</w:t>
      </w:r>
      <w:proofErr w:type="spellEnd"/>
      <w:r w:rsidRPr="00277BD4">
        <w:rPr>
          <w:rFonts w:ascii="Arial" w:eastAsia="Arial Unicode MS" w:hAnsi="Arial" w:cs="Arial"/>
          <w:sz w:val="24"/>
          <w:szCs w:val="24"/>
        </w:rPr>
        <w:t xml:space="preserve">, Sandra (2006) “Notas para pensar la </w:t>
      </w:r>
      <w:proofErr w:type="spellStart"/>
      <w:r w:rsidRPr="00277BD4">
        <w:rPr>
          <w:rFonts w:ascii="Arial" w:eastAsia="Arial Unicode MS" w:hAnsi="Arial" w:cs="Arial"/>
          <w:sz w:val="24"/>
          <w:szCs w:val="24"/>
        </w:rPr>
        <w:t>infacia</w:t>
      </w:r>
      <w:proofErr w:type="spellEnd"/>
      <w:r w:rsidRPr="00277BD4">
        <w:rPr>
          <w:rFonts w:ascii="Arial" w:eastAsia="Arial Unicode MS" w:hAnsi="Arial" w:cs="Arial"/>
          <w:sz w:val="24"/>
          <w:szCs w:val="24"/>
        </w:rPr>
        <w:t xml:space="preserve"> en la Argentina”. Cap. I. Paidós. Bs. As. </w:t>
      </w:r>
    </w:p>
    <w:p w:rsidR="00277BD4" w:rsidRDefault="00277BD4" w:rsidP="00277BD4">
      <w:pPr>
        <w:pStyle w:val="Prrafodelista"/>
        <w:autoSpaceDE w:val="0"/>
        <w:autoSpaceDN w:val="0"/>
        <w:adjustRightInd w:val="0"/>
        <w:spacing w:after="0" w:line="360" w:lineRule="auto"/>
        <w:ind w:left="-180"/>
        <w:jc w:val="both"/>
        <w:rPr>
          <w:rFonts w:ascii="Arial" w:hAnsi="Arial" w:cs="Arial"/>
          <w:sz w:val="24"/>
          <w:szCs w:val="24"/>
        </w:rPr>
      </w:pPr>
      <w:r w:rsidRPr="00277BD4">
        <w:rPr>
          <w:rFonts w:ascii="Arial" w:hAnsi="Arial" w:cs="Arial"/>
          <w:sz w:val="24"/>
          <w:szCs w:val="24"/>
        </w:rPr>
        <w:lastRenderedPageBreak/>
        <w:t>Castañeda Bernal, Elsa “La importancia de la primera infancia”, en OEI. Instituto para el desarrollo y la innovación educativa.</w:t>
      </w:r>
    </w:p>
    <w:p w:rsidR="00277BD4" w:rsidRDefault="00277BD4" w:rsidP="00277BD4">
      <w:pPr>
        <w:pStyle w:val="Prrafodelista"/>
        <w:autoSpaceDE w:val="0"/>
        <w:autoSpaceDN w:val="0"/>
        <w:adjustRightInd w:val="0"/>
        <w:spacing w:after="0" w:line="360" w:lineRule="auto"/>
        <w:ind w:left="-180"/>
        <w:jc w:val="both"/>
        <w:rPr>
          <w:rFonts w:ascii="Arial" w:hAnsi="Arial" w:cs="Arial"/>
          <w:sz w:val="24"/>
          <w:szCs w:val="24"/>
        </w:rPr>
      </w:pPr>
      <w:r w:rsidRPr="00277BD4">
        <w:rPr>
          <w:rFonts w:ascii="Arial" w:hAnsi="Arial" w:cs="Arial"/>
          <w:sz w:val="24"/>
          <w:szCs w:val="24"/>
        </w:rPr>
        <w:t>Díaz-Barriga, A. (2020). “La escuela ausente, la necesidad de replantear su significado”, en H. Casanova Cardiel (Coord.), Educación y pandemia: una visión académica (pp. 19-29). Ciudad de México: Universidad Nacional Autónoma de México, Instituto de Investigaciones sobre la Universidad y la Educación.</w:t>
      </w:r>
    </w:p>
    <w:p w:rsidR="00277BD4" w:rsidRDefault="00277BD4" w:rsidP="00277BD4">
      <w:pPr>
        <w:pStyle w:val="Prrafodelista"/>
        <w:autoSpaceDE w:val="0"/>
        <w:autoSpaceDN w:val="0"/>
        <w:adjustRightInd w:val="0"/>
        <w:spacing w:after="0" w:line="360" w:lineRule="auto"/>
        <w:ind w:left="-180"/>
        <w:jc w:val="both"/>
        <w:rPr>
          <w:rFonts w:ascii="Arial" w:hAnsi="Arial" w:cs="Arial"/>
          <w:sz w:val="24"/>
          <w:szCs w:val="24"/>
        </w:rPr>
      </w:pPr>
      <w:r w:rsidRPr="00277BD4">
        <w:rPr>
          <w:rFonts w:ascii="Arial" w:hAnsi="Arial" w:cs="Arial"/>
          <w:sz w:val="24"/>
          <w:szCs w:val="24"/>
        </w:rPr>
        <w:t xml:space="preserve">Diez, M. (2005) “Dentro y alrededor. Escuelas y maestros para estos niños, en infancias y problemas sociales en un mundo que cambia”. Ed. Novedades </w:t>
      </w:r>
      <w:proofErr w:type="spellStart"/>
      <w:r w:rsidRPr="00277BD4">
        <w:rPr>
          <w:rFonts w:ascii="Arial" w:hAnsi="Arial" w:cs="Arial"/>
          <w:sz w:val="24"/>
          <w:szCs w:val="24"/>
        </w:rPr>
        <w:t>Educativas.</w:t>
      </w:r>
      <w:proofErr w:type="spellEnd"/>
    </w:p>
    <w:p w:rsidR="00277BD4" w:rsidRDefault="00277BD4" w:rsidP="00277BD4">
      <w:pPr>
        <w:pStyle w:val="Prrafodelista"/>
        <w:autoSpaceDE w:val="0"/>
        <w:autoSpaceDN w:val="0"/>
        <w:adjustRightInd w:val="0"/>
        <w:spacing w:after="0" w:line="360" w:lineRule="auto"/>
        <w:ind w:left="-180"/>
        <w:jc w:val="both"/>
        <w:rPr>
          <w:rFonts w:ascii="Arial" w:hAnsi="Arial" w:cs="Arial"/>
          <w:sz w:val="24"/>
          <w:szCs w:val="24"/>
          <w:u w:val="single"/>
        </w:rPr>
      </w:pPr>
      <w:proofErr w:type="spellStart"/>
      <w:r w:rsidRPr="00277BD4">
        <w:rPr>
          <w:rFonts w:ascii="Arial" w:hAnsi="Arial" w:cs="Arial"/>
          <w:sz w:val="24"/>
          <w:szCs w:val="24"/>
        </w:rPr>
        <w:t>Diker</w:t>
      </w:r>
      <w:proofErr w:type="spellEnd"/>
      <w:r w:rsidRPr="00277BD4">
        <w:rPr>
          <w:rFonts w:ascii="Arial" w:hAnsi="Arial" w:cs="Arial"/>
          <w:sz w:val="24"/>
          <w:szCs w:val="24"/>
        </w:rPr>
        <w:t xml:space="preserve">, Gabriela “El nivel inicial. Un nivel de enseñanza joven que interroga al estado” en </w:t>
      </w:r>
      <w:r w:rsidRPr="00277BD4">
        <w:rPr>
          <w:rFonts w:ascii="Arial" w:hAnsi="Arial" w:cs="Arial"/>
          <w:sz w:val="24"/>
          <w:szCs w:val="24"/>
          <w:u w:val="single"/>
        </w:rPr>
        <w:t xml:space="preserve">www.infanciaenred.org.ar/antesdeayer  </w:t>
      </w:r>
    </w:p>
    <w:p w:rsidR="00277BD4" w:rsidRDefault="00277BD4" w:rsidP="00277BD4">
      <w:pPr>
        <w:pStyle w:val="Prrafodelista"/>
        <w:autoSpaceDE w:val="0"/>
        <w:autoSpaceDN w:val="0"/>
        <w:adjustRightInd w:val="0"/>
        <w:spacing w:after="0" w:line="360" w:lineRule="auto"/>
        <w:ind w:left="-180"/>
        <w:jc w:val="both"/>
        <w:rPr>
          <w:rFonts w:ascii="Arial" w:hAnsi="Arial" w:cs="Arial"/>
          <w:bCs/>
          <w:color w:val="000000"/>
          <w:sz w:val="24"/>
          <w:szCs w:val="24"/>
          <w:lang w:val="es-ES" w:eastAsia="es-ES"/>
        </w:rPr>
      </w:pPr>
      <w:r w:rsidRPr="00277BD4">
        <w:rPr>
          <w:rFonts w:ascii="Arial" w:hAnsi="Arial" w:cs="Arial"/>
          <w:bCs/>
          <w:color w:val="000000"/>
          <w:sz w:val="24"/>
          <w:szCs w:val="24"/>
          <w:lang w:val="es-ES" w:eastAsia="es-ES"/>
        </w:rPr>
        <w:t xml:space="preserve">Disponible en: </w:t>
      </w:r>
      <w:hyperlink r:id="rId9" w:history="1">
        <w:r w:rsidRPr="00277BD4">
          <w:rPr>
            <w:rStyle w:val="Hipervnculo"/>
            <w:rFonts w:ascii="Arial" w:hAnsi="Arial" w:cs="Arial"/>
            <w:bCs/>
            <w:sz w:val="24"/>
            <w:szCs w:val="24"/>
            <w:lang w:val="es-ES" w:eastAsia="es-ES"/>
          </w:rPr>
          <w:t>https://noticiasungs.ungs.edu.ar/?portfolio=cuando-no-ir-a-la-escuela-es-una-politica-de-cuidado-reflexiones-sobre-un-suceso-extraordinario</w:t>
        </w:r>
      </w:hyperlink>
    </w:p>
    <w:p w:rsidR="00277BD4" w:rsidRDefault="00277BD4" w:rsidP="00277BD4">
      <w:pPr>
        <w:pStyle w:val="Prrafodelista"/>
        <w:autoSpaceDE w:val="0"/>
        <w:autoSpaceDN w:val="0"/>
        <w:adjustRightInd w:val="0"/>
        <w:spacing w:after="0" w:line="360" w:lineRule="auto"/>
        <w:ind w:left="-180"/>
        <w:jc w:val="both"/>
        <w:rPr>
          <w:rFonts w:ascii="Arial" w:eastAsia="Arial Unicode MS" w:hAnsi="Arial" w:cs="Arial"/>
          <w:sz w:val="24"/>
          <w:szCs w:val="24"/>
        </w:rPr>
      </w:pPr>
      <w:proofErr w:type="spellStart"/>
      <w:r w:rsidRPr="00277BD4">
        <w:rPr>
          <w:rFonts w:ascii="Arial" w:eastAsia="Times New Roman" w:hAnsi="Arial" w:cs="Arial"/>
          <w:sz w:val="24"/>
          <w:szCs w:val="24"/>
          <w:lang w:val="es-ES" w:eastAsia="es-ES"/>
        </w:rPr>
        <w:t>Dussel</w:t>
      </w:r>
      <w:proofErr w:type="spellEnd"/>
      <w:r w:rsidRPr="00277BD4">
        <w:rPr>
          <w:rFonts w:ascii="Arial" w:eastAsia="Times New Roman" w:hAnsi="Arial" w:cs="Arial"/>
          <w:sz w:val="24"/>
          <w:szCs w:val="24"/>
          <w:lang w:val="es-ES" w:eastAsia="es-ES"/>
        </w:rPr>
        <w:t xml:space="preserve">, I. (2009) “Preservar el tiempo de la infancia” Revista “El monitor” Nro.22- </w:t>
      </w:r>
      <w:proofErr w:type="spellStart"/>
      <w:r w:rsidRPr="00277BD4">
        <w:rPr>
          <w:rFonts w:ascii="Arial" w:eastAsia="Arial Unicode MS" w:hAnsi="Arial" w:cs="Arial"/>
          <w:sz w:val="24"/>
          <w:szCs w:val="24"/>
        </w:rPr>
        <w:t>Janin</w:t>
      </w:r>
      <w:proofErr w:type="spellEnd"/>
      <w:r w:rsidRPr="00277BD4">
        <w:rPr>
          <w:rFonts w:ascii="Arial" w:eastAsia="Arial Unicode MS" w:hAnsi="Arial" w:cs="Arial"/>
          <w:sz w:val="24"/>
          <w:szCs w:val="24"/>
        </w:rPr>
        <w:t xml:space="preserve">, B. “El contexto Social” en. “El sufrimiento de los niños” Cap. 3. </w:t>
      </w:r>
      <w:proofErr w:type="spellStart"/>
      <w:r w:rsidRPr="00277BD4">
        <w:rPr>
          <w:rFonts w:ascii="Arial" w:eastAsia="Arial Unicode MS" w:hAnsi="Arial" w:cs="Arial"/>
          <w:sz w:val="24"/>
          <w:szCs w:val="24"/>
        </w:rPr>
        <w:t>Noveduc.</w:t>
      </w:r>
      <w:proofErr w:type="spellEnd"/>
    </w:p>
    <w:p w:rsidR="00277BD4" w:rsidRDefault="00277BD4" w:rsidP="00277BD4">
      <w:pPr>
        <w:pStyle w:val="Prrafodelista"/>
        <w:autoSpaceDE w:val="0"/>
        <w:autoSpaceDN w:val="0"/>
        <w:adjustRightInd w:val="0"/>
        <w:spacing w:after="0" w:line="360" w:lineRule="auto"/>
        <w:ind w:left="-180"/>
        <w:jc w:val="both"/>
        <w:rPr>
          <w:rFonts w:ascii="Arial" w:hAnsi="Arial" w:cs="Arial"/>
          <w:sz w:val="24"/>
          <w:szCs w:val="24"/>
        </w:rPr>
      </w:pPr>
      <w:proofErr w:type="spellStart"/>
      <w:r w:rsidRPr="00277BD4">
        <w:rPr>
          <w:rFonts w:ascii="Arial" w:hAnsi="Arial" w:cs="Arial"/>
          <w:sz w:val="24"/>
          <w:szCs w:val="24"/>
        </w:rPr>
        <w:t>Dussel</w:t>
      </w:r>
      <w:proofErr w:type="spellEnd"/>
      <w:r w:rsidRPr="00277BD4">
        <w:rPr>
          <w:rFonts w:ascii="Arial" w:hAnsi="Arial" w:cs="Arial"/>
          <w:sz w:val="24"/>
          <w:szCs w:val="24"/>
        </w:rPr>
        <w:t xml:space="preserve">, I. (2020). “La clase en pantuflas”, en Inés </w:t>
      </w:r>
      <w:proofErr w:type="spellStart"/>
      <w:r w:rsidRPr="00277BD4">
        <w:rPr>
          <w:rFonts w:ascii="Arial" w:hAnsi="Arial" w:cs="Arial"/>
          <w:sz w:val="24"/>
          <w:szCs w:val="24"/>
        </w:rPr>
        <w:t>Dussel</w:t>
      </w:r>
      <w:proofErr w:type="spellEnd"/>
      <w:r w:rsidRPr="00277BD4">
        <w:rPr>
          <w:rFonts w:ascii="Arial" w:hAnsi="Arial" w:cs="Arial"/>
          <w:sz w:val="24"/>
          <w:szCs w:val="24"/>
        </w:rPr>
        <w:t xml:space="preserve">, Patricia </w:t>
      </w:r>
      <w:proofErr w:type="spellStart"/>
      <w:r w:rsidRPr="00277BD4">
        <w:rPr>
          <w:rFonts w:ascii="Arial" w:hAnsi="Arial" w:cs="Arial"/>
          <w:sz w:val="24"/>
          <w:szCs w:val="24"/>
        </w:rPr>
        <w:t>Ferrante</w:t>
      </w:r>
      <w:proofErr w:type="spellEnd"/>
      <w:r w:rsidRPr="00277BD4">
        <w:rPr>
          <w:rFonts w:ascii="Arial" w:hAnsi="Arial" w:cs="Arial"/>
          <w:sz w:val="24"/>
          <w:szCs w:val="24"/>
        </w:rPr>
        <w:t xml:space="preserve"> y Darío </w:t>
      </w:r>
      <w:proofErr w:type="spellStart"/>
      <w:r w:rsidRPr="00277BD4">
        <w:rPr>
          <w:rFonts w:ascii="Arial" w:hAnsi="Arial" w:cs="Arial"/>
          <w:sz w:val="24"/>
          <w:szCs w:val="24"/>
        </w:rPr>
        <w:t>Pulfer</w:t>
      </w:r>
      <w:proofErr w:type="spellEnd"/>
      <w:r w:rsidRPr="00277BD4">
        <w:rPr>
          <w:rFonts w:ascii="Arial" w:hAnsi="Arial" w:cs="Arial"/>
          <w:sz w:val="24"/>
          <w:szCs w:val="24"/>
        </w:rPr>
        <w:t xml:space="preserve"> (</w:t>
      </w:r>
      <w:proofErr w:type="spellStart"/>
      <w:r w:rsidRPr="00277BD4">
        <w:rPr>
          <w:rFonts w:ascii="Arial" w:hAnsi="Arial" w:cs="Arial"/>
          <w:sz w:val="24"/>
          <w:szCs w:val="24"/>
        </w:rPr>
        <w:t>comp</w:t>
      </w:r>
      <w:proofErr w:type="spellEnd"/>
      <w:r w:rsidRPr="00277BD4">
        <w:rPr>
          <w:rFonts w:ascii="Arial" w:hAnsi="Arial" w:cs="Arial"/>
          <w:sz w:val="24"/>
          <w:szCs w:val="24"/>
        </w:rPr>
        <w:t>.) (2020) Pensar la educación en tiempos de pandemia: entre la emergencia, el compromiso y la espera. Ciudad Autónoma de Buenos Aires: UNIPE: Editorial Universitaria, 2020.</w:t>
      </w:r>
    </w:p>
    <w:p w:rsidR="00277BD4" w:rsidRDefault="00277BD4" w:rsidP="00277BD4">
      <w:pPr>
        <w:pStyle w:val="Prrafodelista"/>
        <w:autoSpaceDE w:val="0"/>
        <w:autoSpaceDN w:val="0"/>
        <w:adjustRightInd w:val="0"/>
        <w:spacing w:after="0" w:line="360" w:lineRule="auto"/>
        <w:ind w:left="-180"/>
        <w:jc w:val="both"/>
        <w:rPr>
          <w:rFonts w:ascii="Arial" w:hAnsi="Arial" w:cs="Arial"/>
          <w:sz w:val="24"/>
          <w:szCs w:val="24"/>
        </w:rPr>
      </w:pPr>
      <w:proofErr w:type="spellStart"/>
      <w:r w:rsidRPr="00277BD4">
        <w:rPr>
          <w:rFonts w:ascii="Arial" w:hAnsi="Arial" w:cs="Arial"/>
          <w:color w:val="000000"/>
          <w:sz w:val="24"/>
          <w:szCs w:val="24"/>
          <w:lang w:val="es-ES"/>
        </w:rPr>
        <w:t>Fairstein</w:t>
      </w:r>
      <w:proofErr w:type="spellEnd"/>
      <w:r w:rsidRPr="00277BD4">
        <w:rPr>
          <w:rFonts w:ascii="Arial" w:hAnsi="Arial" w:cs="Arial"/>
          <w:color w:val="000000"/>
          <w:sz w:val="24"/>
          <w:szCs w:val="24"/>
          <w:lang w:val="es-ES"/>
        </w:rPr>
        <w:t>, Gabriela A.</w:t>
      </w:r>
      <w:r w:rsidRPr="00277BD4">
        <w:rPr>
          <w:rFonts w:ascii="Arial" w:hAnsi="Arial" w:cs="Arial"/>
          <w:bCs/>
          <w:iCs/>
          <w:color w:val="000000"/>
          <w:sz w:val="24"/>
          <w:szCs w:val="24"/>
        </w:rPr>
        <w:t xml:space="preserve"> (</w:t>
      </w:r>
      <w:r w:rsidRPr="00277BD4">
        <w:rPr>
          <w:rFonts w:ascii="Arial" w:eastAsia="Arial Unicode MS" w:hAnsi="Arial" w:cs="Arial"/>
          <w:iCs/>
          <w:sz w:val="24"/>
          <w:szCs w:val="24"/>
        </w:rPr>
        <w:t>2005</w:t>
      </w:r>
      <w:r w:rsidRPr="00277BD4">
        <w:rPr>
          <w:rFonts w:ascii="Arial" w:hAnsi="Arial" w:cs="Arial"/>
          <w:bCs/>
          <w:iCs/>
          <w:color w:val="000000"/>
          <w:sz w:val="24"/>
          <w:szCs w:val="24"/>
        </w:rPr>
        <w:t xml:space="preserve">) “¿Cuál es la diferencia entre lo que hacen los docentes de Maternal y lo que hacen los padres? </w:t>
      </w:r>
      <w:r w:rsidRPr="00277BD4">
        <w:rPr>
          <w:rFonts w:ascii="Arial" w:hAnsi="Arial" w:cs="Arial"/>
          <w:bCs/>
          <w:color w:val="000000"/>
          <w:sz w:val="24"/>
          <w:szCs w:val="24"/>
        </w:rPr>
        <w:t>Un análisis del modelo teórico para interpretar la relación pedagógica en Jardín Maternal.</w:t>
      </w:r>
      <w:r w:rsidRPr="00277BD4">
        <w:rPr>
          <w:rFonts w:ascii="Arial" w:hAnsi="Arial" w:cs="Arial"/>
          <w:iCs/>
          <w:sz w:val="24"/>
          <w:szCs w:val="24"/>
        </w:rPr>
        <w:t xml:space="preserve"> e- </w:t>
      </w:r>
      <w:proofErr w:type="spellStart"/>
      <w:r w:rsidRPr="00277BD4">
        <w:rPr>
          <w:rFonts w:ascii="Arial" w:hAnsi="Arial" w:cs="Arial"/>
          <w:iCs/>
          <w:sz w:val="24"/>
          <w:szCs w:val="24"/>
        </w:rPr>
        <w:t>Eccleston</w:t>
      </w:r>
      <w:proofErr w:type="spellEnd"/>
      <w:r w:rsidRPr="00277BD4">
        <w:rPr>
          <w:rFonts w:ascii="Arial" w:hAnsi="Arial" w:cs="Arial"/>
          <w:iCs/>
          <w:sz w:val="24"/>
          <w:szCs w:val="24"/>
        </w:rPr>
        <w:t>. Estudios sobre el nivel inicial</w:t>
      </w:r>
      <w:r w:rsidRPr="00277BD4">
        <w:rPr>
          <w:rFonts w:ascii="Arial" w:hAnsi="Arial" w:cs="Arial"/>
          <w:sz w:val="24"/>
          <w:szCs w:val="24"/>
        </w:rPr>
        <w:t xml:space="preserve">. Año 1. Número 1. </w:t>
      </w:r>
    </w:p>
    <w:p w:rsidR="00277BD4" w:rsidRDefault="00277BD4" w:rsidP="00277BD4">
      <w:pPr>
        <w:pStyle w:val="Prrafodelista"/>
        <w:autoSpaceDE w:val="0"/>
        <w:autoSpaceDN w:val="0"/>
        <w:adjustRightInd w:val="0"/>
        <w:spacing w:after="0" w:line="360" w:lineRule="auto"/>
        <w:ind w:left="-180"/>
        <w:jc w:val="both"/>
        <w:rPr>
          <w:rFonts w:ascii="Arial" w:hAnsi="Arial" w:cs="Arial"/>
          <w:color w:val="000000"/>
          <w:sz w:val="24"/>
          <w:szCs w:val="24"/>
        </w:rPr>
      </w:pPr>
      <w:r w:rsidRPr="00277BD4">
        <w:rPr>
          <w:rFonts w:ascii="Arial" w:hAnsi="Arial" w:cs="Arial"/>
          <w:bCs/>
          <w:color w:val="000000"/>
          <w:sz w:val="24"/>
          <w:szCs w:val="24"/>
          <w:shd w:val="clear" w:color="auto" w:fill="FFFFFF"/>
        </w:rPr>
        <w:t>Familias y escuelas</w:t>
      </w:r>
      <w:r w:rsidRPr="00277BD4">
        <w:rPr>
          <w:rFonts w:ascii="Arial" w:hAnsi="Arial" w:cs="Arial"/>
          <w:b/>
          <w:bCs/>
          <w:color w:val="FF6600"/>
          <w:sz w:val="24"/>
          <w:szCs w:val="24"/>
          <w:shd w:val="clear" w:color="auto" w:fill="FFFFFF"/>
        </w:rPr>
        <w:t xml:space="preserve"> .</w:t>
      </w:r>
      <w:r w:rsidRPr="00277BD4">
        <w:rPr>
          <w:rFonts w:ascii="Arial" w:hAnsi="Arial" w:cs="Arial"/>
          <w:color w:val="000000"/>
          <w:sz w:val="24"/>
          <w:szCs w:val="24"/>
          <w:shd w:val="clear" w:color="auto" w:fill="FFFFFF"/>
        </w:rPr>
        <w:t>Interacciones (Abril de 2010): encuentros y desencuentros. Construcción de acuerdos y consensos 2da. Edición</w:t>
      </w:r>
      <w:r w:rsidRPr="00277BD4">
        <w:rPr>
          <w:rFonts w:ascii="Arial" w:hAnsi="Arial" w:cs="Arial"/>
          <w:color w:val="000000"/>
          <w:sz w:val="24"/>
          <w:szCs w:val="24"/>
        </w:rPr>
        <w:t>.</w:t>
      </w:r>
    </w:p>
    <w:p w:rsidR="00277BD4" w:rsidRDefault="00277BD4" w:rsidP="00277BD4">
      <w:pPr>
        <w:pStyle w:val="Prrafodelista"/>
        <w:autoSpaceDE w:val="0"/>
        <w:autoSpaceDN w:val="0"/>
        <w:adjustRightInd w:val="0"/>
        <w:spacing w:after="0" w:line="360" w:lineRule="auto"/>
        <w:ind w:left="-180"/>
        <w:jc w:val="both"/>
        <w:rPr>
          <w:rFonts w:ascii="Arial" w:hAnsi="Arial" w:cs="Arial"/>
          <w:sz w:val="24"/>
          <w:szCs w:val="24"/>
        </w:rPr>
      </w:pPr>
      <w:r w:rsidRPr="00277BD4">
        <w:rPr>
          <w:rFonts w:ascii="Arial" w:hAnsi="Arial" w:cs="Arial"/>
          <w:sz w:val="24"/>
          <w:szCs w:val="24"/>
        </w:rPr>
        <w:t xml:space="preserve">Fernández </w:t>
      </w:r>
      <w:proofErr w:type="spellStart"/>
      <w:r w:rsidRPr="00277BD4">
        <w:rPr>
          <w:rFonts w:ascii="Arial" w:hAnsi="Arial" w:cs="Arial"/>
          <w:sz w:val="24"/>
          <w:szCs w:val="24"/>
        </w:rPr>
        <w:t>Enguita</w:t>
      </w:r>
      <w:proofErr w:type="spellEnd"/>
      <w:r w:rsidRPr="00277BD4">
        <w:rPr>
          <w:rFonts w:ascii="Arial" w:hAnsi="Arial" w:cs="Arial"/>
          <w:sz w:val="24"/>
          <w:szCs w:val="24"/>
        </w:rPr>
        <w:t>, M. (2020). “Una pandemia invisible ha traído la brecha previsible”, en Cuaderno de campo, 31 de marzo. Disponible en:</w:t>
      </w:r>
    </w:p>
    <w:p w:rsidR="00277BD4" w:rsidRDefault="00277BD4" w:rsidP="00277BD4">
      <w:pPr>
        <w:pStyle w:val="Prrafodelista"/>
        <w:autoSpaceDE w:val="0"/>
        <w:autoSpaceDN w:val="0"/>
        <w:adjustRightInd w:val="0"/>
        <w:spacing w:after="0" w:line="360" w:lineRule="auto"/>
        <w:ind w:left="-180"/>
        <w:jc w:val="both"/>
        <w:rPr>
          <w:rFonts w:ascii="Arial" w:hAnsi="Arial" w:cs="Arial"/>
          <w:b/>
          <w:bCs/>
          <w:iCs/>
          <w:sz w:val="24"/>
          <w:szCs w:val="24"/>
        </w:rPr>
      </w:pPr>
      <w:r w:rsidRPr="00277BD4">
        <w:rPr>
          <w:rFonts w:ascii="Arial" w:hAnsi="Arial" w:cs="Arial"/>
          <w:b/>
          <w:bCs/>
          <w:iCs/>
          <w:sz w:val="24"/>
          <w:szCs w:val="24"/>
        </w:rPr>
        <w:t xml:space="preserve">Filmes y Videos </w:t>
      </w:r>
      <w:proofErr w:type="spellStart"/>
      <w:r w:rsidRPr="00277BD4">
        <w:rPr>
          <w:rFonts w:ascii="Arial" w:hAnsi="Arial" w:cs="Arial"/>
          <w:b/>
          <w:bCs/>
          <w:iCs/>
          <w:sz w:val="24"/>
          <w:szCs w:val="24"/>
        </w:rPr>
        <w:t>Propuestos:</w:t>
      </w:r>
      <w:proofErr w:type="spellEnd"/>
    </w:p>
    <w:p w:rsidR="00277BD4" w:rsidRDefault="00277BD4" w:rsidP="00277BD4">
      <w:pPr>
        <w:pStyle w:val="Prrafodelista"/>
        <w:autoSpaceDE w:val="0"/>
        <w:autoSpaceDN w:val="0"/>
        <w:adjustRightInd w:val="0"/>
        <w:spacing w:after="0" w:line="360" w:lineRule="auto"/>
        <w:ind w:left="-180"/>
        <w:jc w:val="both"/>
        <w:rPr>
          <w:rFonts w:ascii="Arial" w:hAnsi="Arial" w:cs="Arial"/>
          <w:sz w:val="24"/>
          <w:szCs w:val="24"/>
        </w:rPr>
      </w:pPr>
      <w:proofErr w:type="spellStart"/>
      <w:r w:rsidRPr="00277BD4">
        <w:rPr>
          <w:rFonts w:ascii="Arial" w:hAnsi="Arial" w:cs="Arial"/>
          <w:sz w:val="24"/>
          <w:szCs w:val="24"/>
        </w:rPr>
        <w:t>Harf</w:t>
      </w:r>
      <w:proofErr w:type="spellEnd"/>
      <w:r w:rsidRPr="00277BD4">
        <w:rPr>
          <w:rFonts w:ascii="Arial" w:hAnsi="Arial" w:cs="Arial"/>
          <w:sz w:val="24"/>
          <w:szCs w:val="24"/>
        </w:rPr>
        <w:t>, R. (2005) “Del orden al caos: las preguntas sobre la relación familias escuelas” Revista Novedades Educativas Nro. 177.</w:t>
      </w:r>
    </w:p>
    <w:p w:rsidR="00277BD4" w:rsidRDefault="00277BD4" w:rsidP="00277BD4">
      <w:pPr>
        <w:pStyle w:val="Prrafodelista"/>
        <w:autoSpaceDE w:val="0"/>
        <w:autoSpaceDN w:val="0"/>
        <w:adjustRightInd w:val="0"/>
        <w:spacing w:after="0" w:line="360" w:lineRule="auto"/>
        <w:ind w:left="-180"/>
        <w:jc w:val="both"/>
        <w:rPr>
          <w:rFonts w:ascii="Arial" w:hAnsi="Arial" w:cs="Arial"/>
          <w:sz w:val="24"/>
          <w:szCs w:val="24"/>
          <w:lang w:val="es-ES" w:eastAsia="es-ES"/>
        </w:rPr>
      </w:pPr>
      <w:r w:rsidRPr="00277BD4">
        <w:rPr>
          <w:rFonts w:ascii="Arial" w:hAnsi="Arial" w:cs="Arial"/>
          <w:sz w:val="24"/>
          <w:szCs w:val="24"/>
          <w:lang w:val="es-ES" w:eastAsia="es-ES"/>
        </w:rPr>
        <w:t xml:space="preserve">Historia de la escuela (2005). Buenos </w:t>
      </w:r>
      <w:r w:rsidRPr="00277BD4">
        <w:rPr>
          <w:rFonts w:ascii="Arial" w:hAnsi="Arial" w:cs="Arial"/>
          <w:sz w:val="24"/>
          <w:szCs w:val="24"/>
        </w:rPr>
        <w:t>Aires:</w:t>
      </w:r>
      <w:r w:rsidRPr="00277BD4">
        <w:rPr>
          <w:rFonts w:ascii="Arial" w:hAnsi="Arial" w:cs="Arial"/>
          <w:sz w:val="24"/>
          <w:szCs w:val="24"/>
          <w:lang w:val="es-ES" w:eastAsia="es-ES"/>
        </w:rPr>
        <w:t xml:space="preserve"> DGESUP.</w:t>
      </w:r>
    </w:p>
    <w:p w:rsidR="00277BD4" w:rsidRDefault="00277BD4" w:rsidP="00277BD4">
      <w:pPr>
        <w:pStyle w:val="Prrafodelista"/>
        <w:autoSpaceDE w:val="0"/>
        <w:autoSpaceDN w:val="0"/>
        <w:adjustRightInd w:val="0"/>
        <w:spacing w:after="0" w:line="360" w:lineRule="auto"/>
        <w:ind w:left="-180"/>
        <w:jc w:val="both"/>
        <w:rPr>
          <w:rFonts w:ascii="Arial" w:hAnsi="Arial" w:cs="Arial"/>
          <w:sz w:val="24"/>
          <w:szCs w:val="24"/>
        </w:rPr>
      </w:pPr>
      <w:hyperlink r:id="rId10" w:history="1">
        <w:r w:rsidRPr="00277BD4">
          <w:rPr>
            <w:rStyle w:val="Hipervnculo"/>
            <w:rFonts w:ascii="Arial" w:hAnsi="Arial" w:cs="Arial"/>
            <w:sz w:val="24"/>
            <w:szCs w:val="24"/>
          </w:rPr>
          <w:t>https://blog.enguita.info/2020/03/una-pandemia-imprevisible- ha-traido-la.html</w:t>
        </w:r>
      </w:hyperlink>
    </w:p>
    <w:p w:rsidR="00277BD4" w:rsidRDefault="00277BD4" w:rsidP="00277BD4">
      <w:pPr>
        <w:pStyle w:val="Prrafodelista"/>
        <w:autoSpaceDE w:val="0"/>
        <w:autoSpaceDN w:val="0"/>
        <w:adjustRightInd w:val="0"/>
        <w:spacing w:after="0" w:line="360" w:lineRule="auto"/>
        <w:ind w:left="-180"/>
        <w:jc w:val="both"/>
        <w:rPr>
          <w:rFonts w:ascii="Arial" w:hAnsi="Arial" w:cs="Arial"/>
          <w:sz w:val="24"/>
          <w:szCs w:val="24"/>
        </w:rPr>
      </w:pPr>
      <w:r w:rsidRPr="00277BD4">
        <w:rPr>
          <w:rFonts w:ascii="Arial" w:hAnsi="Arial" w:cs="Arial"/>
          <w:bCs/>
          <w:iCs/>
          <w:sz w:val="24"/>
          <w:szCs w:val="24"/>
        </w:rPr>
        <w:t xml:space="preserve">La educación inicial hoy. Gaby </w:t>
      </w:r>
      <w:proofErr w:type="spellStart"/>
      <w:r w:rsidRPr="00277BD4">
        <w:rPr>
          <w:rFonts w:ascii="Arial" w:hAnsi="Arial" w:cs="Arial"/>
          <w:bCs/>
          <w:iCs/>
          <w:sz w:val="24"/>
          <w:szCs w:val="24"/>
        </w:rPr>
        <w:t>FujimotoVideoteca</w:t>
      </w:r>
      <w:proofErr w:type="spellEnd"/>
      <w:r w:rsidRPr="00277BD4">
        <w:rPr>
          <w:rFonts w:ascii="Arial" w:hAnsi="Arial" w:cs="Arial"/>
          <w:bCs/>
          <w:iCs/>
          <w:sz w:val="24"/>
          <w:szCs w:val="24"/>
        </w:rPr>
        <w:t xml:space="preserve"> AMEI-</w:t>
      </w:r>
      <w:proofErr w:type="spellStart"/>
      <w:r w:rsidRPr="00277BD4">
        <w:rPr>
          <w:rFonts w:ascii="Arial" w:hAnsi="Arial" w:cs="Arial"/>
          <w:bCs/>
          <w:iCs/>
          <w:sz w:val="24"/>
          <w:szCs w:val="24"/>
        </w:rPr>
        <w:t>WAECE</w:t>
      </w:r>
      <w:hyperlink r:id="rId11" w:history="1">
        <w:r w:rsidRPr="00277BD4">
          <w:rPr>
            <w:rStyle w:val="Hipervnculo"/>
            <w:rFonts w:ascii="Arial" w:hAnsi="Arial" w:cs="Arial"/>
            <w:sz w:val="24"/>
            <w:szCs w:val="24"/>
          </w:rPr>
          <w:t>http</w:t>
        </w:r>
        <w:proofErr w:type="spellEnd"/>
        <w:r w:rsidRPr="00277BD4">
          <w:rPr>
            <w:rStyle w:val="Hipervnculo"/>
            <w:rFonts w:ascii="Arial" w:hAnsi="Arial" w:cs="Arial"/>
            <w:sz w:val="24"/>
            <w:szCs w:val="24"/>
          </w:rPr>
          <w:t>://www.waece.org</w:t>
        </w:r>
      </w:hyperlink>
    </w:p>
    <w:p w:rsidR="00277BD4" w:rsidRDefault="00277BD4" w:rsidP="00277BD4">
      <w:pPr>
        <w:pStyle w:val="Prrafodelista"/>
        <w:autoSpaceDE w:val="0"/>
        <w:autoSpaceDN w:val="0"/>
        <w:adjustRightInd w:val="0"/>
        <w:spacing w:after="0" w:line="360" w:lineRule="auto"/>
        <w:ind w:left="-180"/>
        <w:jc w:val="both"/>
        <w:rPr>
          <w:rFonts w:ascii="Arial" w:hAnsi="Arial" w:cs="Arial"/>
          <w:sz w:val="24"/>
          <w:szCs w:val="24"/>
          <w:lang w:val="es-ES" w:eastAsia="es-ES"/>
        </w:rPr>
      </w:pPr>
      <w:r w:rsidRPr="00277BD4">
        <w:rPr>
          <w:rFonts w:ascii="Arial" w:hAnsi="Arial" w:cs="Arial"/>
          <w:sz w:val="24"/>
          <w:szCs w:val="24"/>
          <w:lang w:val="es-ES" w:eastAsia="es-ES"/>
        </w:rPr>
        <w:t>La escuela de la señorita Olga. Mario Piazza (Dir.). Rosario. 1991</w:t>
      </w:r>
    </w:p>
    <w:p w:rsidR="00277BD4" w:rsidRDefault="00277BD4" w:rsidP="00277BD4">
      <w:pPr>
        <w:pStyle w:val="Prrafodelista"/>
        <w:autoSpaceDE w:val="0"/>
        <w:autoSpaceDN w:val="0"/>
        <w:adjustRightInd w:val="0"/>
        <w:spacing w:after="0" w:line="360" w:lineRule="auto"/>
        <w:ind w:left="-180"/>
        <w:jc w:val="both"/>
        <w:rPr>
          <w:rFonts w:ascii="Arial" w:hAnsi="Arial" w:cs="Arial"/>
          <w:sz w:val="24"/>
          <w:szCs w:val="24"/>
        </w:rPr>
      </w:pPr>
      <w:hyperlink r:id="rId12" w:history="1">
        <w:r w:rsidRPr="00277BD4">
          <w:rPr>
            <w:rStyle w:val="Hipervnculo"/>
            <w:rFonts w:ascii="Arial" w:hAnsi="Arial" w:cs="Arial"/>
            <w:sz w:val="24"/>
            <w:szCs w:val="24"/>
          </w:rPr>
          <w:t>La multiculturalidad en el aula</w:t>
        </w:r>
      </w:hyperlink>
      <w:r w:rsidRPr="00277BD4">
        <w:rPr>
          <w:rFonts w:ascii="Arial" w:hAnsi="Arial" w:cs="Arial"/>
          <w:bCs/>
          <w:i/>
          <w:iCs/>
          <w:sz w:val="24"/>
          <w:szCs w:val="24"/>
        </w:rPr>
        <w:t xml:space="preserve"> . Ponencia de Gaby </w:t>
      </w:r>
      <w:proofErr w:type="spellStart"/>
      <w:r w:rsidRPr="00277BD4">
        <w:rPr>
          <w:rFonts w:ascii="Arial" w:hAnsi="Arial" w:cs="Arial"/>
          <w:bCs/>
          <w:i/>
          <w:iCs/>
          <w:sz w:val="24"/>
          <w:szCs w:val="24"/>
        </w:rPr>
        <w:t>Fujimoto</w:t>
      </w:r>
      <w:proofErr w:type="spellEnd"/>
      <w:r w:rsidRPr="00277BD4">
        <w:rPr>
          <w:rFonts w:ascii="Arial" w:hAnsi="Arial" w:cs="Arial"/>
          <w:bCs/>
          <w:i/>
          <w:iCs/>
          <w:sz w:val="24"/>
          <w:szCs w:val="24"/>
        </w:rPr>
        <w:t xml:space="preserve">. </w:t>
      </w:r>
      <w:hyperlink r:id="rId13" w:history="1">
        <w:r w:rsidRPr="00277BD4">
          <w:rPr>
            <w:rStyle w:val="Hipervnculo"/>
            <w:rFonts w:ascii="Arial" w:hAnsi="Arial" w:cs="Arial"/>
            <w:bCs/>
            <w:i/>
            <w:iCs/>
            <w:sz w:val="24"/>
            <w:szCs w:val="24"/>
          </w:rPr>
          <w:t>http://www.waece.org/TV/videotecanv2.php</w:t>
        </w:r>
      </w:hyperlink>
    </w:p>
    <w:p w:rsidR="00EE0DD2" w:rsidRDefault="00EE0DD2" w:rsidP="00277BD4">
      <w:pPr>
        <w:pStyle w:val="Prrafodelista"/>
        <w:autoSpaceDE w:val="0"/>
        <w:autoSpaceDN w:val="0"/>
        <w:adjustRightInd w:val="0"/>
        <w:spacing w:after="0" w:line="360" w:lineRule="auto"/>
        <w:ind w:left="-180"/>
        <w:jc w:val="both"/>
        <w:rPr>
          <w:rFonts w:ascii="Arial" w:hAnsi="Arial" w:cs="Arial"/>
          <w:sz w:val="24"/>
          <w:szCs w:val="24"/>
        </w:rPr>
      </w:pPr>
      <w:r>
        <w:rPr>
          <w:rFonts w:ascii="Arial" w:hAnsi="Arial" w:cs="Arial"/>
          <w:sz w:val="24"/>
          <w:szCs w:val="24"/>
        </w:rPr>
        <w:t>Ley de Educación Común N° 1420</w:t>
      </w:r>
    </w:p>
    <w:p w:rsidR="00EE0DD2" w:rsidRDefault="00EE0DD2" w:rsidP="00277BD4">
      <w:pPr>
        <w:pStyle w:val="Prrafodelista"/>
        <w:autoSpaceDE w:val="0"/>
        <w:autoSpaceDN w:val="0"/>
        <w:adjustRightInd w:val="0"/>
        <w:spacing w:after="0" w:line="360" w:lineRule="auto"/>
        <w:ind w:left="-180"/>
        <w:jc w:val="both"/>
        <w:rPr>
          <w:rFonts w:ascii="Arial" w:hAnsi="Arial" w:cs="Arial"/>
          <w:sz w:val="24"/>
          <w:szCs w:val="24"/>
        </w:rPr>
      </w:pPr>
      <w:r>
        <w:rPr>
          <w:rFonts w:ascii="Arial" w:hAnsi="Arial" w:cs="Arial"/>
          <w:sz w:val="24"/>
          <w:szCs w:val="24"/>
        </w:rPr>
        <w:t>Ley Federal de Educación N° 24.150</w:t>
      </w:r>
    </w:p>
    <w:p w:rsidR="00277BD4" w:rsidRDefault="00277BD4" w:rsidP="00277BD4">
      <w:pPr>
        <w:pStyle w:val="Prrafodelista"/>
        <w:autoSpaceDE w:val="0"/>
        <w:autoSpaceDN w:val="0"/>
        <w:adjustRightInd w:val="0"/>
        <w:spacing w:after="0" w:line="360" w:lineRule="auto"/>
        <w:ind w:left="-180"/>
        <w:jc w:val="both"/>
        <w:rPr>
          <w:rFonts w:ascii="Arial" w:hAnsi="Arial" w:cs="Arial"/>
          <w:sz w:val="24"/>
          <w:szCs w:val="24"/>
        </w:rPr>
      </w:pPr>
      <w:r w:rsidRPr="00277BD4">
        <w:rPr>
          <w:rFonts w:ascii="Arial" w:hAnsi="Arial" w:cs="Arial"/>
          <w:sz w:val="24"/>
          <w:szCs w:val="24"/>
        </w:rPr>
        <w:t>Ley Nacional 26.061 de Protección Integral de los Derechos de Niños, Niñas y Adolescentes</w:t>
      </w:r>
    </w:p>
    <w:p w:rsidR="00277BD4" w:rsidRDefault="00277BD4" w:rsidP="00277BD4">
      <w:pPr>
        <w:pStyle w:val="Prrafodelista"/>
        <w:autoSpaceDE w:val="0"/>
        <w:autoSpaceDN w:val="0"/>
        <w:adjustRightInd w:val="0"/>
        <w:spacing w:after="0" w:line="360" w:lineRule="auto"/>
        <w:ind w:left="-180"/>
        <w:jc w:val="both"/>
        <w:rPr>
          <w:rFonts w:ascii="Arial" w:hAnsi="Arial" w:cs="Arial"/>
          <w:sz w:val="24"/>
          <w:szCs w:val="24"/>
        </w:rPr>
      </w:pPr>
      <w:r>
        <w:rPr>
          <w:rFonts w:ascii="Arial" w:hAnsi="Arial" w:cs="Arial"/>
          <w:sz w:val="24"/>
          <w:szCs w:val="24"/>
        </w:rPr>
        <w:t xml:space="preserve">Ley de Educación Sexual Integral N°  26.150 </w:t>
      </w:r>
    </w:p>
    <w:p w:rsidR="00EE0DD2" w:rsidRDefault="00EE0DD2" w:rsidP="00277BD4">
      <w:pPr>
        <w:pStyle w:val="Prrafodelista"/>
        <w:autoSpaceDE w:val="0"/>
        <w:autoSpaceDN w:val="0"/>
        <w:adjustRightInd w:val="0"/>
        <w:spacing w:after="0" w:line="360" w:lineRule="auto"/>
        <w:ind w:left="-180"/>
        <w:jc w:val="both"/>
        <w:rPr>
          <w:rFonts w:ascii="Arial" w:hAnsi="Arial" w:cs="Arial"/>
          <w:sz w:val="24"/>
          <w:szCs w:val="24"/>
        </w:rPr>
      </w:pPr>
      <w:r>
        <w:rPr>
          <w:rFonts w:ascii="Arial" w:hAnsi="Arial" w:cs="Arial"/>
          <w:sz w:val="24"/>
          <w:szCs w:val="24"/>
        </w:rPr>
        <w:t>Ley de Educación Nacional N° 26.206</w:t>
      </w:r>
    </w:p>
    <w:p w:rsidR="00277BD4" w:rsidRDefault="00277BD4" w:rsidP="00277BD4">
      <w:pPr>
        <w:pStyle w:val="Prrafodelista"/>
        <w:autoSpaceDE w:val="0"/>
        <w:autoSpaceDN w:val="0"/>
        <w:adjustRightInd w:val="0"/>
        <w:spacing w:after="0" w:line="360" w:lineRule="auto"/>
        <w:ind w:left="-180"/>
        <w:jc w:val="both"/>
        <w:rPr>
          <w:rFonts w:ascii="Arial" w:eastAsia="Arial Unicode MS" w:hAnsi="Arial" w:cs="Arial"/>
          <w:sz w:val="24"/>
          <w:szCs w:val="24"/>
          <w:lang w:val="es-ES"/>
        </w:rPr>
      </w:pPr>
      <w:proofErr w:type="spellStart"/>
      <w:r w:rsidRPr="00277BD4">
        <w:rPr>
          <w:rFonts w:ascii="Arial" w:eastAsia="Arial Unicode MS" w:hAnsi="Arial" w:cs="Arial"/>
          <w:sz w:val="24"/>
          <w:szCs w:val="24"/>
          <w:lang w:val="es-ES"/>
        </w:rPr>
        <w:t>Malajovich</w:t>
      </w:r>
      <w:proofErr w:type="spellEnd"/>
      <w:r w:rsidRPr="00277BD4">
        <w:rPr>
          <w:rFonts w:ascii="Arial" w:eastAsia="Arial Unicode MS" w:hAnsi="Arial" w:cs="Arial"/>
          <w:sz w:val="24"/>
          <w:szCs w:val="24"/>
          <w:lang w:val="es-ES"/>
        </w:rPr>
        <w:t>, Ana (2006) “El nivel inicial. Contradicciones y polémicas”, en” experiencias y reflexiones sobre el nivel inicial. Una mirada Latinoamericana “Siglo XXI-.</w:t>
      </w:r>
    </w:p>
    <w:p w:rsidR="00277BD4" w:rsidRDefault="00277BD4" w:rsidP="00277BD4">
      <w:pPr>
        <w:pStyle w:val="Prrafodelista"/>
        <w:autoSpaceDE w:val="0"/>
        <w:autoSpaceDN w:val="0"/>
        <w:adjustRightInd w:val="0"/>
        <w:spacing w:after="0" w:line="360" w:lineRule="auto"/>
        <w:ind w:left="-180"/>
        <w:jc w:val="both"/>
        <w:rPr>
          <w:rStyle w:val="baseasoc"/>
          <w:rFonts w:ascii="Arial" w:hAnsi="Arial" w:cs="Arial"/>
          <w:sz w:val="24"/>
          <w:szCs w:val="24"/>
        </w:rPr>
      </w:pPr>
      <w:r w:rsidRPr="00277BD4">
        <w:rPr>
          <w:rStyle w:val="baseasoc"/>
          <w:rFonts w:ascii="Arial" w:hAnsi="Arial" w:cs="Arial"/>
          <w:sz w:val="24"/>
          <w:szCs w:val="24"/>
        </w:rPr>
        <w:t>María Montessori (2007</w:t>
      </w:r>
      <w:proofErr w:type="gramStart"/>
      <w:r w:rsidRPr="00277BD4">
        <w:rPr>
          <w:rStyle w:val="baseasoc"/>
          <w:rFonts w:ascii="Arial" w:hAnsi="Arial" w:cs="Arial"/>
          <w:sz w:val="24"/>
          <w:szCs w:val="24"/>
        </w:rPr>
        <w:t>)“</w:t>
      </w:r>
      <w:proofErr w:type="gramEnd"/>
      <w:r w:rsidRPr="00277BD4">
        <w:rPr>
          <w:rStyle w:val="baseasoc"/>
          <w:rFonts w:ascii="Arial" w:hAnsi="Arial" w:cs="Arial"/>
          <w:sz w:val="24"/>
          <w:szCs w:val="24"/>
        </w:rPr>
        <w:t xml:space="preserve"> Una vita peri </w:t>
      </w:r>
      <w:proofErr w:type="spellStart"/>
      <w:r w:rsidRPr="00277BD4">
        <w:rPr>
          <w:rStyle w:val="baseasoc"/>
          <w:rFonts w:ascii="Arial" w:hAnsi="Arial" w:cs="Arial"/>
          <w:sz w:val="24"/>
          <w:szCs w:val="24"/>
        </w:rPr>
        <w:t>Bambini”</w:t>
      </w:r>
      <w:proofErr w:type="spellEnd"/>
    </w:p>
    <w:p w:rsidR="00277BD4" w:rsidRDefault="00277BD4" w:rsidP="00277BD4">
      <w:pPr>
        <w:pStyle w:val="Prrafodelista"/>
        <w:autoSpaceDE w:val="0"/>
        <w:autoSpaceDN w:val="0"/>
        <w:adjustRightInd w:val="0"/>
        <w:spacing w:after="0" w:line="360" w:lineRule="auto"/>
        <w:ind w:left="-180"/>
        <w:jc w:val="both"/>
        <w:rPr>
          <w:rFonts w:ascii="Arial" w:eastAsia="Arial Unicode MS" w:hAnsi="Arial" w:cs="Arial"/>
          <w:sz w:val="24"/>
          <w:szCs w:val="24"/>
        </w:rPr>
      </w:pPr>
      <w:proofErr w:type="spellStart"/>
      <w:r w:rsidRPr="00277BD4">
        <w:rPr>
          <w:rFonts w:ascii="Arial" w:eastAsia="Arial Unicode MS" w:hAnsi="Arial" w:cs="Arial"/>
          <w:sz w:val="24"/>
          <w:szCs w:val="24"/>
        </w:rPr>
        <w:t>Moreau</w:t>
      </w:r>
      <w:proofErr w:type="spellEnd"/>
      <w:r w:rsidRPr="00277BD4">
        <w:rPr>
          <w:rFonts w:ascii="Arial" w:eastAsia="Arial Unicode MS" w:hAnsi="Arial" w:cs="Arial"/>
          <w:sz w:val="24"/>
          <w:szCs w:val="24"/>
        </w:rPr>
        <w:t xml:space="preserve"> de Linares, Lucía (2006) “El jardín maternal. De la intuición al saber” Ed. </w:t>
      </w:r>
      <w:proofErr w:type="spellStart"/>
      <w:r w:rsidRPr="00277BD4">
        <w:rPr>
          <w:rFonts w:ascii="Arial" w:eastAsia="Arial Unicode MS" w:hAnsi="Arial" w:cs="Arial"/>
          <w:sz w:val="24"/>
          <w:szCs w:val="24"/>
        </w:rPr>
        <w:t>Paidós.</w:t>
      </w:r>
      <w:proofErr w:type="spellEnd"/>
    </w:p>
    <w:p w:rsidR="00277BD4" w:rsidRDefault="00277BD4" w:rsidP="00277BD4">
      <w:pPr>
        <w:pStyle w:val="Prrafodelista"/>
        <w:autoSpaceDE w:val="0"/>
        <w:autoSpaceDN w:val="0"/>
        <w:adjustRightInd w:val="0"/>
        <w:spacing w:after="0" w:line="360" w:lineRule="auto"/>
        <w:ind w:left="-180"/>
        <w:jc w:val="both"/>
        <w:rPr>
          <w:rFonts w:ascii="Arial" w:eastAsia="Times New Roman" w:hAnsi="Arial" w:cs="Arial"/>
          <w:sz w:val="24"/>
          <w:szCs w:val="24"/>
          <w:lang w:eastAsia="es-ES"/>
        </w:rPr>
      </w:pPr>
      <w:proofErr w:type="spellStart"/>
      <w:r w:rsidRPr="00277BD4">
        <w:rPr>
          <w:rFonts w:ascii="Arial" w:eastAsia="Times New Roman" w:hAnsi="Arial" w:cs="Arial"/>
          <w:sz w:val="24"/>
          <w:szCs w:val="24"/>
          <w:lang w:eastAsia="es-ES"/>
        </w:rPr>
        <w:t>Nuñez</w:t>
      </w:r>
      <w:proofErr w:type="spellEnd"/>
      <w:r w:rsidRPr="00277BD4">
        <w:rPr>
          <w:rFonts w:ascii="Arial" w:eastAsia="Times New Roman" w:hAnsi="Arial" w:cs="Arial"/>
          <w:sz w:val="24"/>
          <w:szCs w:val="24"/>
          <w:lang w:eastAsia="es-ES"/>
        </w:rPr>
        <w:t xml:space="preserve">, Violeta “Pedagogía Social: Un lugar para la educación frente a la asignación social de los </w:t>
      </w:r>
      <w:proofErr w:type="spellStart"/>
      <w:r w:rsidRPr="00277BD4">
        <w:rPr>
          <w:rFonts w:ascii="Arial" w:eastAsia="Times New Roman" w:hAnsi="Arial" w:cs="Arial"/>
          <w:sz w:val="24"/>
          <w:szCs w:val="24"/>
          <w:lang w:eastAsia="es-ES"/>
        </w:rPr>
        <w:t>destinos.</w:t>
      </w:r>
      <w:proofErr w:type="spellEnd"/>
    </w:p>
    <w:p w:rsidR="00277BD4" w:rsidRDefault="00277BD4" w:rsidP="00277BD4">
      <w:pPr>
        <w:pStyle w:val="Prrafodelista"/>
        <w:autoSpaceDE w:val="0"/>
        <w:autoSpaceDN w:val="0"/>
        <w:adjustRightInd w:val="0"/>
        <w:spacing w:after="0" w:line="360" w:lineRule="auto"/>
        <w:ind w:left="-180"/>
        <w:jc w:val="both"/>
        <w:rPr>
          <w:rFonts w:ascii="Arial" w:hAnsi="Arial" w:cs="Arial"/>
          <w:bCs/>
          <w:color w:val="000000"/>
          <w:sz w:val="24"/>
          <w:szCs w:val="24"/>
          <w:lang w:eastAsia="es-ES"/>
        </w:rPr>
      </w:pPr>
      <w:proofErr w:type="spellStart"/>
      <w:r w:rsidRPr="00277BD4">
        <w:rPr>
          <w:rFonts w:ascii="Arial" w:hAnsi="Arial" w:cs="Arial"/>
          <w:bCs/>
          <w:color w:val="000000"/>
          <w:sz w:val="24"/>
          <w:szCs w:val="24"/>
          <w:lang w:eastAsia="es-ES"/>
        </w:rPr>
        <w:t>Pineau</w:t>
      </w:r>
      <w:proofErr w:type="spellEnd"/>
      <w:r w:rsidRPr="00277BD4">
        <w:rPr>
          <w:rFonts w:ascii="Arial" w:hAnsi="Arial" w:cs="Arial"/>
          <w:bCs/>
          <w:color w:val="000000"/>
          <w:sz w:val="24"/>
          <w:szCs w:val="24"/>
          <w:lang w:eastAsia="es-ES"/>
        </w:rPr>
        <w:t>, Pablo (2021). Clase 1: La vida escolar previa a la pandemia y su interrupción abrupta. Cuando pase el temblor: temas de pedagogía en el futuro cercano. Buenos Aires: Ministerio de Educación de la Nación</w:t>
      </w:r>
    </w:p>
    <w:p w:rsidR="00277BD4" w:rsidRDefault="00277BD4" w:rsidP="00277BD4">
      <w:pPr>
        <w:pStyle w:val="Prrafodelista"/>
        <w:autoSpaceDE w:val="0"/>
        <w:autoSpaceDN w:val="0"/>
        <w:adjustRightInd w:val="0"/>
        <w:spacing w:after="0" w:line="360" w:lineRule="auto"/>
        <w:ind w:left="-180"/>
        <w:jc w:val="both"/>
        <w:rPr>
          <w:rFonts w:ascii="Arial" w:hAnsi="Arial" w:cs="Arial"/>
          <w:bCs/>
          <w:sz w:val="24"/>
          <w:szCs w:val="24"/>
          <w:lang w:val="es-ES"/>
        </w:rPr>
      </w:pPr>
      <w:r w:rsidRPr="00277BD4">
        <w:rPr>
          <w:rFonts w:ascii="Arial" w:hAnsi="Arial" w:cs="Arial"/>
          <w:bCs/>
          <w:sz w:val="24"/>
          <w:szCs w:val="24"/>
          <w:lang w:val="es-ES"/>
        </w:rPr>
        <w:t>PINEAU, Pablo y FERNANDEZ, Mónica, (2009)  “Notas para una historia de la educación de la primera infancia”, en Curso de Posgrado de Primera Infancia y Educación, Buenos Aires, FLACSO Argentina.</w:t>
      </w:r>
    </w:p>
    <w:p w:rsidR="00277BD4" w:rsidRDefault="00277BD4" w:rsidP="00277BD4">
      <w:pPr>
        <w:pStyle w:val="Prrafodelista"/>
        <w:autoSpaceDE w:val="0"/>
        <w:autoSpaceDN w:val="0"/>
        <w:adjustRightInd w:val="0"/>
        <w:spacing w:after="0" w:line="360" w:lineRule="auto"/>
        <w:ind w:left="-180"/>
        <w:jc w:val="both"/>
        <w:rPr>
          <w:rFonts w:ascii="Arial" w:eastAsia="Arial Unicode MS" w:hAnsi="Arial" w:cs="Arial"/>
          <w:sz w:val="24"/>
          <w:szCs w:val="24"/>
        </w:rPr>
      </w:pPr>
      <w:proofErr w:type="spellStart"/>
      <w:r w:rsidRPr="00277BD4">
        <w:rPr>
          <w:rFonts w:ascii="Arial" w:eastAsia="Arial Unicode MS" w:hAnsi="Arial" w:cs="Arial"/>
          <w:sz w:val="24"/>
          <w:szCs w:val="24"/>
        </w:rPr>
        <w:t>Pitluk</w:t>
      </w:r>
      <w:proofErr w:type="spellEnd"/>
      <w:r w:rsidRPr="00277BD4">
        <w:rPr>
          <w:rFonts w:ascii="Arial" w:eastAsia="Arial Unicode MS" w:hAnsi="Arial" w:cs="Arial"/>
          <w:sz w:val="24"/>
          <w:szCs w:val="24"/>
        </w:rPr>
        <w:t>, L, “EL jardín maternal: una institución educativa” Jardín Maternal III .Un desafío a favor de la infancia” Novedades educativas. De 0 a 5</w:t>
      </w:r>
    </w:p>
    <w:p w:rsidR="00277BD4" w:rsidRDefault="00277BD4" w:rsidP="00277BD4">
      <w:pPr>
        <w:pStyle w:val="Prrafodelista"/>
        <w:autoSpaceDE w:val="0"/>
        <w:autoSpaceDN w:val="0"/>
        <w:adjustRightInd w:val="0"/>
        <w:spacing w:after="0" w:line="360" w:lineRule="auto"/>
        <w:ind w:left="-180"/>
        <w:jc w:val="both"/>
        <w:rPr>
          <w:rFonts w:ascii="Arial" w:eastAsia="Arial Unicode MS" w:hAnsi="Arial" w:cs="Arial"/>
          <w:sz w:val="24"/>
          <w:szCs w:val="24"/>
        </w:rPr>
      </w:pPr>
      <w:proofErr w:type="spellStart"/>
      <w:r w:rsidRPr="00277BD4">
        <w:rPr>
          <w:rFonts w:ascii="Arial" w:eastAsia="Arial Unicode MS" w:hAnsi="Arial" w:cs="Arial"/>
          <w:sz w:val="24"/>
          <w:szCs w:val="24"/>
        </w:rPr>
        <w:t>Pitluk</w:t>
      </w:r>
      <w:proofErr w:type="spellEnd"/>
      <w:r w:rsidRPr="00277BD4">
        <w:rPr>
          <w:rFonts w:ascii="Arial" w:eastAsia="Arial Unicode MS" w:hAnsi="Arial" w:cs="Arial"/>
          <w:sz w:val="24"/>
          <w:szCs w:val="24"/>
        </w:rPr>
        <w:t>, Laura (2009) “Educar en el jardín maternal”. Ed. Novedades Educativas. Buenos Aires.</w:t>
      </w:r>
    </w:p>
    <w:p w:rsidR="00277BD4" w:rsidRDefault="00277BD4" w:rsidP="00277BD4">
      <w:pPr>
        <w:pStyle w:val="Prrafodelista"/>
        <w:autoSpaceDE w:val="0"/>
        <w:autoSpaceDN w:val="0"/>
        <w:adjustRightInd w:val="0"/>
        <w:spacing w:after="0" w:line="360" w:lineRule="auto"/>
        <w:ind w:left="-180"/>
        <w:jc w:val="both"/>
        <w:rPr>
          <w:rFonts w:ascii="Arial" w:eastAsia="Arial Unicode MS" w:hAnsi="Arial" w:cs="Arial"/>
          <w:sz w:val="24"/>
          <w:szCs w:val="24"/>
        </w:rPr>
      </w:pPr>
      <w:r w:rsidRPr="00277BD4">
        <w:rPr>
          <w:rFonts w:ascii="Arial" w:eastAsia="Arial Unicode MS" w:hAnsi="Arial" w:cs="Arial"/>
          <w:sz w:val="24"/>
          <w:szCs w:val="24"/>
        </w:rPr>
        <w:lastRenderedPageBreak/>
        <w:t>Ramírez, F. y Román, C.”Mi familia, tu familia, las familias”, en Infancias y problemas sociales en un mundo que cambia”. Ed. Novedades Educativas-2005</w:t>
      </w:r>
    </w:p>
    <w:p w:rsidR="00277BD4" w:rsidRDefault="00277BD4" w:rsidP="00277BD4">
      <w:pPr>
        <w:pStyle w:val="Prrafodelista"/>
        <w:autoSpaceDE w:val="0"/>
        <w:autoSpaceDN w:val="0"/>
        <w:adjustRightInd w:val="0"/>
        <w:spacing w:after="0" w:line="360" w:lineRule="auto"/>
        <w:ind w:left="-180"/>
        <w:jc w:val="both"/>
        <w:rPr>
          <w:rFonts w:ascii="Arial" w:eastAsia="Arial Unicode MS" w:hAnsi="Arial" w:cs="Arial"/>
          <w:iCs/>
          <w:sz w:val="24"/>
          <w:szCs w:val="24"/>
        </w:rPr>
      </w:pPr>
      <w:r w:rsidRPr="00277BD4">
        <w:rPr>
          <w:rFonts w:ascii="Arial" w:eastAsia="Arial Unicode MS" w:hAnsi="Arial" w:cs="Arial"/>
          <w:iCs/>
          <w:sz w:val="24"/>
          <w:szCs w:val="24"/>
        </w:rPr>
        <w:t xml:space="preserve">Redondo Patricia, (2005) “Imágenes Cristalizadas las familias de hoy y las expectativas de la escuela” Dialogo con Isabelino </w:t>
      </w:r>
      <w:proofErr w:type="spellStart"/>
      <w:r w:rsidRPr="00277BD4">
        <w:rPr>
          <w:rFonts w:ascii="Arial" w:eastAsia="Arial Unicode MS" w:hAnsi="Arial" w:cs="Arial"/>
          <w:iCs/>
          <w:sz w:val="24"/>
          <w:szCs w:val="24"/>
        </w:rPr>
        <w:t>Siede</w:t>
      </w:r>
      <w:proofErr w:type="spellEnd"/>
      <w:r w:rsidRPr="00277BD4">
        <w:rPr>
          <w:rFonts w:ascii="Arial" w:eastAsia="Arial Unicode MS" w:hAnsi="Arial" w:cs="Arial"/>
          <w:iCs/>
          <w:sz w:val="24"/>
          <w:szCs w:val="24"/>
        </w:rPr>
        <w:t xml:space="preserve"> .Revista La Educación en nuestras manos Nro.73. </w:t>
      </w:r>
    </w:p>
    <w:p w:rsidR="00277BD4" w:rsidRDefault="00277BD4" w:rsidP="00277BD4">
      <w:pPr>
        <w:pStyle w:val="Prrafodelista"/>
        <w:autoSpaceDE w:val="0"/>
        <w:autoSpaceDN w:val="0"/>
        <w:adjustRightInd w:val="0"/>
        <w:spacing w:after="0" w:line="360" w:lineRule="auto"/>
        <w:ind w:left="-180"/>
        <w:jc w:val="both"/>
        <w:rPr>
          <w:rFonts w:ascii="Arial" w:eastAsia="Times New Roman" w:hAnsi="Arial" w:cs="Arial"/>
          <w:sz w:val="24"/>
          <w:szCs w:val="24"/>
          <w:lang w:val="es-ES" w:eastAsia="es-ES"/>
        </w:rPr>
      </w:pPr>
      <w:r w:rsidRPr="00277BD4">
        <w:rPr>
          <w:rFonts w:ascii="Arial" w:eastAsia="Times New Roman" w:hAnsi="Arial" w:cs="Arial"/>
          <w:sz w:val="24"/>
          <w:szCs w:val="24"/>
          <w:lang w:val="es-ES" w:eastAsia="es-ES"/>
        </w:rPr>
        <w:t xml:space="preserve">Redondo, Patricia (2004) “Escuelas y </w:t>
      </w:r>
      <w:proofErr w:type="gramStart"/>
      <w:r w:rsidRPr="00277BD4">
        <w:rPr>
          <w:rFonts w:ascii="Arial" w:eastAsia="Times New Roman" w:hAnsi="Arial" w:cs="Arial"/>
          <w:sz w:val="24"/>
          <w:szCs w:val="24"/>
          <w:lang w:val="es-ES" w:eastAsia="es-ES"/>
        </w:rPr>
        <w:t>pobreza :</w:t>
      </w:r>
      <w:proofErr w:type="gramEnd"/>
      <w:r w:rsidRPr="00277BD4">
        <w:rPr>
          <w:rFonts w:ascii="Arial" w:eastAsia="Times New Roman" w:hAnsi="Arial" w:cs="Arial"/>
          <w:sz w:val="24"/>
          <w:szCs w:val="24"/>
          <w:lang w:val="es-ES" w:eastAsia="es-ES"/>
        </w:rPr>
        <w:t xml:space="preserve"> entre el desasosiego y la obstinación”</w:t>
      </w:r>
    </w:p>
    <w:p w:rsidR="00277BD4" w:rsidRDefault="00277BD4" w:rsidP="00277BD4">
      <w:pPr>
        <w:pStyle w:val="Prrafodelista"/>
        <w:autoSpaceDE w:val="0"/>
        <w:autoSpaceDN w:val="0"/>
        <w:adjustRightInd w:val="0"/>
        <w:spacing w:after="0" w:line="360" w:lineRule="auto"/>
        <w:ind w:left="-180"/>
        <w:jc w:val="both"/>
        <w:rPr>
          <w:rFonts w:ascii="Arial" w:hAnsi="Arial" w:cs="Arial"/>
          <w:sz w:val="24"/>
          <w:szCs w:val="24"/>
        </w:rPr>
      </w:pPr>
      <w:r w:rsidRPr="00277BD4">
        <w:rPr>
          <w:rFonts w:ascii="Arial" w:hAnsi="Arial" w:cs="Arial"/>
          <w:sz w:val="24"/>
          <w:szCs w:val="24"/>
        </w:rPr>
        <w:t xml:space="preserve">Redondo, Patricia (2012) “Políticas en debate: la atención educativa de la primera infancia en la Argentina”  Propuesta Educativa Número 3.  </w:t>
      </w:r>
      <w:proofErr w:type="spellStart"/>
      <w:r w:rsidRPr="00277BD4">
        <w:rPr>
          <w:rFonts w:ascii="Arial" w:hAnsi="Arial" w:cs="Arial"/>
          <w:sz w:val="24"/>
          <w:szCs w:val="24"/>
        </w:rPr>
        <w:t>Vol</w:t>
      </w:r>
      <w:proofErr w:type="spellEnd"/>
      <w:r w:rsidRPr="00277BD4">
        <w:rPr>
          <w:rFonts w:ascii="Arial" w:hAnsi="Arial" w:cs="Arial"/>
          <w:sz w:val="24"/>
          <w:szCs w:val="24"/>
        </w:rPr>
        <w:t xml:space="preserve"> 1 – </w:t>
      </w:r>
      <w:proofErr w:type="spellStart"/>
      <w:r w:rsidRPr="00277BD4">
        <w:rPr>
          <w:rFonts w:ascii="Arial" w:hAnsi="Arial" w:cs="Arial"/>
          <w:sz w:val="24"/>
          <w:szCs w:val="24"/>
        </w:rPr>
        <w:t>Págs</w:t>
      </w:r>
      <w:proofErr w:type="spellEnd"/>
      <w:r w:rsidRPr="00277BD4">
        <w:rPr>
          <w:rFonts w:ascii="Arial" w:hAnsi="Arial" w:cs="Arial"/>
          <w:sz w:val="24"/>
          <w:szCs w:val="24"/>
        </w:rPr>
        <w:t xml:space="preserve"> 6 a 16</w:t>
      </w:r>
    </w:p>
    <w:p w:rsidR="00277BD4" w:rsidRDefault="00277BD4" w:rsidP="00277BD4">
      <w:pPr>
        <w:pStyle w:val="Prrafodelista"/>
        <w:autoSpaceDE w:val="0"/>
        <w:autoSpaceDN w:val="0"/>
        <w:adjustRightInd w:val="0"/>
        <w:spacing w:after="0" w:line="360" w:lineRule="auto"/>
        <w:ind w:left="-180"/>
        <w:jc w:val="both"/>
        <w:rPr>
          <w:rFonts w:ascii="Arial" w:hAnsi="Arial" w:cs="Arial"/>
          <w:bCs/>
          <w:color w:val="000000"/>
          <w:sz w:val="24"/>
          <w:szCs w:val="24"/>
          <w:lang w:val="es-ES" w:eastAsia="es-ES"/>
        </w:rPr>
      </w:pPr>
      <w:r w:rsidRPr="00277BD4">
        <w:rPr>
          <w:rFonts w:ascii="Arial" w:hAnsi="Arial" w:cs="Arial"/>
          <w:bCs/>
          <w:color w:val="000000"/>
          <w:sz w:val="24"/>
          <w:szCs w:val="24"/>
          <w:lang w:val="es-ES" w:eastAsia="es-ES"/>
        </w:rPr>
        <w:t>Redondo, Patricia “enseñar y cuidar en el Nivel Inicial”</w:t>
      </w:r>
    </w:p>
    <w:p w:rsidR="00277BD4" w:rsidRDefault="00277BD4" w:rsidP="00277BD4">
      <w:pPr>
        <w:pStyle w:val="Prrafodelista"/>
        <w:autoSpaceDE w:val="0"/>
        <w:autoSpaceDN w:val="0"/>
        <w:adjustRightInd w:val="0"/>
        <w:spacing w:after="0" w:line="360" w:lineRule="auto"/>
        <w:ind w:left="-180"/>
        <w:jc w:val="both"/>
        <w:rPr>
          <w:rFonts w:ascii="Arial" w:eastAsia="Arial Unicode MS" w:hAnsi="Arial" w:cs="Arial"/>
          <w:sz w:val="24"/>
          <w:szCs w:val="24"/>
        </w:rPr>
      </w:pPr>
      <w:r w:rsidRPr="00277BD4">
        <w:rPr>
          <w:rFonts w:ascii="Arial" w:eastAsia="Arial Unicode MS" w:hAnsi="Arial" w:cs="Arial"/>
          <w:sz w:val="24"/>
          <w:szCs w:val="24"/>
        </w:rPr>
        <w:t xml:space="preserve">Rivera, Laura Beatriz “Vulnerabilidad social, docencia e Infancia: un estudio en Jardín Maternal” en </w:t>
      </w:r>
      <w:hyperlink r:id="rId14" w:history="1">
        <w:r w:rsidRPr="00277BD4">
          <w:rPr>
            <w:rStyle w:val="Hipervnculo"/>
            <w:rFonts w:ascii="Arial" w:eastAsia="Arial Unicode MS" w:hAnsi="Arial" w:cs="Arial"/>
            <w:sz w:val="24"/>
            <w:szCs w:val="24"/>
          </w:rPr>
          <w:t>www.infanciaenred.org.ar/antesdeayer</w:t>
        </w:r>
      </w:hyperlink>
      <w:r w:rsidRPr="00277BD4">
        <w:rPr>
          <w:rFonts w:ascii="Arial" w:eastAsia="Arial Unicode MS" w:hAnsi="Arial" w:cs="Arial"/>
          <w:sz w:val="24"/>
          <w:szCs w:val="24"/>
        </w:rPr>
        <w:t>.</w:t>
      </w:r>
    </w:p>
    <w:p w:rsidR="00277BD4" w:rsidRDefault="00277BD4" w:rsidP="00277BD4">
      <w:pPr>
        <w:pStyle w:val="Prrafodelista"/>
        <w:autoSpaceDE w:val="0"/>
        <w:autoSpaceDN w:val="0"/>
        <w:adjustRightInd w:val="0"/>
        <w:spacing w:after="0" w:line="360" w:lineRule="auto"/>
        <w:ind w:left="-180"/>
        <w:jc w:val="both"/>
        <w:rPr>
          <w:rFonts w:ascii="Arial" w:hAnsi="Arial" w:cs="Arial"/>
          <w:bCs/>
          <w:color w:val="000000"/>
          <w:sz w:val="24"/>
          <w:szCs w:val="24"/>
          <w:lang w:val="es-ES" w:eastAsia="es-ES"/>
        </w:rPr>
      </w:pPr>
      <w:r w:rsidRPr="00277BD4">
        <w:rPr>
          <w:rFonts w:ascii="Arial" w:hAnsi="Arial" w:cs="Arial"/>
          <w:bCs/>
          <w:color w:val="000000"/>
          <w:sz w:val="24"/>
          <w:szCs w:val="24"/>
          <w:lang w:val="es-ES" w:eastAsia="es-ES"/>
        </w:rPr>
        <w:t xml:space="preserve">Sandra </w:t>
      </w:r>
      <w:proofErr w:type="spellStart"/>
      <w:r w:rsidRPr="00277BD4">
        <w:rPr>
          <w:rFonts w:ascii="Arial" w:hAnsi="Arial" w:cs="Arial"/>
          <w:bCs/>
          <w:color w:val="000000"/>
          <w:sz w:val="24"/>
          <w:szCs w:val="24"/>
          <w:lang w:val="es-ES" w:eastAsia="es-ES"/>
        </w:rPr>
        <w:t>Carli</w:t>
      </w:r>
      <w:proofErr w:type="spellEnd"/>
      <w:r w:rsidRPr="00277BD4">
        <w:rPr>
          <w:rFonts w:ascii="Arial" w:hAnsi="Arial" w:cs="Arial"/>
          <w:bCs/>
          <w:color w:val="000000"/>
          <w:sz w:val="24"/>
          <w:szCs w:val="24"/>
          <w:lang w:val="es-ES" w:eastAsia="es-ES"/>
        </w:rPr>
        <w:t xml:space="preserve">  “La infancia como construcción social”</w:t>
      </w:r>
    </w:p>
    <w:p w:rsidR="00277BD4" w:rsidRDefault="00277BD4" w:rsidP="00277BD4">
      <w:pPr>
        <w:pStyle w:val="Prrafodelista"/>
        <w:autoSpaceDE w:val="0"/>
        <w:autoSpaceDN w:val="0"/>
        <w:adjustRightInd w:val="0"/>
        <w:spacing w:after="0" w:line="360" w:lineRule="auto"/>
        <w:ind w:left="-180"/>
        <w:jc w:val="both"/>
        <w:rPr>
          <w:rFonts w:ascii="Arial" w:eastAsia="Arial Unicode MS" w:hAnsi="Arial" w:cs="Arial"/>
          <w:sz w:val="24"/>
          <w:szCs w:val="24"/>
        </w:rPr>
      </w:pPr>
      <w:proofErr w:type="spellStart"/>
      <w:r w:rsidRPr="00277BD4">
        <w:rPr>
          <w:rFonts w:ascii="Arial" w:eastAsia="Arial Unicode MS" w:hAnsi="Arial" w:cs="Arial"/>
          <w:sz w:val="24"/>
          <w:szCs w:val="24"/>
        </w:rPr>
        <w:t>Santarén</w:t>
      </w:r>
      <w:proofErr w:type="spellEnd"/>
      <w:r w:rsidRPr="00277BD4">
        <w:rPr>
          <w:rFonts w:ascii="Arial" w:eastAsia="Arial Unicode MS" w:hAnsi="Arial" w:cs="Arial"/>
          <w:sz w:val="24"/>
          <w:szCs w:val="24"/>
        </w:rPr>
        <w:t>; Susana (2001) “Trabajando para la diversidad desde la formación inicial. Una experiencia en zonas de riesgo social”, en “Atención a la diversidad”. Novedades Educativas .Col. La educación en los primeros años.</w:t>
      </w:r>
    </w:p>
    <w:p w:rsidR="00277BD4" w:rsidRDefault="00277BD4" w:rsidP="00277BD4">
      <w:pPr>
        <w:pStyle w:val="Prrafodelista"/>
        <w:autoSpaceDE w:val="0"/>
        <w:autoSpaceDN w:val="0"/>
        <w:adjustRightInd w:val="0"/>
        <w:spacing w:after="0" w:line="360" w:lineRule="auto"/>
        <w:ind w:left="-180"/>
        <w:jc w:val="both"/>
        <w:rPr>
          <w:rFonts w:ascii="Arial" w:hAnsi="Arial" w:cs="Arial"/>
          <w:bCs/>
          <w:color w:val="000000"/>
          <w:sz w:val="24"/>
          <w:szCs w:val="24"/>
          <w:lang w:val="es-ES" w:eastAsia="es-ES"/>
        </w:rPr>
      </w:pPr>
      <w:proofErr w:type="spellStart"/>
      <w:r w:rsidRPr="00277BD4">
        <w:rPr>
          <w:rFonts w:ascii="Arial" w:hAnsi="Arial" w:cs="Arial"/>
          <w:bCs/>
          <w:color w:val="000000"/>
          <w:sz w:val="24"/>
          <w:szCs w:val="24"/>
          <w:lang w:val="es-ES" w:eastAsia="es-ES"/>
        </w:rPr>
        <w:t>Sarlé</w:t>
      </w:r>
      <w:proofErr w:type="spellEnd"/>
      <w:r w:rsidRPr="00277BD4">
        <w:rPr>
          <w:rFonts w:ascii="Arial" w:hAnsi="Arial" w:cs="Arial"/>
          <w:bCs/>
          <w:color w:val="000000"/>
          <w:sz w:val="24"/>
          <w:szCs w:val="24"/>
          <w:lang w:val="es-ES" w:eastAsia="es-ES"/>
        </w:rPr>
        <w:t>, Patricia  “Juego y escuela. Un problema para la didáctica del Nivel Inicial”</w:t>
      </w:r>
    </w:p>
    <w:p w:rsidR="00277BD4" w:rsidRDefault="00277BD4" w:rsidP="00277BD4">
      <w:pPr>
        <w:pStyle w:val="Prrafodelista"/>
        <w:autoSpaceDE w:val="0"/>
        <w:autoSpaceDN w:val="0"/>
        <w:adjustRightInd w:val="0"/>
        <w:spacing w:after="0" w:line="360" w:lineRule="auto"/>
        <w:ind w:left="-180"/>
        <w:jc w:val="both"/>
        <w:rPr>
          <w:rFonts w:ascii="Arial" w:hAnsi="Arial" w:cs="Arial"/>
          <w:sz w:val="24"/>
          <w:szCs w:val="24"/>
        </w:rPr>
      </w:pPr>
      <w:proofErr w:type="spellStart"/>
      <w:r w:rsidRPr="00277BD4">
        <w:rPr>
          <w:rFonts w:ascii="Arial" w:hAnsi="Arial" w:cs="Arial"/>
          <w:sz w:val="24"/>
          <w:szCs w:val="24"/>
        </w:rPr>
        <w:t>Stern</w:t>
      </w:r>
      <w:proofErr w:type="spellEnd"/>
      <w:r w:rsidRPr="00277BD4">
        <w:rPr>
          <w:rFonts w:ascii="Arial" w:hAnsi="Arial" w:cs="Arial"/>
          <w:sz w:val="24"/>
          <w:szCs w:val="24"/>
        </w:rPr>
        <w:t>, Fernando (</w:t>
      </w:r>
      <w:r w:rsidRPr="00277BD4">
        <w:rPr>
          <w:rFonts w:ascii="Arial" w:eastAsia="Arial Unicode MS" w:hAnsi="Arial" w:cs="Arial"/>
          <w:iCs/>
          <w:sz w:val="24"/>
          <w:szCs w:val="24"/>
        </w:rPr>
        <w:t>2005)</w:t>
      </w:r>
      <w:r w:rsidRPr="00277BD4">
        <w:rPr>
          <w:rFonts w:ascii="Arial" w:hAnsi="Arial" w:cs="Arial"/>
          <w:sz w:val="24"/>
          <w:szCs w:val="24"/>
        </w:rPr>
        <w:t xml:space="preserve"> “</w:t>
      </w:r>
      <w:r w:rsidRPr="00277BD4">
        <w:rPr>
          <w:rFonts w:ascii="Arial" w:hAnsi="Arial" w:cs="Arial"/>
          <w:bCs/>
          <w:sz w:val="24"/>
          <w:szCs w:val="24"/>
        </w:rPr>
        <w:t>Nuevas construcciones familiares”</w:t>
      </w:r>
      <w:r w:rsidRPr="00277BD4">
        <w:rPr>
          <w:rFonts w:ascii="Arial" w:hAnsi="Arial" w:cs="Arial"/>
          <w:sz w:val="24"/>
          <w:szCs w:val="24"/>
        </w:rPr>
        <w:t xml:space="preserve"> Revista Novedades Educativas Nro. 177.</w:t>
      </w:r>
    </w:p>
    <w:p w:rsidR="00277BD4" w:rsidRDefault="00277BD4" w:rsidP="00277BD4">
      <w:pPr>
        <w:pStyle w:val="Prrafodelista"/>
        <w:autoSpaceDE w:val="0"/>
        <w:autoSpaceDN w:val="0"/>
        <w:adjustRightInd w:val="0"/>
        <w:spacing w:after="0" w:line="360" w:lineRule="auto"/>
        <w:ind w:left="-180"/>
        <w:jc w:val="both"/>
        <w:rPr>
          <w:rFonts w:ascii="Arial" w:hAnsi="Arial" w:cs="Arial"/>
          <w:bCs/>
          <w:color w:val="000000"/>
          <w:sz w:val="24"/>
          <w:szCs w:val="24"/>
          <w:lang w:val="es-ES" w:eastAsia="es-ES"/>
        </w:rPr>
      </w:pPr>
      <w:proofErr w:type="spellStart"/>
      <w:r w:rsidRPr="00277BD4">
        <w:rPr>
          <w:rFonts w:ascii="Arial" w:hAnsi="Arial" w:cs="Arial"/>
          <w:bCs/>
          <w:color w:val="000000"/>
          <w:sz w:val="24"/>
          <w:szCs w:val="24"/>
          <w:lang w:val="es-ES" w:eastAsia="es-ES"/>
        </w:rPr>
        <w:t>Terigi</w:t>
      </w:r>
      <w:proofErr w:type="spellEnd"/>
      <w:r w:rsidRPr="00277BD4">
        <w:rPr>
          <w:rFonts w:ascii="Arial" w:hAnsi="Arial" w:cs="Arial"/>
          <w:bCs/>
          <w:color w:val="000000"/>
          <w:sz w:val="24"/>
          <w:szCs w:val="24"/>
          <w:lang w:val="es-ES" w:eastAsia="es-ES"/>
        </w:rPr>
        <w:t>, F. (2020). Cuando no ir a la escuela es una política de cuidado: reflexiones sobre un suceso extraordinario”, en Noticias UNGS, Universidad Nacional de General Sarmiento, 5 de mayo.</w:t>
      </w:r>
    </w:p>
    <w:p w:rsidR="00277BD4" w:rsidRDefault="00277BD4" w:rsidP="00277BD4">
      <w:pPr>
        <w:pStyle w:val="Prrafodelista"/>
        <w:autoSpaceDE w:val="0"/>
        <w:autoSpaceDN w:val="0"/>
        <w:adjustRightInd w:val="0"/>
        <w:spacing w:after="0" w:line="360" w:lineRule="auto"/>
        <w:ind w:left="-180"/>
        <w:jc w:val="both"/>
        <w:rPr>
          <w:rFonts w:ascii="Arial" w:hAnsi="Arial" w:cs="Arial"/>
          <w:color w:val="000000"/>
          <w:sz w:val="24"/>
          <w:szCs w:val="24"/>
        </w:rPr>
      </w:pPr>
      <w:r w:rsidRPr="00277BD4">
        <w:rPr>
          <w:rFonts w:ascii="Arial" w:hAnsi="Arial" w:cs="Arial"/>
          <w:color w:val="000000"/>
          <w:sz w:val="24"/>
          <w:szCs w:val="24"/>
        </w:rPr>
        <w:t xml:space="preserve">Unesco (2008) “Infancia y derechos” Cap.: Niños y menores: historia de una fragmentación. Graciela Frigerio y Gabriela </w:t>
      </w:r>
      <w:proofErr w:type="spellStart"/>
      <w:r w:rsidRPr="00277BD4">
        <w:rPr>
          <w:rFonts w:ascii="Arial" w:hAnsi="Arial" w:cs="Arial"/>
          <w:color w:val="000000"/>
          <w:sz w:val="24"/>
          <w:szCs w:val="24"/>
        </w:rPr>
        <w:t>Diker</w:t>
      </w:r>
      <w:proofErr w:type="spellEnd"/>
    </w:p>
    <w:p w:rsidR="00277BD4" w:rsidRPr="00277BD4" w:rsidRDefault="00277BD4" w:rsidP="00277BD4">
      <w:pPr>
        <w:pStyle w:val="Prrafodelista"/>
        <w:autoSpaceDE w:val="0"/>
        <w:autoSpaceDN w:val="0"/>
        <w:adjustRightInd w:val="0"/>
        <w:spacing w:after="0" w:line="360" w:lineRule="auto"/>
        <w:ind w:left="-180"/>
        <w:jc w:val="both"/>
        <w:rPr>
          <w:rFonts w:ascii="Arial" w:eastAsia="Arial Unicode MS" w:hAnsi="Arial" w:cs="Arial"/>
          <w:iCs/>
          <w:sz w:val="24"/>
          <w:szCs w:val="24"/>
        </w:rPr>
      </w:pPr>
      <w:proofErr w:type="spellStart"/>
      <w:r w:rsidRPr="00277BD4">
        <w:rPr>
          <w:rFonts w:ascii="Arial" w:eastAsia="Arial Unicode MS" w:hAnsi="Arial" w:cs="Arial"/>
          <w:sz w:val="24"/>
          <w:szCs w:val="24"/>
        </w:rPr>
        <w:t>Zelmanovich</w:t>
      </w:r>
      <w:proofErr w:type="spellEnd"/>
      <w:r w:rsidRPr="00277BD4">
        <w:rPr>
          <w:rFonts w:ascii="Arial" w:eastAsia="Arial Unicode MS" w:hAnsi="Arial" w:cs="Arial"/>
          <w:sz w:val="24"/>
          <w:szCs w:val="24"/>
        </w:rPr>
        <w:t xml:space="preserve">, Perla “Contra el desamparo”, en </w:t>
      </w:r>
      <w:proofErr w:type="spellStart"/>
      <w:proofErr w:type="gramStart"/>
      <w:r w:rsidRPr="00277BD4">
        <w:rPr>
          <w:rFonts w:ascii="Arial" w:eastAsia="Arial Unicode MS" w:hAnsi="Arial" w:cs="Arial"/>
          <w:sz w:val="24"/>
          <w:szCs w:val="24"/>
        </w:rPr>
        <w:t>Dussel</w:t>
      </w:r>
      <w:proofErr w:type="spellEnd"/>
      <w:r w:rsidRPr="00277BD4">
        <w:rPr>
          <w:rFonts w:ascii="Arial" w:eastAsia="Arial Unicode MS" w:hAnsi="Arial" w:cs="Arial"/>
          <w:sz w:val="24"/>
          <w:szCs w:val="24"/>
        </w:rPr>
        <w:t xml:space="preserve"> ,Inés</w:t>
      </w:r>
      <w:proofErr w:type="gramEnd"/>
      <w:r w:rsidRPr="00277BD4">
        <w:rPr>
          <w:rFonts w:ascii="Arial" w:eastAsia="Arial Unicode MS" w:hAnsi="Arial" w:cs="Arial"/>
          <w:sz w:val="24"/>
          <w:szCs w:val="24"/>
        </w:rPr>
        <w:t xml:space="preserve"> y </w:t>
      </w:r>
      <w:proofErr w:type="spellStart"/>
      <w:r w:rsidRPr="00277BD4">
        <w:rPr>
          <w:rFonts w:ascii="Arial" w:eastAsia="Arial Unicode MS" w:hAnsi="Arial" w:cs="Arial"/>
          <w:sz w:val="24"/>
          <w:szCs w:val="24"/>
        </w:rPr>
        <w:t>Finocchio</w:t>
      </w:r>
      <w:proofErr w:type="spellEnd"/>
      <w:r w:rsidRPr="00277BD4">
        <w:rPr>
          <w:rFonts w:ascii="Arial" w:eastAsia="Arial Unicode MS" w:hAnsi="Arial" w:cs="Arial"/>
          <w:sz w:val="24"/>
          <w:szCs w:val="24"/>
        </w:rPr>
        <w:t>, Silvia” Enseñar hoy:”</w:t>
      </w:r>
    </w:p>
    <w:p w:rsidR="007A0804" w:rsidRDefault="00027857" w:rsidP="007A0804">
      <w:pPr>
        <w:autoSpaceDE w:val="0"/>
        <w:autoSpaceDN w:val="0"/>
        <w:adjustRightInd w:val="0"/>
        <w:spacing w:after="0" w:line="360" w:lineRule="auto"/>
        <w:jc w:val="both"/>
        <w:rPr>
          <w:rStyle w:val="baseasoc"/>
          <w:rFonts w:ascii="Arial" w:hAnsi="Arial" w:cs="Arial"/>
          <w:b/>
          <w:bCs/>
          <w:iCs/>
        </w:rPr>
      </w:pPr>
      <w:r w:rsidRPr="00277BD4">
        <w:rPr>
          <w:rFonts w:ascii="Arial" w:hAnsi="Arial" w:cs="Arial"/>
          <w:b/>
          <w:sz w:val="24"/>
          <w:szCs w:val="24"/>
        </w:rPr>
        <w:pict>
          <v:rect id="_x0000_i1025" style="width:0;height:1.5pt" o:hralign="center" o:hrstd="t" o:hr="t" fillcolor="#a7a6aa" stroked="f"/>
        </w:pict>
      </w:r>
    </w:p>
    <w:p w:rsidR="007A0804" w:rsidRDefault="007A0804" w:rsidP="007A0804">
      <w:pPr>
        <w:autoSpaceDE w:val="0"/>
        <w:autoSpaceDN w:val="0"/>
        <w:adjustRightInd w:val="0"/>
        <w:spacing w:after="0" w:line="360" w:lineRule="auto"/>
        <w:jc w:val="both"/>
        <w:rPr>
          <w:rStyle w:val="baseasoc"/>
          <w:rFonts w:ascii="Arial" w:hAnsi="Arial" w:cs="Arial"/>
          <w:b/>
          <w:bCs/>
          <w:iCs/>
        </w:rPr>
      </w:pPr>
    </w:p>
    <w:p w:rsidR="007A0804" w:rsidRDefault="007A0804" w:rsidP="007A0804">
      <w:pPr>
        <w:autoSpaceDE w:val="0"/>
        <w:autoSpaceDN w:val="0"/>
        <w:adjustRightInd w:val="0"/>
        <w:spacing w:after="0" w:line="360" w:lineRule="auto"/>
        <w:jc w:val="both"/>
        <w:rPr>
          <w:rStyle w:val="baseasoc"/>
          <w:rFonts w:ascii="Arial" w:hAnsi="Arial" w:cs="Arial"/>
          <w:b/>
          <w:bCs/>
          <w:iCs/>
        </w:rPr>
      </w:pPr>
    </w:p>
    <w:p w:rsidR="007A0804" w:rsidRPr="004B3BCC" w:rsidRDefault="00C465B1" w:rsidP="007A0804">
      <w:pPr>
        <w:autoSpaceDE w:val="0"/>
        <w:autoSpaceDN w:val="0"/>
        <w:adjustRightInd w:val="0"/>
        <w:spacing w:after="0" w:line="360" w:lineRule="auto"/>
        <w:jc w:val="both"/>
        <w:rPr>
          <w:rStyle w:val="baseasoc"/>
          <w:rFonts w:ascii="Arial" w:hAnsi="Arial" w:cs="Arial"/>
          <w:bCs/>
          <w:iCs/>
          <w:sz w:val="24"/>
          <w:szCs w:val="24"/>
        </w:rPr>
      </w:pPr>
      <w:r>
        <w:rPr>
          <w:rStyle w:val="baseasoc"/>
          <w:rFonts w:ascii="Arial" w:hAnsi="Arial" w:cs="Arial"/>
          <w:b/>
          <w:bCs/>
          <w:iCs/>
        </w:rPr>
        <w:tab/>
      </w:r>
      <w:r>
        <w:rPr>
          <w:rStyle w:val="baseasoc"/>
          <w:rFonts w:ascii="Arial" w:hAnsi="Arial" w:cs="Arial"/>
          <w:b/>
          <w:bCs/>
          <w:iCs/>
        </w:rPr>
        <w:tab/>
      </w:r>
      <w:r>
        <w:rPr>
          <w:rStyle w:val="baseasoc"/>
          <w:rFonts w:ascii="Arial" w:hAnsi="Arial" w:cs="Arial"/>
          <w:b/>
          <w:bCs/>
          <w:iCs/>
        </w:rPr>
        <w:tab/>
      </w:r>
      <w:r>
        <w:rPr>
          <w:rStyle w:val="baseasoc"/>
          <w:rFonts w:ascii="Arial" w:hAnsi="Arial" w:cs="Arial"/>
          <w:b/>
          <w:bCs/>
          <w:iCs/>
        </w:rPr>
        <w:tab/>
      </w:r>
      <w:r>
        <w:rPr>
          <w:rStyle w:val="baseasoc"/>
          <w:rFonts w:ascii="Arial" w:hAnsi="Arial" w:cs="Arial"/>
          <w:b/>
          <w:bCs/>
          <w:iCs/>
        </w:rPr>
        <w:tab/>
      </w:r>
      <w:r>
        <w:rPr>
          <w:rStyle w:val="baseasoc"/>
          <w:rFonts w:ascii="Arial" w:hAnsi="Arial" w:cs="Arial"/>
          <w:b/>
          <w:bCs/>
          <w:iCs/>
        </w:rPr>
        <w:tab/>
      </w:r>
      <w:r>
        <w:rPr>
          <w:rStyle w:val="baseasoc"/>
          <w:rFonts w:ascii="Arial" w:hAnsi="Arial" w:cs="Arial"/>
          <w:b/>
          <w:bCs/>
          <w:iCs/>
        </w:rPr>
        <w:tab/>
      </w:r>
      <w:r>
        <w:rPr>
          <w:rStyle w:val="baseasoc"/>
          <w:rFonts w:ascii="Arial" w:hAnsi="Arial" w:cs="Arial"/>
          <w:b/>
          <w:bCs/>
          <w:iCs/>
        </w:rPr>
        <w:tab/>
      </w:r>
      <w:r>
        <w:rPr>
          <w:rStyle w:val="baseasoc"/>
          <w:rFonts w:ascii="Arial" w:hAnsi="Arial" w:cs="Arial"/>
          <w:b/>
          <w:bCs/>
          <w:iCs/>
        </w:rPr>
        <w:tab/>
      </w:r>
      <w:r>
        <w:rPr>
          <w:rStyle w:val="baseasoc"/>
          <w:rFonts w:ascii="Arial" w:hAnsi="Arial" w:cs="Arial"/>
          <w:b/>
          <w:bCs/>
          <w:iCs/>
        </w:rPr>
        <w:tab/>
      </w:r>
      <w:r>
        <w:rPr>
          <w:rStyle w:val="baseasoc"/>
          <w:rFonts w:ascii="Arial" w:hAnsi="Arial" w:cs="Arial"/>
          <w:b/>
          <w:bCs/>
          <w:iCs/>
        </w:rPr>
        <w:tab/>
      </w:r>
      <w:r>
        <w:rPr>
          <w:rStyle w:val="baseasoc"/>
          <w:rFonts w:ascii="Arial" w:hAnsi="Arial" w:cs="Arial"/>
          <w:b/>
          <w:bCs/>
          <w:iCs/>
        </w:rPr>
        <w:tab/>
      </w:r>
      <w:r>
        <w:rPr>
          <w:rStyle w:val="baseasoc"/>
          <w:rFonts w:ascii="Arial" w:hAnsi="Arial" w:cs="Arial"/>
          <w:b/>
          <w:bCs/>
          <w:iCs/>
        </w:rPr>
        <w:tab/>
      </w:r>
      <w:r>
        <w:rPr>
          <w:rStyle w:val="baseasoc"/>
          <w:rFonts w:ascii="Arial" w:hAnsi="Arial" w:cs="Arial"/>
          <w:b/>
          <w:bCs/>
          <w:iCs/>
        </w:rPr>
        <w:tab/>
      </w:r>
      <w:r>
        <w:rPr>
          <w:rStyle w:val="baseasoc"/>
          <w:rFonts w:ascii="Arial" w:hAnsi="Arial" w:cs="Arial"/>
          <w:b/>
          <w:bCs/>
          <w:iCs/>
        </w:rPr>
        <w:tab/>
      </w:r>
      <w:r>
        <w:rPr>
          <w:rStyle w:val="baseasoc"/>
          <w:rFonts w:ascii="Arial" w:hAnsi="Arial" w:cs="Arial"/>
          <w:b/>
          <w:bCs/>
          <w:iCs/>
        </w:rPr>
        <w:tab/>
      </w:r>
      <w:r>
        <w:rPr>
          <w:rStyle w:val="baseasoc"/>
          <w:rFonts w:ascii="Arial" w:hAnsi="Arial" w:cs="Arial"/>
          <w:b/>
          <w:bCs/>
          <w:iCs/>
        </w:rPr>
        <w:tab/>
      </w:r>
      <w:r>
        <w:rPr>
          <w:rStyle w:val="baseasoc"/>
          <w:rFonts w:ascii="Arial" w:hAnsi="Arial" w:cs="Arial"/>
          <w:b/>
          <w:bCs/>
          <w:iCs/>
        </w:rPr>
        <w:tab/>
      </w:r>
      <w:r w:rsidR="004B3BCC">
        <w:rPr>
          <w:rStyle w:val="baseasoc"/>
          <w:rFonts w:ascii="Arial" w:hAnsi="Arial" w:cs="Arial"/>
          <w:b/>
          <w:bCs/>
          <w:iCs/>
        </w:rPr>
        <w:tab/>
      </w:r>
      <w:r w:rsidR="004B3BCC">
        <w:rPr>
          <w:rStyle w:val="baseasoc"/>
          <w:rFonts w:ascii="Arial" w:hAnsi="Arial" w:cs="Arial"/>
          <w:b/>
          <w:bCs/>
          <w:iCs/>
        </w:rPr>
        <w:tab/>
      </w:r>
      <w:r w:rsidR="004B3BCC">
        <w:rPr>
          <w:rStyle w:val="baseasoc"/>
          <w:rFonts w:ascii="Arial" w:hAnsi="Arial" w:cs="Arial"/>
          <w:b/>
          <w:bCs/>
          <w:iCs/>
        </w:rPr>
        <w:tab/>
      </w:r>
      <w:r w:rsidR="004B3BCC">
        <w:rPr>
          <w:rStyle w:val="baseasoc"/>
          <w:rFonts w:ascii="Arial" w:hAnsi="Arial" w:cs="Arial"/>
          <w:b/>
          <w:bCs/>
          <w:iCs/>
        </w:rPr>
        <w:tab/>
      </w:r>
      <w:r w:rsidR="004B3BCC">
        <w:rPr>
          <w:rStyle w:val="baseasoc"/>
          <w:rFonts w:ascii="Arial" w:hAnsi="Arial" w:cs="Arial"/>
          <w:b/>
          <w:bCs/>
          <w:iCs/>
        </w:rPr>
        <w:tab/>
      </w:r>
      <w:r w:rsidR="004B3BCC">
        <w:rPr>
          <w:rStyle w:val="baseasoc"/>
          <w:rFonts w:ascii="Arial" w:hAnsi="Arial" w:cs="Arial"/>
          <w:b/>
          <w:bCs/>
          <w:iCs/>
        </w:rPr>
        <w:tab/>
      </w:r>
      <w:r w:rsidR="004B3BCC">
        <w:rPr>
          <w:rStyle w:val="baseasoc"/>
          <w:rFonts w:ascii="Arial" w:hAnsi="Arial" w:cs="Arial"/>
          <w:b/>
          <w:bCs/>
          <w:iCs/>
        </w:rPr>
        <w:tab/>
      </w:r>
      <w:r w:rsidR="00EE0DD2">
        <w:rPr>
          <w:rStyle w:val="baseasoc"/>
          <w:rFonts w:ascii="Arial" w:hAnsi="Arial" w:cs="Arial"/>
          <w:b/>
          <w:bCs/>
          <w:iCs/>
        </w:rPr>
        <w:tab/>
      </w:r>
      <w:r w:rsidR="004B3BCC">
        <w:rPr>
          <w:rStyle w:val="baseasoc"/>
          <w:rFonts w:ascii="Arial" w:hAnsi="Arial" w:cs="Arial"/>
          <w:b/>
          <w:bCs/>
          <w:iCs/>
        </w:rPr>
        <w:tab/>
      </w:r>
      <w:r w:rsidR="004B3BCC">
        <w:rPr>
          <w:rFonts w:ascii="Arial" w:hAnsi="Arial" w:cs="Arial"/>
          <w:b/>
          <w:sz w:val="24"/>
          <w:szCs w:val="24"/>
        </w:rPr>
        <w:t xml:space="preserve"> </w:t>
      </w:r>
      <w:r w:rsidR="00EE0DD2">
        <w:rPr>
          <w:rFonts w:ascii="Arial" w:hAnsi="Arial" w:cs="Arial"/>
          <w:sz w:val="24"/>
          <w:szCs w:val="24"/>
        </w:rPr>
        <w:t xml:space="preserve"> </w:t>
      </w:r>
      <w:r w:rsidRPr="004B3BCC">
        <w:rPr>
          <w:rFonts w:ascii="Arial" w:hAnsi="Arial" w:cs="Arial"/>
          <w:sz w:val="24"/>
          <w:szCs w:val="24"/>
        </w:rPr>
        <w:t xml:space="preserve">  </w:t>
      </w:r>
      <w:r w:rsidR="004B3BCC">
        <w:rPr>
          <w:rFonts w:ascii="Arial" w:hAnsi="Arial" w:cs="Arial"/>
          <w:sz w:val="24"/>
          <w:szCs w:val="24"/>
        </w:rPr>
        <w:t xml:space="preserve"> </w:t>
      </w:r>
      <w:r w:rsidR="00EE0DD2">
        <w:rPr>
          <w:rFonts w:ascii="Arial" w:hAnsi="Arial" w:cs="Arial"/>
          <w:sz w:val="24"/>
          <w:szCs w:val="24"/>
        </w:rPr>
        <w:t xml:space="preserve">  </w:t>
      </w:r>
      <w:r w:rsidRPr="004B3BCC">
        <w:rPr>
          <w:rFonts w:ascii="Arial" w:hAnsi="Arial" w:cs="Arial"/>
          <w:sz w:val="24"/>
          <w:szCs w:val="24"/>
        </w:rPr>
        <w:t>Prof.</w:t>
      </w:r>
      <w:r w:rsidR="00EE0DD2">
        <w:rPr>
          <w:rFonts w:ascii="Arial" w:hAnsi="Arial" w:cs="Arial"/>
          <w:sz w:val="24"/>
          <w:szCs w:val="24"/>
        </w:rPr>
        <w:t xml:space="preserve"> Lic. </w:t>
      </w:r>
      <w:r w:rsidRPr="004B3BCC">
        <w:rPr>
          <w:rFonts w:ascii="Arial" w:hAnsi="Arial" w:cs="Arial"/>
          <w:sz w:val="24"/>
          <w:szCs w:val="24"/>
        </w:rPr>
        <w:t xml:space="preserve">Lucrecia </w:t>
      </w:r>
      <w:proofErr w:type="spellStart"/>
      <w:r w:rsidRPr="004B3BCC">
        <w:rPr>
          <w:rFonts w:ascii="Arial" w:hAnsi="Arial" w:cs="Arial"/>
          <w:sz w:val="24"/>
          <w:szCs w:val="24"/>
        </w:rPr>
        <w:t>Corts</w:t>
      </w:r>
      <w:proofErr w:type="spellEnd"/>
    </w:p>
    <w:p w:rsidR="007A0804" w:rsidRPr="007A0804" w:rsidRDefault="007A0804" w:rsidP="007A0804">
      <w:pPr>
        <w:autoSpaceDE w:val="0"/>
        <w:autoSpaceDN w:val="0"/>
        <w:adjustRightInd w:val="0"/>
        <w:spacing w:after="0" w:line="360" w:lineRule="auto"/>
        <w:jc w:val="both"/>
        <w:rPr>
          <w:rStyle w:val="baseasoc"/>
          <w:rFonts w:ascii="Arial" w:hAnsi="Arial" w:cs="Arial"/>
          <w:b/>
          <w:bCs/>
          <w:iCs/>
        </w:rPr>
      </w:pPr>
    </w:p>
    <w:p w:rsidR="0016354E" w:rsidRPr="00AE4B06" w:rsidRDefault="0016354E" w:rsidP="0016354E">
      <w:pPr>
        <w:autoSpaceDE w:val="0"/>
        <w:autoSpaceDN w:val="0"/>
        <w:adjustRightInd w:val="0"/>
        <w:spacing w:after="0" w:line="360" w:lineRule="auto"/>
        <w:ind w:left="284"/>
        <w:jc w:val="both"/>
        <w:rPr>
          <w:rFonts w:ascii="Arial" w:eastAsia="Arial Unicode MS" w:hAnsi="Arial" w:cs="Arial"/>
          <w:sz w:val="24"/>
          <w:szCs w:val="24"/>
        </w:rPr>
      </w:pPr>
    </w:p>
    <w:sectPr w:rsidR="0016354E" w:rsidRPr="00AE4B06" w:rsidSect="00027857">
      <w:headerReference w:type="default" r:id="rId15"/>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C5D" w:rsidRDefault="00021C5D" w:rsidP="00EE7035">
      <w:pPr>
        <w:spacing w:after="0" w:line="240" w:lineRule="auto"/>
      </w:pPr>
      <w:r>
        <w:separator/>
      </w:r>
    </w:p>
  </w:endnote>
  <w:endnote w:type="continuationSeparator" w:id="0">
    <w:p w:rsidR="00021C5D" w:rsidRDefault="00021C5D" w:rsidP="00EE70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ras Medium ITC">
    <w:altName w:val="Lucida Sans Unicode"/>
    <w:panose1 w:val="020B06020305040208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C5D" w:rsidRDefault="00021C5D" w:rsidP="00EE7035">
      <w:pPr>
        <w:spacing w:after="0" w:line="240" w:lineRule="auto"/>
      </w:pPr>
      <w:r>
        <w:separator/>
      </w:r>
    </w:p>
  </w:footnote>
  <w:footnote w:type="continuationSeparator" w:id="0">
    <w:p w:rsidR="00021C5D" w:rsidRDefault="00021C5D" w:rsidP="00EE70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035" w:rsidRDefault="00027857">
    <w:pPr>
      <w:pStyle w:val="Encabezado"/>
    </w:pPr>
    <w:r w:rsidRPr="00027857">
      <w:rPr>
        <w:noProof/>
        <w:lang w:eastAsia="es-AR"/>
      </w:rPr>
      <w:pict>
        <v:rect id="1 Rectángulo" o:spid="_x0000_s4097" style="position:absolute;margin-left:-29.55pt;margin-top:-11.4pt;width:528pt;height:32.25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" fillcolor="white [3201]" strokecolor="black [3213]" strokeweight=".25pt">
          <v:textbox>
            <w:txbxContent>
              <w:p w:rsidR="00EE7035" w:rsidRPr="00EE7035" w:rsidRDefault="00EE7035" w:rsidP="00EE7035">
                <w:pPr>
                  <w:jc w:val="center"/>
                  <w:rPr>
                    <w:rFonts w:ascii="Arial Black" w:hAnsi="Arial Black"/>
                    <w:b/>
                    <w:sz w:val="20"/>
                    <w:szCs w:val="20"/>
                  </w:rPr>
                </w:pPr>
                <w:r w:rsidRPr="00EE7035">
                  <w:rPr>
                    <w:rFonts w:ascii="Arial Black" w:hAnsi="Arial Black"/>
                    <w:b/>
                    <w:sz w:val="20"/>
                    <w:szCs w:val="20"/>
                  </w:rPr>
                  <w:t>INSTITUTO DE EDUCACIÓN  SUPERIOR N° 7 “BRIGADIER GENERAL</w:t>
                </w:r>
                <w:r>
                  <w:rPr>
                    <w:rFonts w:ascii="Arial Black" w:hAnsi="Arial Black"/>
                    <w:b/>
                    <w:sz w:val="20"/>
                    <w:szCs w:val="20"/>
                  </w:rPr>
                  <w:t xml:space="preserve"> ESTANISLAO LÓPEZ”</w:t>
                </w:r>
              </w:p>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4152"/>
    <w:multiLevelType w:val="hybridMultilevel"/>
    <w:tmpl w:val="00A29D5C"/>
    <w:lvl w:ilvl="0" w:tplc="0C0A000B">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
    <w:nsid w:val="0D761722"/>
    <w:multiLevelType w:val="hybridMultilevel"/>
    <w:tmpl w:val="3C88768E"/>
    <w:lvl w:ilvl="0" w:tplc="0C0A000B">
      <w:start w:val="1"/>
      <w:numFmt w:val="bullet"/>
      <w:lvlText w:val=""/>
      <w:lvlJc w:val="left"/>
      <w:pPr>
        <w:ind w:left="502" w:hanging="360"/>
      </w:pPr>
      <w:rPr>
        <w:rFonts w:ascii="Wingdings" w:hAnsi="Wingdings" w:hint="default"/>
      </w:rPr>
    </w:lvl>
    <w:lvl w:ilvl="1" w:tplc="2C0A0003" w:tentative="1">
      <w:start w:val="1"/>
      <w:numFmt w:val="bullet"/>
      <w:lvlText w:val="o"/>
      <w:lvlJc w:val="left"/>
      <w:pPr>
        <w:ind w:left="1222" w:hanging="360"/>
      </w:pPr>
      <w:rPr>
        <w:rFonts w:ascii="Courier New" w:hAnsi="Courier New" w:cs="Courier New" w:hint="default"/>
      </w:rPr>
    </w:lvl>
    <w:lvl w:ilvl="2" w:tplc="2C0A0005" w:tentative="1">
      <w:start w:val="1"/>
      <w:numFmt w:val="bullet"/>
      <w:lvlText w:val=""/>
      <w:lvlJc w:val="left"/>
      <w:pPr>
        <w:ind w:left="1942" w:hanging="360"/>
      </w:pPr>
      <w:rPr>
        <w:rFonts w:ascii="Wingdings" w:hAnsi="Wingdings" w:hint="default"/>
      </w:rPr>
    </w:lvl>
    <w:lvl w:ilvl="3" w:tplc="2C0A0001" w:tentative="1">
      <w:start w:val="1"/>
      <w:numFmt w:val="bullet"/>
      <w:lvlText w:val=""/>
      <w:lvlJc w:val="left"/>
      <w:pPr>
        <w:ind w:left="2662" w:hanging="360"/>
      </w:pPr>
      <w:rPr>
        <w:rFonts w:ascii="Symbol" w:hAnsi="Symbol" w:hint="default"/>
      </w:rPr>
    </w:lvl>
    <w:lvl w:ilvl="4" w:tplc="2C0A0003" w:tentative="1">
      <w:start w:val="1"/>
      <w:numFmt w:val="bullet"/>
      <w:lvlText w:val="o"/>
      <w:lvlJc w:val="left"/>
      <w:pPr>
        <w:ind w:left="3382" w:hanging="360"/>
      </w:pPr>
      <w:rPr>
        <w:rFonts w:ascii="Courier New" w:hAnsi="Courier New" w:cs="Courier New" w:hint="default"/>
      </w:rPr>
    </w:lvl>
    <w:lvl w:ilvl="5" w:tplc="2C0A0005" w:tentative="1">
      <w:start w:val="1"/>
      <w:numFmt w:val="bullet"/>
      <w:lvlText w:val=""/>
      <w:lvlJc w:val="left"/>
      <w:pPr>
        <w:ind w:left="4102" w:hanging="360"/>
      </w:pPr>
      <w:rPr>
        <w:rFonts w:ascii="Wingdings" w:hAnsi="Wingdings" w:hint="default"/>
      </w:rPr>
    </w:lvl>
    <w:lvl w:ilvl="6" w:tplc="2C0A0001" w:tentative="1">
      <w:start w:val="1"/>
      <w:numFmt w:val="bullet"/>
      <w:lvlText w:val=""/>
      <w:lvlJc w:val="left"/>
      <w:pPr>
        <w:ind w:left="4822" w:hanging="360"/>
      </w:pPr>
      <w:rPr>
        <w:rFonts w:ascii="Symbol" w:hAnsi="Symbol" w:hint="default"/>
      </w:rPr>
    </w:lvl>
    <w:lvl w:ilvl="7" w:tplc="2C0A0003" w:tentative="1">
      <w:start w:val="1"/>
      <w:numFmt w:val="bullet"/>
      <w:lvlText w:val="o"/>
      <w:lvlJc w:val="left"/>
      <w:pPr>
        <w:ind w:left="5542" w:hanging="360"/>
      </w:pPr>
      <w:rPr>
        <w:rFonts w:ascii="Courier New" w:hAnsi="Courier New" w:cs="Courier New" w:hint="default"/>
      </w:rPr>
    </w:lvl>
    <w:lvl w:ilvl="8" w:tplc="2C0A0005" w:tentative="1">
      <w:start w:val="1"/>
      <w:numFmt w:val="bullet"/>
      <w:lvlText w:val=""/>
      <w:lvlJc w:val="left"/>
      <w:pPr>
        <w:ind w:left="6262" w:hanging="360"/>
      </w:pPr>
      <w:rPr>
        <w:rFonts w:ascii="Wingdings" w:hAnsi="Wingdings" w:hint="default"/>
      </w:rPr>
    </w:lvl>
  </w:abstractNum>
  <w:abstractNum w:abstractNumId="2">
    <w:nsid w:val="0DD547C5"/>
    <w:multiLevelType w:val="hybridMultilevel"/>
    <w:tmpl w:val="2EFE109A"/>
    <w:lvl w:ilvl="0" w:tplc="0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A6A7EA2"/>
    <w:multiLevelType w:val="hybridMultilevel"/>
    <w:tmpl w:val="F6F84254"/>
    <w:lvl w:ilvl="0" w:tplc="26086D50">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0865CC4"/>
    <w:multiLevelType w:val="hybridMultilevel"/>
    <w:tmpl w:val="0AF6F3B8"/>
    <w:lvl w:ilvl="0" w:tplc="0C0A000B">
      <w:start w:val="1"/>
      <w:numFmt w:val="bullet"/>
      <w:lvlText w:val=""/>
      <w:lvlJc w:val="left"/>
      <w:pPr>
        <w:tabs>
          <w:tab w:val="num" w:pos="540"/>
        </w:tabs>
        <w:ind w:left="540" w:hanging="360"/>
      </w:pPr>
      <w:rPr>
        <w:rFonts w:ascii="Wingdings" w:hAnsi="Wingdings" w:hint="default"/>
      </w:rPr>
    </w:lvl>
    <w:lvl w:ilvl="1" w:tplc="CB1469F4">
      <w:start w:val="1"/>
      <w:numFmt w:val="bullet"/>
      <w:lvlText w:val=""/>
      <w:lvlJc w:val="left"/>
      <w:pPr>
        <w:tabs>
          <w:tab w:val="num" w:pos="1193"/>
        </w:tabs>
        <w:ind w:left="1250" w:hanging="17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5E6335DB"/>
    <w:multiLevelType w:val="hybridMultilevel"/>
    <w:tmpl w:val="FAFE6CB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68054F3F"/>
    <w:multiLevelType w:val="hybridMultilevel"/>
    <w:tmpl w:val="E66E8B16"/>
    <w:lvl w:ilvl="0" w:tplc="0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6D1D3A39"/>
    <w:multiLevelType w:val="hybridMultilevel"/>
    <w:tmpl w:val="A13AC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6"/>
  </w:num>
  <w:num w:numId="6">
    <w:abstractNumId w:val="3"/>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16354E"/>
    <w:rsid w:val="00021C5D"/>
    <w:rsid w:val="00027857"/>
    <w:rsid w:val="000812C8"/>
    <w:rsid w:val="0016354E"/>
    <w:rsid w:val="00277BD4"/>
    <w:rsid w:val="002C3731"/>
    <w:rsid w:val="00397456"/>
    <w:rsid w:val="004A58DB"/>
    <w:rsid w:val="004B3BCC"/>
    <w:rsid w:val="004F0169"/>
    <w:rsid w:val="00523D58"/>
    <w:rsid w:val="006432B4"/>
    <w:rsid w:val="006D2733"/>
    <w:rsid w:val="007A0804"/>
    <w:rsid w:val="00AF1066"/>
    <w:rsid w:val="00BD14E5"/>
    <w:rsid w:val="00BE39A2"/>
    <w:rsid w:val="00C253EC"/>
    <w:rsid w:val="00C419B2"/>
    <w:rsid w:val="00C465B1"/>
    <w:rsid w:val="00DE3CC1"/>
    <w:rsid w:val="00DF16F2"/>
    <w:rsid w:val="00E22D5E"/>
    <w:rsid w:val="00E55522"/>
    <w:rsid w:val="00EE0DD2"/>
    <w:rsid w:val="00EE703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54E"/>
    <w:rPr>
      <w:rFonts w:ascii="Calibri" w:eastAsia="Calibri" w:hAnsi="Calibri" w:cs="Times New Roman"/>
    </w:rPr>
  </w:style>
  <w:style w:type="paragraph" w:styleId="Ttulo3">
    <w:name w:val="heading 3"/>
    <w:basedOn w:val="Normal"/>
    <w:next w:val="Normal"/>
    <w:link w:val="Ttulo3Car"/>
    <w:uiPriority w:val="9"/>
    <w:unhideWhenUsed/>
    <w:qFormat/>
    <w:rsid w:val="00BE39A2"/>
    <w:pPr>
      <w:keepNext/>
      <w:keepLines/>
      <w:spacing w:before="200" w:after="0"/>
      <w:outlineLvl w:val="2"/>
    </w:pPr>
    <w:rPr>
      <w:rFonts w:asciiTheme="majorHAnsi" w:eastAsiaTheme="majorEastAsia" w:hAnsiTheme="majorHAnsi" w:cstheme="majorBidi"/>
      <w:b/>
      <w:bCs/>
      <w:color w:val="4F81BD" w:themeColor="accent1"/>
    </w:rPr>
  </w:style>
  <w:style w:type="paragraph" w:styleId="Ttulo7">
    <w:name w:val="heading 7"/>
    <w:basedOn w:val="Normal"/>
    <w:next w:val="Normal"/>
    <w:link w:val="Ttulo7Car"/>
    <w:qFormat/>
    <w:rsid w:val="00EE7035"/>
    <w:pPr>
      <w:widowControl w:val="0"/>
      <w:autoSpaceDE w:val="0"/>
      <w:autoSpaceDN w:val="0"/>
      <w:spacing w:before="240" w:after="60" w:line="240" w:lineRule="auto"/>
      <w:outlineLvl w:val="6"/>
    </w:pPr>
    <w:rPr>
      <w:rFonts w:ascii="Times New Roman" w:eastAsia="Times New Roman" w:hAnsi="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0812C8"/>
    <w:rPr>
      <w:i/>
      <w:iCs/>
      <w:color w:val="000000" w:themeColor="text1"/>
    </w:rPr>
  </w:style>
  <w:style w:type="character" w:customStyle="1" w:styleId="CitaCar">
    <w:name w:val="Cita Car"/>
    <w:basedOn w:val="Fuentedeprrafopredeter"/>
    <w:link w:val="Cita"/>
    <w:uiPriority w:val="29"/>
    <w:rsid w:val="000812C8"/>
    <w:rPr>
      <w:i/>
      <w:iCs/>
      <w:color w:val="000000" w:themeColor="text1"/>
    </w:rPr>
  </w:style>
  <w:style w:type="character" w:styleId="nfasis">
    <w:name w:val="Emphasis"/>
    <w:basedOn w:val="Fuentedeprrafopredeter"/>
    <w:uiPriority w:val="20"/>
    <w:qFormat/>
    <w:rsid w:val="0016354E"/>
    <w:rPr>
      <w:i/>
      <w:iCs/>
    </w:rPr>
  </w:style>
  <w:style w:type="paragraph" w:styleId="Prrafodelista">
    <w:name w:val="List Paragraph"/>
    <w:basedOn w:val="Normal"/>
    <w:uiPriority w:val="99"/>
    <w:qFormat/>
    <w:rsid w:val="0016354E"/>
    <w:pPr>
      <w:ind w:left="720"/>
      <w:contextualSpacing/>
    </w:pPr>
  </w:style>
  <w:style w:type="character" w:styleId="Hipervnculo">
    <w:name w:val="Hyperlink"/>
    <w:unhideWhenUsed/>
    <w:rsid w:val="0016354E"/>
    <w:rPr>
      <w:color w:val="0000FF"/>
      <w:u w:val="single"/>
    </w:rPr>
  </w:style>
  <w:style w:type="character" w:customStyle="1" w:styleId="baseasoc">
    <w:name w:val="baseasoc"/>
    <w:basedOn w:val="Fuentedeprrafopredeter"/>
    <w:rsid w:val="0016354E"/>
  </w:style>
  <w:style w:type="paragraph" w:customStyle="1" w:styleId="Normal1">
    <w:name w:val="Normal1"/>
    <w:rsid w:val="0016354E"/>
    <w:pPr>
      <w:pBdr>
        <w:top w:val="nil"/>
        <w:left w:val="nil"/>
        <w:bottom w:val="nil"/>
        <w:right w:val="nil"/>
        <w:between w:val="nil"/>
      </w:pBdr>
    </w:pPr>
    <w:rPr>
      <w:rFonts w:ascii="Calibri" w:eastAsia="Calibri" w:hAnsi="Calibri" w:cs="Calibri"/>
      <w:color w:val="000000"/>
      <w:lang w:val="es-ES" w:eastAsia="es-AR"/>
    </w:rPr>
  </w:style>
  <w:style w:type="character" w:customStyle="1" w:styleId="Ttulo7Car">
    <w:name w:val="Título 7 Car"/>
    <w:basedOn w:val="Fuentedeprrafopredeter"/>
    <w:link w:val="Ttulo7"/>
    <w:rsid w:val="00EE7035"/>
    <w:rPr>
      <w:rFonts w:ascii="Times New Roman" w:eastAsia="Times New Roman" w:hAnsi="Times New Roman" w:cs="Times New Roman"/>
      <w:sz w:val="24"/>
      <w:szCs w:val="24"/>
      <w:lang w:val="es-ES_tradnl" w:eastAsia="es-ES"/>
    </w:rPr>
  </w:style>
  <w:style w:type="paragraph" w:styleId="NormalWeb">
    <w:name w:val="Normal (Web)"/>
    <w:basedOn w:val="Normal"/>
    <w:rsid w:val="00EE7035"/>
    <w:pPr>
      <w:spacing w:before="100" w:beforeAutospacing="1" w:after="100" w:afterAutospacing="1" w:line="240" w:lineRule="auto"/>
    </w:pPr>
    <w:rPr>
      <w:rFonts w:ascii="Arial Unicode MS" w:eastAsia="Arial Unicode MS" w:hAnsi="Arial Unicode MS" w:cs="Tahoma"/>
      <w:sz w:val="24"/>
      <w:szCs w:val="24"/>
      <w:lang w:val="es-ES" w:eastAsia="es-ES"/>
    </w:rPr>
  </w:style>
  <w:style w:type="paragraph" w:styleId="Encabezado">
    <w:name w:val="header"/>
    <w:basedOn w:val="Normal"/>
    <w:link w:val="EncabezadoCar"/>
    <w:uiPriority w:val="99"/>
    <w:unhideWhenUsed/>
    <w:rsid w:val="00EE70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035"/>
    <w:rPr>
      <w:rFonts w:ascii="Calibri" w:eastAsia="Calibri" w:hAnsi="Calibri" w:cs="Times New Roman"/>
    </w:rPr>
  </w:style>
  <w:style w:type="paragraph" w:styleId="Piedepgina">
    <w:name w:val="footer"/>
    <w:basedOn w:val="Normal"/>
    <w:link w:val="PiedepginaCar"/>
    <w:uiPriority w:val="99"/>
    <w:unhideWhenUsed/>
    <w:rsid w:val="00EE70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035"/>
    <w:rPr>
      <w:rFonts w:ascii="Calibri" w:eastAsia="Calibri" w:hAnsi="Calibri" w:cs="Times New Roman"/>
    </w:rPr>
  </w:style>
  <w:style w:type="character" w:customStyle="1" w:styleId="Ttulo3Car">
    <w:name w:val="Título 3 Car"/>
    <w:basedOn w:val="Fuentedeprrafopredeter"/>
    <w:link w:val="Ttulo3"/>
    <w:uiPriority w:val="9"/>
    <w:rsid w:val="00BE39A2"/>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semiHidden/>
    <w:unhideWhenUsed/>
    <w:rsid w:val="004B3B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3BCC"/>
    <w:rPr>
      <w:rFonts w:ascii="Tahoma" w:eastAsia="Calibri" w:hAnsi="Tahoma" w:cs="Tahoma"/>
      <w:sz w:val="16"/>
      <w:szCs w:val="16"/>
    </w:rPr>
  </w:style>
  <w:style w:type="paragraph" w:customStyle="1" w:styleId="Default">
    <w:name w:val="Default"/>
    <w:rsid w:val="00EE0DD2"/>
    <w:pPr>
      <w:autoSpaceDE w:val="0"/>
      <w:autoSpaceDN w:val="0"/>
      <w:adjustRightInd w:val="0"/>
      <w:spacing w:after="0" w:line="240" w:lineRule="auto"/>
    </w:pPr>
    <w:rPr>
      <w:rFonts w:ascii="Times New Roman" w:hAnsi="Times New Roman" w:cs="Times New Roman"/>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54E"/>
    <w:rPr>
      <w:rFonts w:ascii="Calibri" w:eastAsia="Calibri" w:hAnsi="Calibri" w:cs="Times New Roman"/>
    </w:rPr>
  </w:style>
  <w:style w:type="paragraph" w:styleId="Ttulo3">
    <w:name w:val="heading 3"/>
    <w:basedOn w:val="Normal"/>
    <w:next w:val="Normal"/>
    <w:link w:val="Ttulo3Car"/>
    <w:uiPriority w:val="9"/>
    <w:unhideWhenUsed/>
    <w:qFormat/>
    <w:rsid w:val="00BE39A2"/>
    <w:pPr>
      <w:keepNext/>
      <w:keepLines/>
      <w:spacing w:before="200" w:after="0"/>
      <w:outlineLvl w:val="2"/>
    </w:pPr>
    <w:rPr>
      <w:rFonts w:asciiTheme="majorHAnsi" w:eastAsiaTheme="majorEastAsia" w:hAnsiTheme="majorHAnsi" w:cstheme="majorBidi"/>
      <w:b/>
      <w:bCs/>
      <w:color w:val="4F81BD" w:themeColor="accent1"/>
    </w:rPr>
  </w:style>
  <w:style w:type="paragraph" w:styleId="Ttulo7">
    <w:name w:val="heading 7"/>
    <w:basedOn w:val="Normal"/>
    <w:next w:val="Normal"/>
    <w:link w:val="Ttulo7Car"/>
    <w:qFormat/>
    <w:rsid w:val="00EE7035"/>
    <w:pPr>
      <w:widowControl w:val="0"/>
      <w:autoSpaceDE w:val="0"/>
      <w:autoSpaceDN w:val="0"/>
      <w:spacing w:before="240" w:after="60" w:line="240" w:lineRule="auto"/>
      <w:outlineLvl w:val="6"/>
    </w:pPr>
    <w:rPr>
      <w:rFonts w:ascii="Times New Roman" w:eastAsia="Times New Roman" w:hAnsi="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0812C8"/>
    <w:rPr>
      <w:i/>
      <w:iCs/>
      <w:color w:val="000000" w:themeColor="text1"/>
    </w:rPr>
  </w:style>
  <w:style w:type="character" w:customStyle="1" w:styleId="CitaCar">
    <w:name w:val="Cita Car"/>
    <w:basedOn w:val="Fuentedeprrafopredeter"/>
    <w:link w:val="Cita"/>
    <w:uiPriority w:val="29"/>
    <w:rsid w:val="000812C8"/>
    <w:rPr>
      <w:i/>
      <w:iCs/>
      <w:color w:val="000000" w:themeColor="text1"/>
    </w:rPr>
  </w:style>
  <w:style w:type="character" w:styleId="nfasis">
    <w:name w:val="Emphasis"/>
    <w:basedOn w:val="Fuentedeprrafopredeter"/>
    <w:uiPriority w:val="20"/>
    <w:qFormat/>
    <w:rsid w:val="0016354E"/>
    <w:rPr>
      <w:i/>
      <w:iCs/>
    </w:rPr>
  </w:style>
  <w:style w:type="paragraph" w:styleId="Prrafodelista">
    <w:name w:val="List Paragraph"/>
    <w:basedOn w:val="Normal"/>
    <w:uiPriority w:val="99"/>
    <w:qFormat/>
    <w:rsid w:val="0016354E"/>
    <w:pPr>
      <w:ind w:left="720"/>
      <w:contextualSpacing/>
    </w:pPr>
  </w:style>
  <w:style w:type="character" w:styleId="Hipervnculo">
    <w:name w:val="Hyperlink"/>
    <w:semiHidden/>
    <w:unhideWhenUsed/>
    <w:rsid w:val="0016354E"/>
    <w:rPr>
      <w:color w:val="0000FF"/>
      <w:u w:val="single"/>
    </w:rPr>
  </w:style>
  <w:style w:type="character" w:customStyle="1" w:styleId="baseasoc">
    <w:name w:val="baseasoc"/>
    <w:basedOn w:val="Fuentedeprrafopredeter"/>
    <w:rsid w:val="0016354E"/>
  </w:style>
  <w:style w:type="paragraph" w:customStyle="1" w:styleId="Normal1">
    <w:name w:val="Normal1"/>
    <w:rsid w:val="0016354E"/>
    <w:pPr>
      <w:pBdr>
        <w:top w:val="nil"/>
        <w:left w:val="nil"/>
        <w:bottom w:val="nil"/>
        <w:right w:val="nil"/>
        <w:between w:val="nil"/>
      </w:pBdr>
    </w:pPr>
    <w:rPr>
      <w:rFonts w:ascii="Calibri" w:eastAsia="Calibri" w:hAnsi="Calibri" w:cs="Calibri"/>
      <w:color w:val="000000"/>
      <w:lang w:val="es-ES" w:eastAsia="es-AR"/>
    </w:rPr>
  </w:style>
  <w:style w:type="character" w:customStyle="1" w:styleId="Ttulo7Car">
    <w:name w:val="Título 7 Car"/>
    <w:basedOn w:val="Fuentedeprrafopredeter"/>
    <w:link w:val="Ttulo7"/>
    <w:rsid w:val="00EE7035"/>
    <w:rPr>
      <w:rFonts w:ascii="Times New Roman" w:eastAsia="Times New Roman" w:hAnsi="Times New Roman" w:cs="Times New Roman"/>
      <w:sz w:val="24"/>
      <w:szCs w:val="24"/>
      <w:lang w:val="es-ES_tradnl" w:eastAsia="es-ES"/>
    </w:rPr>
  </w:style>
  <w:style w:type="paragraph" w:styleId="NormalWeb">
    <w:name w:val="Normal (Web)"/>
    <w:basedOn w:val="Normal"/>
    <w:rsid w:val="00EE7035"/>
    <w:pPr>
      <w:spacing w:before="100" w:beforeAutospacing="1" w:after="100" w:afterAutospacing="1" w:line="240" w:lineRule="auto"/>
    </w:pPr>
    <w:rPr>
      <w:rFonts w:ascii="Arial Unicode MS" w:eastAsia="Arial Unicode MS" w:hAnsi="Arial Unicode MS" w:cs="Tahoma"/>
      <w:sz w:val="24"/>
      <w:szCs w:val="24"/>
      <w:lang w:val="es-ES" w:eastAsia="es-ES"/>
    </w:rPr>
  </w:style>
  <w:style w:type="paragraph" w:styleId="Encabezado">
    <w:name w:val="header"/>
    <w:basedOn w:val="Normal"/>
    <w:link w:val="EncabezadoCar"/>
    <w:uiPriority w:val="99"/>
    <w:unhideWhenUsed/>
    <w:rsid w:val="00EE70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035"/>
    <w:rPr>
      <w:rFonts w:ascii="Calibri" w:eastAsia="Calibri" w:hAnsi="Calibri" w:cs="Times New Roman"/>
    </w:rPr>
  </w:style>
  <w:style w:type="paragraph" w:styleId="Piedepgina">
    <w:name w:val="footer"/>
    <w:basedOn w:val="Normal"/>
    <w:link w:val="PiedepginaCar"/>
    <w:uiPriority w:val="99"/>
    <w:unhideWhenUsed/>
    <w:rsid w:val="00EE70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035"/>
    <w:rPr>
      <w:rFonts w:ascii="Calibri" w:eastAsia="Calibri" w:hAnsi="Calibri" w:cs="Times New Roman"/>
    </w:rPr>
  </w:style>
  <w:style w:type="character" w:customStyle="1" w:styleId="Ttulo3Car">
    <w:name w:val="Título 3 Car"/>
    <w:basedOn w:val="Fuentedeprrafopredeter"/>
    <w:link w:val="Ttulo3"/>
    <w:uiPriority w:val="9"/>
    <w:rsid w:val="00BE39A2"/>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semiHidden/>
    <w:unhideWhenUsed/>
    <w:rsid w:val="004B3B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3BC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red.org.ar/infanciaenred/antesdeayer/files/Passarotto.pdf" TargetMode="External"/><Relationship Id="rId13" Type="http://schemas.openxmlformats.org/officeDocument/2006/relationships/hyperlink" Target="http://www.waece.org/TV/videotecanv2.php"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ece.org/TV/visortv.php?ponervideo=multiculturalidadaula&amp;seccion=ponencias&amp;titulo=La%20multiculturalidad%20en%20el%20aula&amp;autor=Gaby%20Fujimot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ec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log.enguita.info/2020/03/una-pandemia-imprevisible-%20ha-traido-la.html" TargetMode="External"/><Relationship Id="rId4" Type="http://schemas.openxmlformats.org/officeDocument/2006/relationships/settings" Target="settings.xml"/><Relationship Id="rId9" Type="http://schemas.openxmlformats.org/officeDocument/2006/relationships/hyperlink" Target="https://noticiasungs.ungs.edu.ar/?portfolio=cuando-no-ir-a-la-escuela-es-una-politica-de-cuidado-reflexiones-sobre-un-suceso-extraordinario" TargetMode="External"/><Relationship Id="rId14" Type="http://schemas.openxmlformats.org/officeDocument/2006/relationships/hyperlink" Target="http://www.infanciaenred.org.ar/antesdeay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F02AA7-9A1E-4BBA-8FB0-E65B44597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2851</Words>
  <Characters>15684</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Usuario</cp:lastModifiedBy>
  <cp:revision>2</cp:revision>
  <cp:lastPrinted>2019-05-16T18:59:00Z</cp:lastPrinted>
  <dcterms:created xsi:type="dcterms:W3CDTF">2021-05-14T12:05:00Z</dcterms:created>
  <dcterms:modified xsi:type="dcterms:W3CDTF">2021-05-14T12:05:00Z</dcterms:modified>
</cp:coreProperties>
</file>