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9E" w:rsidRPr="002831C2" w:rsidRDefault="00535473" w:rsidP="005F239E">
      <w:pPr>
        <w:rPr>
          <w:rFonts w:ascii="Times New Roman" w:hAnsi="Times New Roman" w:cs="Times New Roman"/>
          <w:b/>
          <w:bCs/>
          <w:i/>
          <w:iCs/>
          <w:sz w:val="24"/>
          <w:szCs w:val="24"/>
          <w:lang w:val="es-ES"/>
        </w:rPr>
      </w:pPr>
      <w:r w:rsidRPr="002831C2">
        <w:rPr>
          <w:rFonts w:ascii="Times New Roman" w:hAnsi="Times New Roman" w:cs="Times New Roman"/>
          <w:b/>
          <w:bCs/>
          <w:i/>
          <w:iCs/>
          <w:noProof/>
          <w:sz w:val="24"/>
          <w:szCs w:val="24"/>
          <w:lang w:eastAsia="es-AR"/>
        </w:rPr>
        <w:drawing>
          <wp:anchor distT="0" distB="0" distL="114300" distR="114300" simplePos="0" relativeHeight="251658240" behindDoc="0" locked="0" layoutInCell="1" allowOverlap="1">
            <wp:simplePos x="0" y="0"/>
            <wp:positionH relativeFrom="column">
              <wp:posOffset>4321175</wp:posOffset>
            </wp:positionH>
            <wp:positionV relativeFrom="page">
              <wp:posOffset>103505</wp:posOffset>
            </wp:positionV>
            <wp:extent cx="1818005" cy="1276350"/>
            <wp:effectExtent l="19050" t="0" r="0" b="0"/>
            <wp:wrapTopAndBottom/>
            <wp:docPr id="2" name="1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jpg"/>
                    <pic:cNvPicPr/>
                  </pic:nvPicPr>
                  <pic:blipFill>
                    <a:blip r:embed="rId5" cstate="print"/>
                    <a:srcRect l="2422" t="19819" r="4764" b="14732"/>
                    <a:stretch>
                      <a:fillRect/>
                    </a:stretch>
                  </pic:blipFill>
                  <pic:spPr>
                    <a:xfrm>
                      <a:off x="0" y="0"/>
                      <a:ext cx="1818005" cy="1276350"/>
                    </a:xfrm>
                    <a:prstGeom prst="rect">
                      <a:avLst/>
                    </a:prstGeom>
                  </pic:spPr>
                </pic:pic>
              </a:graphicData>
            </a:graphic>
          </wp:anchor>
        </w:drawing>
      </w:r>
      <w:r w:rsidR="005F239E" w:rsidRPr="002831C2">
        <w:rPr>
          <w:rFonts w:ascii="Times New Roman" w:hAnsi="Times New Roman" w:cs="Times New Roman"/>
          <w:b/>
          <w:bCs/>
          <w:i/>
          <w:iCs/>
          <w:sz w:val="24"/>
          <w:szCs w:val="24"/>
          <w:lang w:val="es-ES"/>
        </w:rPr>
        <w:t xml:space="preserve">Establecimiento: Instituto </w:t>
      </w:r>
      <w:r w:rsidRPr="002831C2">
        <w:rPr>
          <w:rFonts w:ascii="Times New Roman" w:hAnsi="Times New Roman" w:cs="Times New Roman"/>
          <w:b/>
          <w:bCs/>
          <w:i/>
          <w:iCs/>
          <w:sz w:val="24"/>
          <w:szCs w:val="24"/>
          <w:lang w:val="es-ES"/>
        </w:rPr>
        <w:t>de Educación Superior</w:t>
      </w:r>
      <w:r w:rsidR="005F239E" w:rsidRPr="002831C2">
        <w:rPr>
          <w:rFonts w:ascii="Times New Roman" w:hAnsi="Times New Roman" w:cs="Times New Roman"/>
          <w:b/>
          <w:bCs/>
          <w:i/>
          <w:iCs/>
          <w:sz w:val="24"/>
          <w:szCs w:val="24"/>
          <w:lang w:val="es-ES"/>
        </w:rPr>
        <w:t xml:space="preserve"> N° 7</w:t>
      </w:r>
      <w:r w:rsidRPr="002831C2">
        <w:rPr>
          <w:rFonts w:ascii="Times New Roman" w:hAnsi="Times New Roman" w:cs="Times New Roman"/>
          <w:b/>
          <w:bCs/>
          <w:i/>
          <w:iCs/>
          <w:sz w:val="24"/>
          <w:szCs w:val="24"/>
          <w:lang w:val="es-ES"/>
        </w:rPr>
        <w:t xml:space="preserve">                 </w:t>
      </w:r>
    </w:p>
    <w:p w:rsidR="00941287" w:rsidRPr="002831C2" w:rsidRDefault="005F239E" w:rsidP="00941287">
      <w:pPr>
        <w:rPr>
          <w:rFonts w:ascii="Times New Roman" w:hAnsi="Times New Roman" w:cs="Times New Roman"/>
          <w:b/>
          <w:bCs/>
          <w:i/>
          <w:iCs/>
          <w:sz w:val="24"/>
          <w:szCs w:val="24"/>
          <w:lang w:val="es-ES"/>
        </w:rPr>
      </w:pPr>
      <w:r w:rsidRPr="002831C2">
        <w:rPr>
          <w:rFonts w:ascii="Times New Roman" w:hAnsi="Times New Roman" w:cs="Times New Roman"/>
          <w:b/>
          <w:bCs/>
          <w:i/>
          <w:iCs/>
          <w:sz w:val="24"/>
          <w:szCs w:val="24"/>
          <w:lang w:val="es-ES"/>
        </w:rPr>
        <w:t>Sección: Educación Especial</w:t>
      </w:r>
      <w:r w:rsidR="00941287" w:rsidRPr="002831C2">
        <w:rPr>
          <w:rFonts w:ascii="Times New Roman" w:hAnsi="Times New Roman" w:cs="Times New Roman"/>
          <w:b/>
          <w:bCs/>
          <w:i/>
          <w:iCs/>
          <w:sz w:val="24"/>
          <w:szCs w:val="24"/>
          <w:lang w:val="es-ES"/>
        </w:rPr>
        <w:t xml:space="preserve"> </w:t>
      </w:r>
    </w:p>
    <w:p w:rsidR="005F239E" w:rsidRPr="002831C2" w:rsidRDefault="005F239E" w:rsidP="005F239E">
      <w:pPr>
        <w:rPr>
          <w:rFonts w:ascii="Times New Roman" w:hAnsi="Times New Roman" w:cs="Times New Roman"/>
          <w:b/>
          <w:bCs/>
          <w:i/>
          <w:iCs/>
          <w:sz w:val="24"/>
          <w:szCs w:val="24"/>
          <w:lang w:val="es-ES"/>
        </w:rPr>
      </w:pPr>
      <w:r w:rsidRPr="002831C2">
        <w:rPr>
          <w:rFonts w:ascii="Times New Roman" w:hAnsi="Times New Roman" w:cs="Times New Roman"/>
          <w:b/>
          <w:bCs/>
          <w:i/>
          <w:iCs/>
          <w:sz w:val="24"/>
          <w:szCs w:val="24"/>
          <w:lang w:val="es-ES"/>
        </w:rPr>
        <w:t>Espacio curricular: Teoría del Currículo y Didáctica</w:t>
      </w:r>
      <w:r w:rsidR="00941287" w:rsidRPr="002831C2">
        <w:rPr>
          <w:rFonts w:ascii="Times New Roman" w:hAnsi="Times New Roman" w:cs="Times New Roman"/>
          <w:b/>
          <w:bCs/>
          <w:i/>
          <w:iCs/>
          <w:sz w:val="24"/>
          <w:szCs w:val="24"/>
          <w:lang w:val="es-ES"/>
        </w:rPr>
        <w:t xml:space="preserve"> - </w:t>
      </w:r>
      <w:r w:rsidRPr="002831C2">
        <w:rPr>
          <w:rFonts w:ascii="Times New Roman" w:hAnsi="Times New Roman" w:cs="Times New Roman"/>
          <w:b/>
          <w:bCs/>
          <w:i/>
          <w:iCs/>
          <w:sz w:val="24"/>
          <w:szCs w:val="24"/>
          <w:lang w:val="es-ES"/>
        </w:rPr>
        <w:t>Curso: 1er. Año</w:t>
      </w:r>
    </w:p>
    <w:p w:rsidR="005F239E" w:rsidRPr="002831C2" w:rsidRDefault="005F239E" w:rsidP="005F239E">
      <w:pPr>
        <w:rPr>
          <w:rFonts w:ascii="Times New Roman" w:hAnsi="Times New Roman" w:cs="Times New Roman"/>
          <w:b/>
          <w:bCs/>
          <w:i/>
          <w:iCs/>
          <w:sz w:val="24"/>
          <w:szCs w:val="24"/>
          <w:lang w:val="es-ES"/>
        </w:rPr>
      </w:pPr>
      <w:r w:rsidRPr="002831C2">
        <w:rPr>
          <w:rFonts w:ascii="Times New Roman" w:hAnsi="Times New Roman" w:cs="Times New Roman"/>
          <w:b/>
          <w:bCs/>
          <w:i/>
          <w:iCs/>
          <w:sz w:val="24"/>
          <w:szCs w:val="24"/>
          <w:lang w:val="es-ES"/>
        </w:rPr>
        <w:t>Profesora Titular: Leone, Norma</w:t>
      </w:r>
      <w:r w:rsidR="00941287" w:rsidRPr="002831C2">
        <w:rPr>
          <w:rFonts w:ascii="Times New Roman" w:hAnsi="Times New Roman" w:cs="Times New Roman"/>
          <w:b/>
          <w:bCs/>
          <w:i/>
          <w:iCs/>
          <w:sz w:val="24"/>
          <w:szCs w:val="24"/>
          <w:lang w:val="es-ES"/>
        </w:rPr>
        <w:t xml:space="preserve"> - </w:t>
      </w:r>
      <w:r w:rsidRPr="002831C2">
        <w:rPr>
          <w:rFonts w:ascii="Times New Roman" w:hAnsi="Times New Roman" w:cs="Times New Roman"/>
          <w:b/>
          <w:bCs/>
          <w:i/>
          <w:iCs/>
          <w:sz w:val="24"/>
          <w:szCs w:val="24"/>
          <w:lang w:val="es-ES"/>
        </w:rPr>
        <w:t xml:space="preserve">Profesora </w:t>
      </w:r>
      <w:r w:rsidR="00F47FEB">
        <w:rPr>
          <w:rFonts w:ascii="Times New Roman" w:hAnsi="Times New Roman" w:cs="Times New Roman"/>
          <w:b/>
          <w:bCs/>
          <w:i/>
          <w:iCs/>
          <w:sz w:val="24"/>
          <w:szCs w:val="24"/>
          <w:lang w:val="es-ES"/>
        </w:rPr>
        <w:t xml:space="preserve">- </w:t>
      </w:r>
      <w:r w:rsidRPr="002831C2">
        <w:rPr>
          <w:rFonts w:ascii="Times New Roman" w:hAnsi="Times New Roman" w:cs="Times New Roman"/>
          <w:b/>
          <w:bCs/>
          <w:i/>
          <w:iCs/>
          <w:sz w:val="24"/>
          <w:szCs w:val="24"/>
          <w:lang w:val="es-ES"/>
        </w:rPr>
        <w:t xml:space="preserve">Reemplazante: </w:t>
      </w:r>
      <w:proofErr w:type="spellStart"/>
      <w:r w:rsidRPr="002831C2">
        <w:rPr>
          <w:rFonts w:ascii="Times New Roman" w:hAnsi="Times New Roman" w:cs="Times New Roman"/>
          <w:b/>
          <w:bCs/>
          <w:i/>
          <w:iCs/>
          <w:sz w:val="24"/>
          <w:szCs w:val="24"/>
          <w:lang w:val="es-ES"/>
        </w:rPr>
        <w:t>Dominguez</w:t>
      </w:r>
      <w:proofErr w:type="spellEnd"/>
      <w:r w:rsidRPr="002831C2">
        <w:rPr>
          <w:rFonts w:ascii="Times New Roman" w:hAnsi="Times New Roman" w:cs="Times New Roman"/>
          <w:b/>
          <w:bCs/>
          <w:i/>
          <w:iCs/>
          <w:sz w:val="24"/>
          <w:szCs w:val="24"/>
          <w:lang w:val="es-ES"/>
        </w:rPr>
        <w:t>, Libertad</w:t>
      </w:r>
    </w:p>
    <w:p w:rsidR="005F239E" w:rsidRPr="002831C2" w:rsidRDefault="00941287" w:rsidP="005F239E">
      <w:pPr>
        <w:rPr>
          <w:rFonts w:ascii="Times New Roman" w:hAnsi="Times New Roman" w:cs="Times New Roman"/>
          <w:b/>
          <w:bCs/>
          <w:i/>
          <w:iCs/>
          <w:sz w:val="24"/>
          <w:szCs w:val="24"/>
        </w:rPr>
      </w:pPr>
      <w:r w:rsidRPr="002831C2">
        <w:rPr>
          <w:rFonts w:ascii="Times New Roman" w:hAnsi="Times New Roman" w:cs="Times New Roman"/>
          <w:b/>
          <w:bCs/>
          <w:i/>
          <w:iCs/>
          <w:sz w:val="24"/>
          <w:szCs w:val="24"/>
          <w:lang w:val="es-ES"/>
        </w:rPr>
        <w:t>Año: 2016</w:t>
      </w:r>
    </w:p>
    <w:p w:rsidR="00941287" w:rsidRPr="002831C2" w:rsidRDefault="00941287" w:rsidP="005F239E">
      <w:pPr>
        <w:rPr>
          <w:rFonts w:ascii="Times New Roman" w:hAnsi="Times New Roman" w:cs="Times New Roman"/>
          <w:b/>
          <w:bCs/>
          <w:i/>
          <w:iCs/>
          <w:sz w:val="24"/>
          <w:szCs w:val="24"/>
          <w:u w:val="single"/>
        </w:rPr>
      </w:pPr>
    </w:p>
    <w:p w:rsidR="005B6645" w:rsidRPr="002831C2" w:rsidRDefault="005B6645" w:rsidP="005B6645">
      <w:pPr>
        <w:jc w:val="center"/>
        <w:rPr>
          <w:rFonts w:ascii="Times New Roman" w:hAnsi="Times New Roman" w:cs="Times New Roman"/>
          <w:b/>
          <w:sz w:val="24"/>
          <w:szCs w:val="24"/>
          <w:u w:val="single"/>
        </w:rPr>
      </w:pPr>
    </w:p>
    <w:p w:rsidR="002B5B2F" w:rsidRDefault="002B5B2F" w:rsidP="005B6645">
      <w:pPr>
        <w:jc w:val="center"/>
        <w:rPr>
          <w:rFonts w:ascii="Times New Roman" w:hAnsi="Times New Roman" w:cs="Times New Roman"/>
          <w:b/>
          <w:sz w:val="24"/>
          <w:szCs w:val="24"/>
          <w:u w:val="single"/>
        </w:rPr>
      </w:pPr>
    </w:p>
    <w:p w:rsidR="005B6645" w:rsidRPr="002831C2" w:rsidRDefault="005B6645" w:rsidP="005B6645">
      <w:pPr>
        <w:jc w:val="center"/>
        <w:rPr>
          <w:rFonts w:ascii="Times New Roman" w:hAnsi="Times New Roman" w:cs="Times New Roman"/>
          <w:b/>
          <w:sz w:val="24"/>
          <w:szCs w:val="24"/>
          <w:u w:val="single"/>
        </w:rPr>
      </w:pPr>
      <w:r w:rsidRPr="002831C2">
        <w:rPr>
          <w:rFonts w:ascii="Times New Roman" w:hAnsi="Times New Roman" w:cs="Times New Roman"/>
          <w:b/>
          <w:sz w:val="24"/>
          <w:szCs w:val="24"/>
          <w:u w:val="single"/>
        </w:rPr>
        <w:t>PROYECTO CURRICULAR.</w:t>
      </w:r>
    </w:p>
    <w:p w:rsidR="005B6645" w:rsidRPr="002831C2" w:rsidRDefault="005B6645" w:rsidP="005B6645">
      <w:pPr>
        <w:jc w:val="center"/>
        <w:rPr>
          <w:rFonts w:ascii="Times New Roman" w:hAnsi="Times New Roman" w:cs="Times New Roman"/>
          <w:sz w:val="24"/>
          <w:szCs w:val="24"/>
        </w:rPr>
      </w:pPr>
    </w:p>
    <w:p w:rsidR="00F15F94" w:rsidRPr="002831C2" w:rsidRDefault="00F15F94" w:rsidP="00F15F94">
      <w:pPr>
        <w:jc w:val="both"/>
        <w:rPr>
          <w:rFonts w:ascii="Times New Roman" w:hAnsi="Times New Roman" w:cs="Times New Roman"/>
          <w:b/>
          <w:bCs/>
          <w:i/>
          <w:iCs/>
          <w:sz w:val="24"/>
          <w:szCs w:val="24"/>
        </w:rPr>
      </w:pPr>
      <w:r w:rsidRPr="002831C2">
        <w:rPr>
          <w:rFonts w:ascii="Times New Roman" w:hAnsi="Times New Roman" w:cs="Times New Roman"/>
          <w:b/>
          <w:bCs/>
          <w:i/>
          <w:iCs/>
          <w:sz w:val="24"/>
          <w:szCs w:val="24"/>
        </w:rPr>
        <w:t>FUNDAMENTACIÓN</w:t>
      </w:r>
    </w:p>
    <w:p w:rsidR="00F15F94" w:rsidRPr="002831C2" w:rsidRDefault="00F15F94" w:rsidP="00F15F94">
      <w:pPr>
        <w:jc w:val="both"/>
        <w:rPr>
          <w:rFonts w:ascii="Times New Roman" w:hAnsi="Times New Roman" w:cs="Times New Roman"/>
          <w:sz w:val="24"/>
          <w:szCs w:val="24"/>
        </w:rPr>
      </w:pPr>
      <w:r w:rsidRPr="002831C2">
        <w:rPr>
          <w:rFonts w:ascii="Times New Roman" w:hAnsi="Times New Roman" w:cs="Times New Roman"/>
          <w:sz w:val="24"/>
          <w:szCs w:val="24"/>
        </w:rPr>
        <w:t>   Se espera que en este espacio curricular los estudiantes puedan comprender la especificidad de la tarea docente: la enseñanza, entendida como la acción intencional mediada por la transmisión de la cultura y el conocimiento en las instituciones educativas. Por lo tanto requiere de la apropiación de teorías y conceptos específicos y, de la comprensión de las dimensiones socio-políticas, histórico-culturales, pedagógicas y metodológicas de la enseñanza, para un adecuado desempeño en las escuelas y en contextos sociales específicos.</w:t>
      </w:r>
      <w:r w:rsidRPr="002831C2">
        <w:rPr>
          <w:rFonts w:ascii="Times New Roman" w:hAnsi="Times New Roman" w:cs="Times New Roman"/>
          <w:sz w:val="24"/>
          <w:szCs w:val="24"/>
        </w:rPr>
        <w:br/>
        <w:t>Se aborda la problemática del currículo, en sus diversos niveles de concreción, entendiéndolo como un proyecto político-cultural, a la vez que pedagógico y como un campo de lucha en el que se juegan diversas concepciones de hombre y sociedad. La comprensión de la problemática curricular permite superar la perspectiva tecnocrática que coloca al docente en el rol de operario que debe conocer los aspectos técnicos de su práctica, sin interesarse por las finalidades de la misma.</w:t>
      </w:r>
    </w:p>
    <w:p w:rsidR="00F15F94" w:rsidRPr="002831C2" w:rsidRDefault="00F15F94" w:rsidP="00F15F94">
      <w:pPr>
        <w:jc w:val="both"/>
        <w:rPr>
          <w:rFonts w:ascii="Times New Roman" w:hAnsi="Times New Roman" w:cs="Times New Roman"/>
          <w:sz w:val="24"/>
          <w:szCs w:val="24"/>
        </w:rPr>
      </w:pPr>
      <w:r w:rsidRPr="002831C2">
        <w:rPr>
          <w:rFonts w:ascii="Times New Roman" w:hAnsi="Times New Roman" w:cs="Times New Roman"/>
          <w:sz w:val="24"/>
          <w:szCs w:val="24"/>
        </w:rPr>
        <w:t xml:space="preserve">La Didáctica brindará herramientas para reconocer las problemáticas que presentan los contenidos a enseñar, identificar las características y necesidades de aprendizaje de los alumnos y las alumnas como base para la actuación docente, desarrollando dispositivos pedagógicos asentados sobre la confianza en las posibilidades de aprender de los mismos. </w:t>
      </w:r>
    </w:p>
    <w:p w:rsidR="00F15F94" w:rsidRPr="002831C2" w:rsidRDefault="00F15F94" w:rsidP="00F15F94">
      <w:pPr>
        <w:jc w:val="both"/>
        <w:rPr>
          <w:rFonts w:ascii="Times New Roman" w:hAnsi="Times New Roman" w:cs="Times New Roman"/>
          <w:sz w:val="24"/>
          <w:szCs w:val="24"/>
        </w:rPr>
      </w:pPr>
      <w:r w:rsidRPr="002831C2">
        <w:rPr>
          <w:rFonts w:ascii="Times New Roman" w:hAnsi="Times New Roman" w:cs="Times New Roman"/>
          <w:sz w:val="24"/>
          <w:szCs w:val="24"/>
        </w:rPr>
        <w:t>En este espacio, los desarrollos teóricos pueden enriquecerse a partir de problemáticas que presenta la práctica, en un proceso de retroalimentación constante que supere la fragmentación teoría-práctica.</w:t>
      </w:r>
    </w:p>
    <w:p w:rsidR="00F15F94" w:rsidRPr="002831C2" w:rsidRDefault="00F15F94" w:rsidP="00F15F94">
      <w:pPr>
        <w:jc w:val="both"/>
        <w:rPr>
          <w:rFonts w:ascii="Times New Roman" w:hAnsi="Times New Roman" w:cs="Times New Roman"/>
          <w:b/>
          <w:bCs/>
          <w:i/>
          <w:iCs/>
          <w:sz w:val="24"/>
          <w:szCs w:val="24"/>
        </w:rPr>
      </w:pPr>
      <w:r w:rsidRPr="002831C2">
        <w:rPr>
          <w:rFonts w:ascii="Times New Roman" w:hAnsi="Times New Roman" w:cs="Times New Roman"/>
          <w:b/>
          <w:bCs/>
          <w:i/>
          <w:iCs/>
          <w:sz w:val="24"/>
          <w:szCs w:val="24"/>
        </w:rPr>
        <w:t> </w:t>
      </w:r>
    </w:p>
    <w:p w:rsidR="002B5B2F" w:rsidRDefault="002B5B2F" w:rsidP="00F15F94">
      <w:pPr>
        <w:jc w:val="both"/>
        <w:rPr>
          <w:rFonts w:ascii="Times New Roman" w:hAnsi="Times New Roman" w:cs="Times New Roman"/>
          <w:b/>
          <w:bCs/>
          <w:i/>
          <w:iCs/>
          <w:sz w:val="24"/>
          <w:szCs w:val="24"/>
        </w:rPr>
      </w:pPr>
    </w:p>
    <w:p w:rsidR="002B5B2F" w:rsidRDefault="002B5B2F" w:rsidP="00F15F94">
      <w:pPr>
        <w:jc w:val="both"/>
        <w:rPr>
          <w:rFonts w:ascii="Times New Roman" w:hAnsi="Times New Roman" w:cs="Times New Roman"/>
          <w:b/>
          <w:bCs/>
          <w:i/>
          <w:iCs/>
          <w:sz w:val="24"/>
          <w:szCs w:val="24"/>
        </w:rPr>
      </w:pPr>
    </w:p>
    <w:p w:rsidR="002B5B2F" w:rsidRDefault="002B5B2F" w:rsidP="00F15F94">
      <w:pPr>
        <w:jc w:val="both"/>
        <w:rPr>
          <w:rFonts w:ascii="Times New Roman" w:hAnsi="Times New Roman" w:cs="Times New Roman"/>
          <w:b/>
          <w:bCs/>
          <w:i/>
          <w:iCs/>
          <w:sz w:val="24"/>
          <w:szCs w:val="24"/>
        </w:rPr>
      </w:pPr>
    </w:p>
    <w:p w:rsidR="00F15F94" w:rsidRPr="002831C2" w:rsidRDefault="00F15F94" w:rsidP="00F15F94">
      <w:pPr>
        <w:jc w:val="both"/>
        <w:rPr>
          <w:rFonts w:ascii="Times New Roman" w:hAnsi="Times New Roman" w:cs="Times New Roman"/>
          <w:b/>
          <w:bCs/>
          <w:i/>
          <w:iCs/>
          <w:sz w:val="24"/>
          <w:szCs w:val="24"/>
        </w:rPr>
      </w:pPr>
      <w:r w:rsidRPr="002831C2">
        <w:rPr>
          <w:rFonts w:ascii="Times New Roman" w:hAnsi="Times New Roman" w:cs="Times New Roman"/>
          <w:b/>
          <w:bCs/>
          <w:i/>
          <w:iCs/>
          <w:sz w:val="24"/>
          <w:szCs w:val="24"/>
        </w:rPr>
        <w:t>OBJETIVOS</w:t>
      </w:r>
    </w:p>
    <w:p w:rsidR="00F15F94" w:rsidRPr="002831C2" w:rsidRDefault="00F15F94" w:rsidP="00F15F94">
      <w:pPr>
        <w:numPr>
          <w:ilvl w:val="0"/>
          <w:numId w:val="1"/>
        </w:numPr>
        <w:jc w:val="both"/>
        <w:rPr>
          <w:rFonts w:ascii="Times New Roman" w:hAnsi="Times New Roman" w:cs="Times New Roman"/>
          <w:sz w:val="24"/>
          <w:szCs w:val="24"/>
        </w:rPr>
      </w:pPr>
      <w:r w:rsidRPr="002831C2">
        <w:rPr>
          <w:rFonts w:ascii="Times New Roman" w:hAnsi="Times New Roman" w:cs="Times New Roman"/>
          <w:sz w:val="24"/>
          <w:szCs w:val="24"/>
        </w:rPr>
        <w:t>Interpretar las distintas posturas en la configuración del campo de la Didáctica.</w:t>
      </w:r>
    </w:p>
    <w:p w:rsidR="00F15F94" w:rsidRPr="002831C2" w:rsidRDefault="00F15F94" w:rsidP="00F15F94">
      <w:pPr>
        <w:numPr>
          <w:ilvl w:val="0"/>
          <w:numId w:val="1"/>
        </w:numPr>
        <w:jc w:val="both"/>
        <w:rPr>
          <w:rFonts w:ascii="Times New Roman" w:hAnsi="Times New Roman" w:cs="Times New Roman"/>
          <w:sz w:val="24"/>
          <w:szCs w:val="24"/>
        </w:rPr>
      </w:pPr>
      <w:r w:rsidRPr="002831C2">
        <w:rPr>
          <w:rFonts w:ascii="Times New Roman" w:hAnsi="Times New Roman" w:cs="Times New Roman"/>
          <w:sz w:val="24"/>
          <w:szCs w:val="24"/>
        </w:rPr>
        <w:t>Comprender la evolución histórica de las concepciones de enseñar y aprender, y su incidencia en las prácticas áulicas.</w:t>
      </w:r>
    </w:p>
    <w:p w:rsidR="00F15F94" w:rsidRPr="002831C2" w:rsidRDefault="00F15F94" w:rsidP="00F15F94">
      <w:pPr>
        <w:numPr>
          <w:ilvl w:val="0"/>
          <w:numId w:val="1"/>
        </w:numPr>
        <w:jc w:val="both"/>
        <w:rPr>
          <w:rFonts w:ascii="Times New Roman" w:hAnsi="Times New Roman" w:cs="Times New Roman"/>
          <w:sz w:val="24"/>
          <w:szCs w:val="24"/>
        </w:rPr>
      </w:pPr>
      <w:r w:rsidRPr="002831C2">
        <w:rPr>
          <w:rFonts w:ascii="Times New Roman" w:hAnsi="Times New Roman" w:cs="Times New Roman"/>
          <w:sz w:val="24"/>
          <w:szCs w:val="24"/>
        </w:rPr>
        <w:t>Interpretar las distintas fuentes bibliográficas estableciendo relaciones significativas entre los conceptos.</w:t>
      </w:r>
    </w:p>
    <w:p w:rsidR="00F15F94" w:rsidRPr="002831C2" w:rsidRDefault="00F15F94" w:rsidP="00F15F94">
      <w:pPr>
        <w:numPr>
          <w:ilvl w:val="0"/>
          <w:numId w:val="1"/>
        </w:numPr>
        <w:jc w:val="both"/>
        <w:rPr>
          <w:rFonts w:ascii="Times New Roman" w:hAnsi="Times New Roman" w:cs="Times New Roman"/>
          <w:sz w:val="24"/>
          <w:szCs w:val="24"/>
        </w:rPr>
      </w:pPr>
      <w:r w:rsidRPr="002831C2">
        <w:rPr>
          <w:rFonts w:ascii="Times New Roman" w:hAnsi="Times New Roman" w:cs="Times New Roman"/>
          <w:sz w:val="24"/>
          <w:szCs w:val="24"/>
        </w:rPr>
        <w:t>Comprender las concepciones y fundamentos del currículum como proyecto socio-político-cultural  y, su relación con la Didáctica.</w:t>
      </w:r>
    </w:p>
    <w:p w:rsidR="00F15F94" w:rsidRPr="002831C2" w:rsidRDefault="00F15F94" w:rsidP="00F15F94">
      <w:pPr>
        <w:numPr>
          <w:ilvl w:val="0"/>
          <w:numId w:val="1"/>
        </w:numPr>
        <w:jc w:val="both"/>
        <w:rPr>
          <w:rFonts w:ascii="Times New Roman" w:hAnsi="Times New Roman" w:cs="Times New Roman"/>
          <w:sz w:val="24"/>
          <w:szCs w:val="24"/>
        </w:rPr>
      </w:pPr>
      <w:r w:rsidRPr="002831C2">
        <w:rPr>
          <w:rFonts w:ascii="Times New Roman" w:hAnsi="Times New Roman" w:cs="Times New Roman"/>
          <w:sz w:val="24"/>
          <w:szCs w:val="24"/>
        </w:rPr>
        <w:t>Identificar los elementos intervinientes en la tríada didáctica, sus características y múltiples relaciones.</w:t>
      </w:r>
    </w:p>
    <w:p w:rsidR="00F15F94" w:rsidRPr="002831C2" w:rsidRDefault="00F15F94" w:rsidP="00F15F94">
      <w:pPr>
        <w:numPr>
          <w:ilvl w:val="0"/>
          <w:numId w:val="1"/>
        </w:numPr>
        <w:jc w:val="both"/>
        <w:rPr>
          <w:rFonts w:ascii="Times New Roman" w:hAnsi="Times New Roman" w:cs="Times New Roman"/>
          <w:sz w:val="24"/>
          <w:szCs w:val="24"/>
        </w:rPr>
      </w:pPr>
      <w:r w:rsidRPr="002831C2">
        <w:rPr>
          <w:rFonts w:ascii="Times New Roman" w:hAnsi="Times New Roman" w:cs="Times New Roman"/>
          <w:sz w:val="24"/>
          <w:szCs w:val="24"/>
        </w:rPr>
        <w:t>Interactuar con los documentos curriculares pertenecientes a los niveles específicos de actuación.</w:t>
      </w:r>
    </w:p>
    <w:p w:rsidR="002831C2" w:rsidRPr="002831C2" w:rsidRDefault="005F239E" w:rsidP="005F239E">
      <w:pPr>
        <w:rPr>
          <w:rFonts w:ascii="Times New Roman" w:hAnsi="Times New Roman" w:cs="Times New Roman"/>
          <w:b/>
          <w:bCs/>
          <w:i/>
          <w:iCs/>
          <w:sz w:val="24"/>
          <w:szCs w:val="24"/>
        </w:rPr>
      </w:pPr>
      <w:r w:rsidRPr="002831C2">
        <w:rPr>
          <w:rFonts w:ascii="Times New Roman" w:hAnsi="Times New Roman" w:cs="Times New Roman"/>
          <w:b/>
          <w:bCs/>
          <w:i/>
          <w:iCs/>
          <w:sz w:val="24"/>
          <w:szCs w:val="24"/>
        </w:rPr>
        <w:t> </w:t>
      </w:r>
    </w:p>
    <w:p w:rsidR="005F239E" w:rsidRPr="002831C2" w:rsidRDefault="005F239E" w:rsidP="005F239E">
      <w:pPr>
        <w:rPr>
          <w:rFonts w:ascii="Times New Roman" w:hAnsi="Times New Roman" w:cs="Times New Roman"/>
          <w:b/>
          <w:bCs/>
          <w:i/>
          <w:iCs/>
          <w:sz w:val="24"/>
          <w:szCs w:val="24"/>
        </w:rPr>
      </w:pPr>
      <w:r w:rsidRPr="002831C2">
        <w:rPr>
          <w:rFonts w:ascii="Times New Roman" w:hAnsi="Times New Roman" w:cs="Times New Roman"/>
          <w:b/>
          <w:bCs/>
          <w:i/>
          <w:iCs/>
          <w:sz w:val="24"/>
          <w:szCs w:val="24"/>
        </w:rPr>
        <w:t xml:space="preserve">CONTENIDOS </w:t>
      </w:r>
    </w:p>
    <w:p w:rsidR="005F239E" w:rsidRPr="002831C2" w:rsidRDefault="005F239E" w:rsidP="005F239E">
      <w:pPr>
        <w:rPr>
          <w:rFonts w:ascii="Times New Roman" w:hAnsi="Times New Roman" w:cs="Times New Roman"/>
          <w:sz w:val="24"/>
          <w:szCs w:val="24"/>
        </w:rPr>
      </w:pPr>
      <w:r w:rsidRPr="002831C2">
        <w:rPr>
          <w:rFonts w:ascii="Times New Roman" w:hAnsi="Times New Roman" w:cs="Times New Roman"/>
          <w:b/>
          <w:bCs/>
          <w:sz w:val="24"/>
          <w:szCs w:val="24"/>
        </w:rPr>
        <w:t>Unidad 1: </w:t>
      </w:r>
      <w:r w:rsidRPr="002831C2">
        <w:rPr>
          <w:rFonts w:ascii="Times New Roman" w:hAnsi="Times New Roman" w:cs="Times New Roman"/>
          <w:i/>
          <w:iCs/>
          <w:sz w:val="24"/>
          <w:szCs w:val="24"/>
        </w:rPr>
        <w:t>El campo de la Didáctica y su objeto disciplinar</w:t>
      </w:r>
    </w:p>
    <w:p w:rsidR="005F239E" w:rsidRPr="002831C2" w:rsidRDefault="005F239E" w:rsidP="005F239E">
      <w:pPr>
        <w:rPr>
          <w:rFonts w:ascii="Times New Roman" w:hAnsi="Times New Roman" w:cs="Times New Roman"/>
          <w:sz w:val="24"/>
          <w:szCs w:val="24"/>
        </w:rPr>
      </w:pPr>
      <w:r w:rsidRPr="002831C2">
        <w:rPr>
          <w:rFonts w:ascii="Times New Roman" w:hAnsi="Times New Roman" w:cs="Times New Roman"/>
          <w:sz w:val="24"/>
          <w:szCs w:val="24"/>
        </w:rPr>
        <w:t xml:space="preserve">Aproximación a la didáctica. Definiciones. Etimología. </w:t>
      </w:r>
    </w:p>
    <w:p w:rsidR="005F239E" w:rsidRPr="002831C2" w:rsidRDefault="005F239E" w:rsidP="005F239E">
      <w:pPr>
        <w:rPr>
          <w:rFonts w:ascii="Times New Roman" w:hAnsi="Times New Roman" w:cs="Times New Roman"/>
          <w:sz w:val="24"/>
          <w:szCs w:val="24"/>
        </w:rPr>
      </w:pPr>
      <w:r w:rsidRPr="002831C2">
        <w:rPr>
          <w:rFonts w:ascii="Times New Roman" w:hAnsi="Times New Roman" w:cs="Times New Roman"/>
          <w:sz w:val="24"/>
          <w:szCs w:val="24"/>
        </w:rPr>
        <w:t>El campo de estudio de la Didáctica: su constitución histórica. El objeto de estudio. Dimensiones. Didáctica deudora y dadora.</w:t>
      </w:r>
    </w:p>
    <w:p w:rsidR="005F239E" w:rsidRPr="002831C2" w:rsidRDefault="005F239E" w:rsidP="005F239E">
      <w:pPr>
        <w:rPr>
          <w:rFonts w:ascii="Times New Roman" w:hAnsi="Times New Roman" w:cs="Times New Roman"/>
          <w:sz w:val="24"/>
          <w:szCs w:val="24"/>
        </w:rPr>
      </w:pPr>
      <w:r w:rsidRPr="002831C2">
        <w:rPr>
          <w:rFonts w:ascii="Times New Roman" w:hAnsi="Times New Roman" w:cs="Times New Roman"/>
          <w:sz w:val="24"/>
          <w:szCs w:val="24"/>
        </w:rPr>
        <w:t>La enseñanza: objeto de estudio de la Didáctica. Construcción teórica del objeto disciplinar. Tríada didáctica. El contrato didáctico. Principios didácticos. Fundamentos de la didáctica. La interacción en el aula: la comunicación.  </w:t>
      </w:r>
    </w:p>
    <w:p w:rsidR="002B5B2F" w:rsidRDefault="002B5B2F" w:rsidP="005F239E">
      <w:pPr>
        <w:rPr>
          <w:rFonts w:ascii="Times New Roman" w:hAnsi="Times New Roman" w:cs="Times New Roman"/>
          <w:b/>
          <w:bCs/>
          <w:sz w:val="24"/>
          <w:szCs w:val="24"/>
        </w:rPr>
      </w:pPr>
    </w:p>
    <w:p w:rsidR="005F239E" w:rsidRPr="002831C2" w:rsidRDefault="005F239E" w:rsidP="005F239E">
      <w:pPr>
        <w:rPr>
          <w:rFonts w:ascii="Times New Roman" w:hAnsi="Times New Roman" w:cs="Times New Roman"/>
          <w:sz w:val="24"/>
          <w:szCs w:val="24"/>
        </w:rPr>
      </w:pPr>
      <w:r w:rsidRPr="002831C2">
        <w:rPr>
          <w:rFonts w:ascii="Times New Roman" w:hAnsi="Times New Roman" w:cs="Times New Roman"/>
          <w:b/>
          <w:bCs/>
          <w:sz w:val="24"/>
          <w:szCs w:val="24"/>
        </w:rPr>
        <w:t>Unidad 2: </w:t>
      </w:r>
      <w:r w:rsidRPr="002831C2">
        <w:rPr>
          <w:rFonts w:ascii="Times New Roman" w:hAnsi="Times New Roman" w:cs="Times New Roman"/>
          <w:i/>
          <w:iCs/>
          <w:sz w:val="24"/>
          <w:szCs w:val="24"/>
        </w:rPr>
        <w:t>Evolución de las corrientes didácticas contemporáneas.</w:t>
      </w:r>
    </w:p>
    <w:p w:rsidR="005F239E" w:rsidRPr="002831C2" w:rsidRDefault="005F239E" w:rsidP="005F239E">
      <w:pPr>
        <w:rPr>
          <w:rFonts w:ascii="Times New Roman" w:hAnsi="Times New Roman" w:cs="Times New Roman"/>
          <w:sz w:val="24"/>
          <w:szCs w:val="24"/>
        </w:rPr>
      </w:pPr>
      <w:r w:rsidRPr="002831C2">
        <w:rPr>
          <w:rFonts w:ascii="Times New Roman" w:hAnsi="Times New Roman" w:cs="Times New Roman"/>
          <w:sz w:val="24"/>
          <w:szCs w:val="24"/>
        </w:rPr>
        <w:t xml:space="preserve">Teorías didáctico-pedagógicas: </w:t>
      </w:r>
      <w:proofErr w:type="spellStart"/>
      <w:r w:rsidRPr="002831C2">
        <w:rPr>
          <w:rFonts w:ascii="Times New Roman" w:hAnsi="Times New Roman" w:cs="Times New Roman"/>
          <w:sz w:val="24"/>
          <w:szCs w:val="24"/>
        </w:rPr>
        <w:t>situacionalidad</w:t>
      </w:r>
      <w:proofErr w:type="spellEnd"/>
      <w:r w:rsidRPr="002831C2">
        <w:rPr>
          <w:rFonts w:ascii="Times New Roman" w:hAnsi="Times New Roman" w:cs="Times New Roman"/>
          <w:sz w:val="24"/>
          <w:szCs w:val="24"/>
        </w:rPr>
        <w:t xml:space="preserve"> histórica. Teorías constructivistas del aprendizaje. </w:t>
      </w:r>
      <w:proofErr w:type="spellStart"/>
      <w:r w:rsidRPr="002831C2">
        <w:rPr>
          <w:rFonts w:ascii="Times New Roman" w:hAnsi="Times New Roman" w:cs="Times New Roman"/>
          <w:sz w:val="24"/>
          <w:szCs w:val="24"/>
        </w:rPr>
        <w:t>Piaget</w:t>
      </w:r>
      <w:proofErr w:type="spellEnd"/>
      <w:r w:rsidRPr="002831C2">
        <w:rPr>
          <w:rFonts w:ascii="Times New Roman" w:hAnsi="Times New Roman" w:cs="Times New Roman"/>
          <w:sz w:val="24"/>
          <w:szCs w:val="24"/>
        </w:rPr>
        <w:t xml:space="preserve">, </w:t>
      </w:r>
      <w:proofErr w:type="spellStart"/>
      <w:r w:rsidRPr="002831C2">
        <w:rPr>
          <w:rFonts w:ascii="Times New Roman" w:hAnsi="Times New Roman" w:cs="Times New Roman"/>
          <w:sz w:val="24"/>
          <w:szCs w:val="24"/>
        </w:rPr>
        <w:t>Vigotsky</w:t>
      </w:r>
      <w:proofErr w:type="spellEnd"/>
      <w:r w:rsidRPr="002831C2">
        <w:rPr>
          <w:rFonts w:ascii="Times New Roman" w:hAnsi="Times New Roman" w:cs="Times New Roman"/>
          <w:sz w:val="24"/>
          <w:szCs w:val="24"/>
        </w:rPr>
        <w:t xml:space="preserve">, </w:t>
      </w:r>
      <w:proofErr w:type="spellStart"/>
      <w:r w:rsidRPr="002831C2">
        <w:rPr>
          <w:rFonts w:ascii="Times New Roman" w:hAnsi="Times New Roman" w:cs="Times New Roman"/>
          <w:sz w:val="24"/>
          <w:szCs w:val="24"/>
        </w:rPr>
        <w:t>Ausubel</w:t>
      </w:r>
      <w:proofErr w:type="spellEnd"/>
      <w:r w:rsidRPr="002831C2">
        <w:rPr>
          <w:rFonts w:ascii="Times New Roman" w:hAnsi="Times New Roman" w:cs="Times New Roman"/>
          <w:sz w:val="24"/>
          <w:szCs w:val="24"/>
        </w:rPr>
        <w:t xml:space="preserve">, </w:t>
      </w:r>
      <w:proofErr w:type="spellStart"/>
      <w:r w:rsidRPr="002831C2">
        <w:rPr>
          <w:rFonts w:ascii="Times New Roman" w:hAnsi="Times New Roman" w:cs="Times New Roman"/>
          <w:sz w:val="24"/>
          <w:szCs w:val="24"/>
        </w:rPr>
        <w:t>Bruner</w:t>
      </w:r>
      <w:proofErr w:type="spellEnd"/>
      <w:r w:rsidRPr="002831C2">
        <w:rPr>
          <w:rFonts w:ascii="Times New Roman" w:hAnsi="Times New Roman" w:cs="Times New Roman"/>
          <w:sz w:val="24"/>
          <w:szCs w:val="24"/>
        </w:rPr>
        <w:t>.</w:t>
      </w:r>
    </w:p>
    <w:p w:rsidR="002B5B2F" w:rsidRDefault="002B5B2F" w:rsidP="005F239E">
      <w:pPr>
        <w:rPr>
          <w:rFonts w:ascii="Times New Roman" w:hAnsi="Times New Roman" w:cs="Times New Roman"/>
          <w:b/>
          <w:sz w:val="24"/>
          <w:szCs w:val="24"/>
        </w:rPr>
      </w:pPr>
    </w:p>
    <w:p w:rsidR="005F239E" w:rsidRPr="003107FC" w:rsidRDefault="005F239E" w:rsidP="005F239E">
      <w:pPr>
        <w:rPr>
          <w:rFonts w:ascii="Times New Roman" w:hAnsi="Times New Roman" w:cs="Times New Roman"/>
          <w:i/>
          <w:sz w:val="24"/>
          <w:szCs w:val="24"/>
        </w:rPr>
      </w:pPr>
      <w:r w:rsidRPr="003107FC">
        <w:rPr>
          <w:rFonts w:ascii="Times New Roman" w:hAnsi="Times New Roman" w:cs="Times New Roman"/>
          <w:b/>
          <w:sz w:val="24"/>
          <w:szCs w:val="24"/>
        </w:rPr>
        <w:t>Unidad 3:</w:t>
      </w:r>
      <w:r w:rsidRPr="003107FC">
        <w:rPr>
          <w:rFonts w:ascii="Times New Roman" w:hAnsi="Times New Roman" w:cs="Times New Roman"/>
          <w:sz w:val="24"/>
          <w:szCs w:val="24"/>
        </w:rPr>
        <w:t> </w:t>
      </w:r>
      <w:r w:rsidRPr="003107FC">
        <w:rPr>
          <w:rFonts w:ascii="Times New Roman" w:hAnsi="Times New Roman" w:cs="Times New Roman"/>
          <w:i/>
          <w:sz w:val="24"/>
          <w:szCs w:val="24"/>
        </w:rPr>
        <w:t>La problemática del currículum.</w:t>
      </w:r>
    </w:p>
    <w:p w:rsidR="003107FC" w:rsidRPr="003107FC" w:rsidRDefault="003107FC" w:rsidP="003107FC">
      <w:pPr>
        <w:jc w:val="both"/>
        <w:rPr>
          <w:rFonts w:ascii="Times New Roman" w:hAnsi="Times New Roman" w:cs="Times New Roman"/>
          <w:sz w:val="24"/>
          <w:szCs w:val="24"/>
        </w:rPr>
      </w:pPr>
      <w:r w:rsidRPr="003107FC">
        <w:rPr>
          <w:rFonts w:ascii="Times New Roman" w:hAnsi="Times New Roman" w:cs="Times New Roman"/>
          <w:sz w:val="24"/>
          <w:szCs w:val="24"/>
        </w:rPr>
        <w:t>El currículum: origen histórico. Representaciones sociales con relación al currículum.  Fuentes y fundamentos pedagógicos y didácticos. Documentos curriculares nacionales y jurisdiccionales. Currículum prescripto, oculto, real, vivido y nulo. Otras distinciones: abierto y cerrado. Campo y dimensiones del currículo. Modelos curriculares.</w:t>
      </w:r>
    </w:p>
    <w:p w:rsidR="003107FC" w:rsidRPr="002831C2" w:rsidRDefault="003107FC" w:rsidP="005F239E">
      <w:pPr>
        <w:rPr>
          <w:rFonts w:ascii="Times New Roman" w:hAnsi="Times New Roman" w:cs="Times New Roman"/>
          <w:b/>
          <w:bCs/>
          <w:sz w:val="24"/>
          <w:szCs w:val="24"/>
        </w:rPr>
      </w:pPr>
    </w:p>
    <w:p w:rsidR="002B5B2F" w:rsidRDefault="002B5B2F" w:rsidP="005F239E">
      <w:pPr>
        <w:rPr>
          <w:rFonts w:ascii="Times New Roman" w:hAnsi="Times New Roman" w:cs="Times New Roman"/>
          <w:b/>
          <w:bCs/>
          <w:sz w:val="24"/>
          <w:szCs w:val="24"/>
        </w:rPr>
      </w:pPr>
    </w:p>
    <w:p w:rsidR="002B5B2F" w:rsidRDefault="002B5B2F" w:rsidP="005F239E">
      <w:pPr>
        <w:rPr>
          <w:rFonts w:ascii="Times New Roman" w:hAnsi="Times New Roman" w:cs="Times New Roman"/>
          <w:b/>
          <w:bCs/>
          <w:sz w:val="24"/>
          <w:szCs w:val="24"/>
        </w:rPr>
      </w:pPr>
    </w:p>
    <w:p w:rsidR="005F239E" w:rsidRPr="002831C2" w:rsidRDefault="005F239E" w:rsidP="005F239E">
      <w:pPr>
        <w:rPr>
          <w:rFonts w:ascii="Times New Roman" w:hAnsi="Times New Roman" w:cs="Times New Roman"/>
          <w:i/>
          <w:sz w:val="24"/>
          <w:szCs w:val="24"/>
        </w:rPr>
      </w:pPr>
      <w:r w:rsidRPr="002831C2">
        <w:rPr>
          <w:rFonts w:ascii="Times New Roman" w:hAnsi="Times New Roman" w:cs="Times New Roman"/>
          <w:b/>
          <w:bCs/>
          <w:sz w:val="24"/>
          <w:szCs w:val="24"/>
        </w:rPr>
        <w:t>Unidad 4</w:t>
      </w:r>
      <w:r w:rsidRPr="002831C2">
        <w:rPr>
          <w:rFonts w:ascii="Times New Roman" w:hAnsi="Times New Roman" w:cs="Times New Roman"/>
          <w:sz w:val="24"/>
          <w:szCs w:val="24"/>
        </w:rPr>
        <w:t xml:space="preserve">: </w:t>
      </w:r>
      <w:r w:rsidRPr="002831C2">
        <w:rPr>
          <w:rFonts w:ascii="Times New Roman" w:hAnsi="Times New Roman" w:cs="Times New Roman"/>
          <w:i/>
          <w:sz w:val="24"/>
          <w:szCs w:val="24"/>
        </w:rPr>
        <w:t>Diseño del currículum escolar</w:t>
      </w:r>
    </w:p>
    <w:p w:rsidR="005F239E" w:rsidRPr="002831C2" w:rsidRDefault="005F239E" w:rsidP="005F239E">
      <w:pPr>
        <w:rPr>
          <w:rFonts w:ascii="Times New Roman" w:hAnsi="Times New Roman" w:cs="Times New Roman"/>
          <w:sz w:val="24"/>
          <w:szCs w:val="24"/>
        </w:rPr>
      </w:pPr>
      <w:r w:rsidRPr="002831C2">
        <w:rPr>
          <w:rFonts w:ascii="Times New Roman" w:hAnsi="Times New Roman" w:cs="Times New Roman"/>
          <w:sz w:val="24"/>
          <w:szCs w:val="24"/>
        </w:rPr>
        <w:t>Niveles y modalidades de concreción del currículum. Diseño y desarrollo del currículum escolar. La planificación de clase. La unidad de enseñanza. Componentes del diseño curricular: Expectativas de logro. Objetivos. Contenidos: criterios de selección y organización. Estrategias de enseñanza. Las actividades de aprendizaje. Recursos de aprendizaje. Tiempo y espacio. La evaluación: concepciones y tipos de evaluación. Evaluación y acreditación.  Instrumentos y criterios de evaluación.</w:t>
      </w:r>
    </w:p>
    <w:p w:rsidR="00482651" w:rsidRDefault="00482651" w:rsidP="002831C2">
      <w:pPr>
        <w:jc w:val="both"/>
        <w:rPr>
          <w:rFonts w:ascii="Times New Roman" w:hAnsi="Times New Roman" w:cs="Times New Roman"/>
          <w:b/>
          <w:bCs/>
          <w:i/>
          <w:iCs/>
          <w:sz w:val="24"/>
          <w:szCs w:val="24"/>
        </w:rPr>
      </w:pPr>
    </w:p>
    <w:p w:rsidR="002831C2" w:rsidRPr="002831C2" w:rsidRDefault="002831C2" w:rsidP="002831C2">
      <w:pPr>
        <w:jc w:val="both"/>
        <w:rPr>
          <w:rFonts w:ascii="Times New Roman" w:hAnsi="Times New Roman" w:cs="Times New Roman"/>
          <w:b/>
          <w:bCs/>
          <w:i/>
          <w:iCs/>
          <w:sz w:val="24"/>
          <w:szCs w:val="24"/>
        </w:rPr>
      </w:pPr>
      <w:r w:rsidRPr="002831C2">
        <w:rPr>
          <w:rFonts w:ascii="Times New Roman" w:hAnsi="Times New Roman" w:cs="Times New Roman"/>
          <w:b/>
          <w:bCs/>
          <w:i/>
          <w:iCs/>
          <w:sz w:val="24"/>
          <w:szCs w:val="24"/>
        </w:rPr>
        <w:t>ESTRATEGIAS METODOLÓGICAS</w:t>
      </w:r>
    </w:p>
    <w:p w:rsidR="002831C2" w:rsidRPr="002831C2" w:rsidRDefault="002831C2" w:rsidP="002831C2">
      <w:pPr>
        <w:numPr>
          <w:ilvl w:val="0"/>
          <w:numId w:val="4"/>
        </w:numPr>
        <w:jc w:val="both"/>
        <w:rPr>
          <w:rFonts w:ascii="Times New Roman" w:hAnsi="Times New Roman" w:cs="Times New Roman"/>
          <w:sz w:val="24"/>
          <w:szCs w:val="24"/>
        </w:rPr>
      </w:pPr>
      <w:r w:rsidRPr="002831C2">
        <w:rPr>
          <w:rFonts w:ascii="Times New Roman" w:hAnsi="Times New Roman" w:cs="Times New Roman"/>
          <w:sz w:val="24"/>
          <w:szCs w:val="24"/>
        </w:rPr>
        <w:t>Indagación de conocimientos previos e ideas ingenuas.</w:t>
      </w:r>
    </w:p>
    <w:p w:rsidR="002831C2" w:rsidRPr="002831C2" w:rsidRDefault="002831C2" w:rsidP="002831C2">
      <w:pPr>
        <w:numPr>
          <w:ilvl w:val="0"/>
          <w:numId w:val="4"/>
        </w:numPr>
        <w:jc w:val="both"/>
        <w:rPr>
          <w:rFonts w:ascii="Times New Roman" w:hAnsi="Times New Roman" w:cs="Times New Roman"/>
          <w:sz w:val="24"/>
          <w:szCs w:val="24"/>
        </w:rPr>
      </w:pPr>
      <w:r w:rsidRPr="002831C2">
        <w:rPr>
          <w:rFonts w:ascii="Times New Roman" w:hAnsi="Times New Roman" w:cs="Times New Roman"/>
          <w:sz w:val="24"/>
          <w:szCs w:val="24"/>
        </w:rPr>
        <w:t>Exposición del marco teórico con la ayuda de organizadores de conceptos y relaciones.</w:t>
      </w:r>
    </w:p>
    <w:p w:rsidR="002831C2" w:rsidRPr="002831C2" w:rsidRDefault="002831C2" w:rsidP="002831C2">
      <w:pPr>
        <w:numPr>
          <w:ilvl w:val="0"/>
          <w:numId w:val="4"/>
        </w:numPr>
        <w:jc w:val="both"/>
        <w:rPr>
          <w:rFonts w:ascii="Times New Roman" w:hAnsi="Times New Roman" w:cs="Times New Roman"/>
          <w:sz w:val="24"/>
          <w:szCs w:val="24"/>
        </w:rPr>
      </w:pPr>
      <w:r w:rsidRPr="002831C2">
        <w:rPr>
          <w:rFonts w:ascii="Times New Roman" w:hAnsi="Times New Roman" w:cs="Times New Roman"/>
          <w:sz w:val="24"/>
          <w:szCs w:val="24"/>
        </w:rPr>
        <w:t>Lectura de las fuentes bibliográficas específicas, en base a guías de lectura previamente confeccionadas.</w:t>
      </w:r>
    </w:p>
    <w:p w:rsidR="002831C2" w:rsidRPr="002831C2" w:rsidRDefault="002831C2" w:rsidP="002831C2">
      <w:pPr>
        <w:numPr>
          <w:ilvl w:val="0"/>
          <w:numId w:val="4"/>
        </w:numPr>
        <w:jc w:val="both"/>
        <w:rPr>
          <w:rFonts w:ascii="Times New Roman" w:hAnsi="Times New Roman" w:cs="Times New Roman"/>
          <w:sz w:val="24"/>
          <w:szCs w:val="24"/>
        </w:rPr>
      </w:pPr>
      <w:r w:rsidRPr="002831C2">
        <w:rPr>
          <w:rFonts w:ascii="Times New Roman" w:hAnsi="Times New Roman" w:cs="Times New Roman"/>
          <w:sz w:val="24"/>
          <w:szCs w:val="24"/>
        </w:rPr>
        <w:t xml:space="preserve">Recuperación, narración y </w:t>
      </w:r>
      <w:proofErr w:type="spellStart"/>
      <w:r w:rsidRPr="002831C2">
        <w:rPr>
          <w:rFonts w:ascii="Times New Roman" w:hAnsi="Times New Roman" w:cs="Times New Roman"/>
          <w:sz w:val="24"/>
          <w:szCs w:val="24"/>
        </w:rPr>
        <w:t>renarración</w:t>
      </w:r>
      <w:proofErr w:type="spellEnd"/>
      <w:r w:rsidRPr="002831C2">
        <w:rPr>
          <w:rFonts w:ascii="Times New Roman" w:hAnsi="Times New Roman" w:cs="Times New Roman"/>
          <w:sz w:val="24"/>
          <w:szCs w:val="24"/>
        </w:rPr>
        <w:t xml:space="preserve"> de experiencias vinculadas con las problemáticas escolares.</w:t>
      </w:r>
    </w:p>
    <w:p w:rsidR="002831C2" w:rsidRPr="002831C2" w:rsidRDefault="002831C2" w:rsidP="002831C2">
      <w:pPr>
        <w:numPr>
          <w:ilvl w:val="0"/>
          <w:numId w:val="4"/>
        </w:numPr>
        <w:jc w:val="both"/>
        <w:rPr>
          <w:rFonts w:ascii="Times New Roman" w:hAnsi="Times New Roman" w:cs="Times New Roman"/>
          <w:sz w:val="24"/>
          <w:szCs w:val="24"/>
        </w:rPr>
      </w:pPr>
      <w:r w:rsidRPr="002831C2">
        <w:rPr>
          <w:rFonts w:ascii="Times New Roman" w:hAnsi="Times New Roman" w:cs="Times New Roman"/>
          <w:sz w:val="24"/>
          <w:szCs w:val="24"/>
        </w:rPr>
        <w:t>Pequeños grupos de discusión.</w:t>
      </w:r>
    </w:p>
    <w:p w:rsidR="002831C2" w:rsidRPr="002831C2" w:rsidRDefault="002831C2" w:rsidP="002831C2">
      <w:pPr>
        <w:numPr>
          <w:ilvl w:val="0"/>
          <w:numId w:val="4"/>
        </w:numPr>
        <w:jc w:val="both"/>
        <w:rPr>
          <w:rFonts w:ascii="Times New Roman" w:hAnsi="Times New Roman" w:cs="Times New Roman"/>
          <w:sz w:val="24"/>
          <w:szCs w:val="24"/>
        </w:rPr>
      </w:pPr>
      <w:r w:rsidRPr="002831C2">
        <w:rPr>
          <w:rFonts w:ascii="Times New Roman" w:hAnsi="Times New Roman" w:cs="Times New Roman"/>
          <w:sz w:val="24"/>
          <w:szCs w:val="24"/>
        </w:rPr>
        <w:t>Relectura de textos producidos y reescritura de los mismos atendiendo a los procedimientos de coherencia y cohesión de ideas.</w:t>
      </w:r>
    </w:p>
    <w:p w:rsidR="002831C2" w:rsidRPr="002831C2" w:rsidRDefault="002831C2" w:rsidP="002831C2">
      <w:pPr>
        <w:numPr>
          <w:ilvl w:val="0"/>
          <w:numId w:val="4"/>
        </w:numPr>
        <w:jc w:val="both"/>
        <w:rPr>
          <w:rFonts w:ascii="Times New Roman" w:hAnsi="Times New Roman" w:cs="Times New Roman"/>
          <w:sz w:val="24"/>
          <w:szCs w:val="24"/>
        </w:rPr>
      </w:pPr>
      <w:r w:rsidRPr="002831C2">
        <w:rPr>
          <w:rFonts w:ascii="Times New Roman" w:hAnsi="Times New Roman" w:cs="Times New Roman"/>
          <w:sz w:val="24"/>
          <w:szCs w:val="24"/>
        </w:rPr>
        <w:t>Recapitulaciones parciales de los contenidos desarrollados en forma oral y  escrita.  </w:t>
      </w:r>
    </w:p>
    <w:p w:rsidR="002831C2" w:rsidRPr="002831C2" w:rsidRDefault="002831C2" w:rsidP="002831C2">
      <w:pPr>
        <w:jc w:val="both"/>
        <w:rPr>
          <w:rFonts w:ascii="Times New Roman" w:hAnsi="Times New Roman" w:cs="Times New Roman"/>
          <w:sz w:val="24"/>
          <w:szCs w:val="24"/>
        </w:rPr>
      </w:pPr>
      <w:r w:rsidRPr="002831C2">
        <w:rPr>
          <w:rFonts w:ascii="Times New Roman" w:hAnsi="Times New Roman" w:cs="Times New Roman"/>
          <w:sz w:val="24"/>
          <w:szCs w:val="24"/>
        </w:rPr>
        <w:t> </w:t>
      </w:r>
    </w:p>
    <w:p w:rsidR="002831C2" w:rsidRPr="002831C2" w:rsidRDefault="002831C2" w:rsidP="002831C2">
      <w:pPr>
        <w:jc w:val="both"/>
        <w:rPr>
          <w:rFonts w:ascii="Times New Roman" w:hAnsi="Times New Roman" w:cs="Times New Roman"/>
          <w:b/>
          <w:bCs/>
          <w:i/>
          <w:iCs/>
          <w:sz w:val="24"/>
          <w:szCs w:val="24"/>
        </w:rPr>
      </w:pPr>
      <w:r w:rsidRPr="002831C2">
        <w:rPr>
          <w:rFonts w:ascii="Times New Roman" w:hAnsi="Times New Roman" w:cs="Times New Roman"/>
          <w:b/>
          <w:bCs/>
          <w:i/>
          <w:iCs/>
          <w:sz w:val="24"/>
          <w:szCs w:val="24"/>
        </w:rPr>
        <w:t>TRABAJOS PRÁCTICOS</w:t>
      </w:r>
    </w:p>
    <w:p w:rsidR="002831C2" w:rsidRPr="002831C2" w:rsidRDefault="002831C2" w:rsidP="002831C2">
      <w:pPr>
        <w:numPr>
          <w:ilvl w:val="0"/>
          <w:numId w:val="5"/>
        </w:numPr>
        <w:jc w:val="both"/>
        <w:rPr>
          <w:rFonts w:ascii="Times New Roman" w:hAnsi="Times New Roman" w:cs="Times New Roman"/>
          <w:sz w:val="24"/>
          <w:szCs w:val="24"/>
        </w:rPr>
      </w:pPr>
      <w:r w:rsidRPr="002831C2">
        <w:rPr>
          <w:rFonts w:ascii="Times New Roman" w:hAnsi="Times New Roman" w:cs="Times New Roman"/>
          <w:sz w:val="24"/>
          <w:szCs w:val="24"/>
        </w:rPr>
        <w:t>Trabajo escrito y exposición grupal sobre Teorías del aprendizaje.</w:t>
      </w:r>
    </w:p>
    <w:p w:rsidR="002831C2" w:rsidRPr="002831C2" w:rsidRDefault="002831C2" w:rsidP="002831C2">
      <w:pPr>
        <w:numPr>
          <w:ilvl w:val="0"/>
          <w:numId w:val="5"/>
        </w:numPr>
        <w:jc w:val="both"/>
        <w:rPr>
          <w:rFonts w:ascii="Times New Roman" w:hAnsi="Times New Roman" w:cs="Times New Roman"/>
          <w:sz w:val="24"/>
          <w:szCs w:val="24"/>
        </w:rPr>
      </w:pPr>
      <w:r w:rsidRPr="002831C2">
        <w:rPr>
          <w:rFonts w:ascii="Times New Roman" w:hAnsi="Times New Roman" w:cs="Times New Roman"/>
          <w:sz w:val="24"/>
          <w:szCs w:val="24"/>
        </w:rPr>
        <w:t>Resolución de guías de lectura y producción escrita. Relectura y reescritura de fragmentos.</w:t>
      </w:r>
    </w:p>
    <w:p w:rsidR="002831C2" w:rsidRPr="002831C2" w:rsidRDefault="002831C2" w:rsidP="002831C2">
      <w:pPr>
        <w:numPr>
          <w:ilvl w:val="0"/>
          <w:numId w:val="5"/>
        </w:numPr>
        <w:jc w:val="both"/>
        <w:rPr>
          <w:rFonts w:ascii="Times New Roman" w:hAnsi="Times New Roman" w:cs="Times New Roman"/>
          <w:sz w:val="24"/>
          <w:szCs w:val="24"/>
        </w:rPr>
      </w:pPr>
      <w:r w:rsidRPr="002831C2">
        <w:rPr>
          <w:rFonts w:ascii="Times New Roman" w:hAnsi="Times New Roman" w:cs="Times New Roman"/>
          <w:sz w:val="24"/>
          <w:szCs w:val="24"/>
        </w:rPr>
        <w:t>Diseño de una unidad de enseñanza.</w:t>
      </w:r>
    </w:p>
    <w:p w:rsidR="002831C2" w:rsidRPr="002831C2" w:rsidRDefault="002831C2" w:rsidP="002831C2">
      <w:pPr>
        <w:numPr>
          <w:ilvl w:val="0"/>
          <w:numId w:val="5"/>
        </w:numPr>
        <w:jc w:val="both"/>
        <w:rPr>
          <w:rFonts w:ascii="Times New Roman" w:hAnsi="Times New Roman" w:cs="Times New Roman"/>
          <w:sz w:val="24"/>
          <w:szCs w:val="24"/>
        </w:rPr>
      </w:pPr>
      <w:r w:rsidRPr="002831C2">
        <w:rPr>
          <w:rFonts w:ascii="Times New Roman" w:hAnsi="Times New Roman" w:cs="Times New Roman"/>
          <w:sz w:val="24"/>
          <w:szCs w:val="24"/>
        </w:rPr>
        <w:t>Elaboración de instrumentos de evaluación.</w:t>
      </w:r>
    </w:p>
    <w:p w:rsidR="002831C2" w:rsidRPr="002831C2" w:rsidRDefault="002831C2" w:rsidP="002831C2">
      <w:pPr>
        <w:jc w:val="both"/>
        <w:rPr>
          <w:rFonts w:ascii="Times New Roman" w:hAnsi="Times New Roman" w:cs="Times New Roman"/>
          <w:sz w:val="24"/>
          <w:szCs w:val="24"/>
        </w:rPr>
      </w:pPr>
      <w:r w:rsidRPr="002831C2">
        <w:rPr>
          <w:rFonts w:ascii="Times New Roman" w:hAnsi="Times New Roman" w:cs="Times New Roman"/>
          <w:sz w:val="24"/>
          <w:szCs w:val="24"/>
        </w:rPr>
        <w:t> </w:t>
      </w:r>
    </w:p>
    <w:p w:rsidR="002831C2" w:rsidRPr="002831C2" w:rsidRDefault="002831C2" w:rsidP="002831C2">
      <w:pPr>
        <w:jc w:val="both"/>
        <w:rPr>
          <w:rFonts w:ascii="Times New Roman" w:hAnsi="Times New Roman" w:cs="Times New Roman"/>
          <w:b/>
          <w:bCs/>
          <w:i/>
          <w:iCs/>
          <w:sz w:val="24"/>
          <w:szCs w:val="24"/>
        </w:rPr>
      </w:pPr>
      <w:r w:rsidRPr="002831C2">
        <w:rPr>
          <w:rFonts w:ascii="Times New Roman" w:hAnsi="Times New Roman" w:cs="Times New Roman"/>
          <w:b/>
          <w:bCs/>
          <w:i/>
          <w:iCs/>
          <w:sz w:val="24"/>
          <w:szCs w:val="24"/>
        </w:rPr>
        <w:t>EVALUACIÓN</w:t>
      </w:r>
    </w:p>
    <w:p w:rsidR="002831C2" w:rsidRPr="002831C2" w:rsidRDefault="002831C2" w:rsidP="002831C2">
      <w:pPr>
        <w:numPr>
          <w:ilvl w:val="0"/>
          <w:numId w:val="6"/>
        </w:numPr>
        <w:jc w:val="both"/>
        <w:rPr>
          <w:rFonts w:ascii="Times New Roman" w:hAnsi="Times New Roman" w:cs="Times New Roman"/>
          <w:sz w:val="24"/>
          <w:szCs w:val="24"/>
        </w:rPr>
      </w:pPr>
      <w:r w:rsidRPr="002831C2">
        <w:rPr>
          <w:rFonts w:ascii="Times New Roman" w:hAnsi="Times New Roman" w:cs="Times New Roman"/>
          <w:sz w:val="24"/>
          <w:szCs w:val="24"/>
        </w:rPr>
        <w:t>Se ajustará a la normativa vigente en el I</w:t>
      </w:r>
      <w:r w:rsidR="007B045A">
        <w:rPr>
          <w:rFonts w:ascii="Times New Roman" w:hAnsi="Times New Roman" w:cs="Times New Roman"/>
          <w:sz w:val="24"/>
          <w:szCs w:val="24"/>
        </w:rPr>
        <w:t xml:space="preserve">ES </w:t>
      </w:r>
      <w:r w:rsidR="00F34973">
        <w:rPr>
          <w:rFonts w:ascii="Times New Roman" w:hAnsi="Times New Roman" w:cs="Times New Roman"/>
          <w:sz w:val="24"/>
          <w:szCs w:val="24"/>
        </w:rPr>
        <w:t>Nº 7, buscando consenso con los estudiantes de acuerdo a las nuevas normativas (RAM).</w:t>
      </w:r>
    </w:p>
    <w:p w:rsidR="002831C2" w:rsidRPr="002831C2" w:rsidRDefault="002831C2" w:rsidP="002831C2">
      <w:pPr>
        <w:numPr>
          <w:ilvl w:val="0"/>
          <w:numId w:val="6"/>
        </w:numPr>
        <w:jc w:val="both"/>
        <w:rPr>
          <w:rFonts w:ascii="Times New Roman" w:hAnsi="Times New Roman" w:cs="Times New Roman"/>
          <w:sz w:val="24"/>
          <w:szCs w:val="24"/>
        </w:rPr>
      </w:pPr>
      <w:r w:rsidRPr="002831C2">
        <w:rPr>
          <w:rFonts w:ascii="Times New Roman" w:hAnsi="Times New Roman" w:cs="Times New Roman"/>
          <w:sz w:val="24"/>
          <w:szCs w:val="24"/>
        </w:rPr>
        <w:t>Durante el desarrollo de las clases se realizará un seguimiento en relación a:</w:t>
      </w:r>
    </w:p>
    <w:p w:rsidR="002831C2" w:rsidRPr="002831C2" w:rsidRDefault="002831C2" w:rsidP="002831C2">
      <w:pPr>
        <w:numPr>
          <w:ilvl w:val="1"/>
          <w:numId w:val="6"/>
        </w:numPr>
        <w:jc w:val="both"/>
        <w:rPr>
          <w:rFonts w:ascii="Times New Roman" w:hAnsi="Times New Roman" w:cs="Times New Roman"/>
          <w:sz w:val="24"/>
          <w:szCs w:val="24"/>
        </w:rPr>
      </w:pPr>
      <w:r w:rsidRPr="002831C2">
        <w:rPr>
          <w:rFonts w:ascii="Times New Roman" w:hAnsi="Times New Roman" w:cs="Times New Roman"/>
          <w:sz w:val="24"/>
          <w:szCs w:val="24"/>
        </w:rPr>
        <w:lastRenderedPageBreak/>
        <w:t>Nivel de participación</w:t>
      </w:r>
    </w:p>
    <w:p w:rsidR="002831C2" w:rsidRPr="002831C2" w:rsidRDefault="002831C2" w:rsidP="002831C2">
      <w:pPr>
        <w:numPr>
          <w:ilvl w:val="1"/>
          <w:numId w:val="6"/>
        </w:numPr>
        <w:jc w:val="both"/>
        <w:rPr>
          <w:rFonts w:ascii="Times New Roman" w:hAnsi="Times New Roman" w:cs="Times New Roman"/>
          <w:sz w:val="24"/>
          <w:szCs w:val="24"/>
        </w:rPr>
      </w:pPr>
      <w:r w:rsidRPr="002831C2">
        <w:rPr>
          <w:rFonts w:ascii="Times New Roman" w:hAnsi="Times New Roman" w:cs="Times New Roman"/>
          <w:sz w:val="24"/>
          <w:szCs w:val="24"/>
        </w:rPr>
        <w:t>Interpretación de consignas</w:t>
      </w:r>
    </w:p>
    <w:p w:rsidR="002831C2" w:rsidRPr="002831C2" w:rsidRDefault="002831C2" w:rsidP="002831C2">
      <w:pPr>
        <w:numPr>
          <w:ilvl w:val="1"/>
          <w:numId w:val="6"/>
        </w:numPr>
        <w:jc w:val="both"/>
        <w:rPr>
          <w:rFonts w:ascii="Times New Roman" w:hAnsi="Times New Roman" w:cs="Times New Roman"/>
          <w:sz w:val="24"/>
          <w:szCs w:val="24"/>
        </w:rPr>
      </w:pPr>
      <w:r w:rsidRPr="002831C2">
        <w:rPr>
          <w:rFonts w:ascii="Times New Roman" w:hAnsi="Times New Roman" w:cs="Times New Roman"/>
          <w:sz w:val="24"/>
          <w:szCs w:val="24"/>
        </w:rPr>
        <w:t>Presentación de trabajos prácticos</w:t>
      </w:r>
    </w:p>
    <w:p w:rsidR="002831C2" w:rsidRPr="002831C2" w:rsidRDefault="002831C2" w:rsidP="002831C2">
      <w:pPr>
        <w:numPr>
          <w:ilvl w:val="1"/>
          <w:numId w:val="6"/>
        </w:numPr>
        <w:jc w:val="both"/>
        <w:rPr>
          <w:rFonts w:ascii="Times New Roman" w:hAnsi="Times New Roman" w:cs="Times New Roman"/>
          <w:sz w:val="24"/>
          <w:szCs w:val="24"/>
        </w:rPr>
      </w:pPr>
      <w:r w:rsidRPr="002831C2">
        <w:rPr>
          <w:rFonts w:ascii="Times New Roman" w:hAnsi="Times New Roman" w:cs="Times New Roman"/>
          <w:sz w:val="24"/>
          <w:szCs w:val="24"/>
        </w:rPr>
        <w:t>Interacción grupal</w:t>
      </w:r>
    </w:p>
    <w:p w:rsidR="002831C2" w:rsidRPr="002831C2" w:rsidRDefault="002831C2" w:rsidP="002831C2">
      <w:pPr>
        <w:numPr>
          <w:ilvl w:val="1"/>
          <w:numId w:val="6"/>
        </w:numPr>
        <w:jc w:val="both"/>
        <w:rPr>
          <w:rFonts w:ascii="Times New Roman" w:hAnsi="Times New Roman" w:cs="Times New Roman"/>
          <w:sz w:val="24"/>
          <w:szCs w:val="24"/>
        </w:rPr>
      </w:pPr>
      <w:r w:rsidRPr="002831C2">
        <w:rPr>
          <w:rFonts w:ascii="Times New Roman" w:hAnsi="Times New Roman" w:cs="Times New Roman"/>
          <w:sz w:val="24"/>
          <w:szCs w:val="24"/>
        </w:rPr>
        <w:t>Compromiso con la tarea asumida</w:t>
      </w:r>
    </w:p>
    <w:p w:rsidR="002831C2" w:rsidRPr="002831C2" w:rsidRDefault="002831C2" w:rsidP="002831C2">
      <w:pPr>
        <w:numPr>
          <w:ilvl w:val="0"/>
          <w:numId w:val="6"/>
        </w:numPr>
        <w:jc w:val="both"/>
        <w:rPr>
          <w:rFonts w:ascii="Times New Roman" w:hAnsi="Times New Roman" w:cs="Times New Roman"/>
          <w:sz w:val="24"/>
          <w:szCs w:val="24"/>
        </w:rPr>
      </w:pPr>
      <w:r w:rsidRPr="002831C2">
        <w:rPr>
          <w:rFonts w:ascii="Times New Roman" w:hAnsi="Times New Roman" w:cs="Times New Roman"/>
          <w:sz w:val="24"/>
          <w:szCs w:val="24"/>
        </w:rPr>
        <w:t>Se realizarán dos exámenes escritos teniendo en cuenta los siguientes criterios:</w:t>
      </w:r>
    </w:p>
    <w:p w:rsidR="002831C2" w:rsidRPr="002831C2" w:rsidRDefault="002831C2" w:rsidP="002831C2">
      <w:pPr>
        <w:numPr>
          <w:ilvl w:val="1"/>
          <w:numId w:val="6"/>
        </w:numPr>
        <w:jc w:val="both"/>
        <w:rPr>
          <w:rFonts w:ascii="Times New Roman" w:hAnsi="Times New Roman" w:cs="Times New Roman"/>
          <w:sz w:val="24"/>
          <w:szCs w:val="24"/>
        </w:rPr>
      </w:pPr>
      <w:r w:rsidRPr="002831C2">
        <w:rPr>
          <w:rFonts w:ascii="Times New Roman" w:hAnsi="Times New Roman" w:cs="Times New Roman"/>
          <w:sz w:val="24"/>
          <w:szCs w:val="24"/>
        </w:rPr>
        <w:t>Dominio de contenidos</w:t>
      </w:r>
    </w:p>
    <w:p w:rsidR="002831C2" w:rsidRPr="002831C2" w:rsidRDefault="002831C2" w:rsidP="002831C2">
      <w:pPr>
        <w:numPr>
          <w:ilvl w:val="1"/>
          <w:numId w:val="6"/>
        </w:numPr>
        <w:jc w:val="both"/>
        <w:rPr>
          <w:rFonts w:ascii="Times New Roman" w:hAnsi="Times New Roman" w:cs="Times New Roman"/>
          <w:sz w:val="24"/>
          <w:szCs w:val="24"/>
        </w:rPr>
      </w:pPr>
      <w:r w:rsidRPr="002831C2">
        <w:rPr>
          <w:rFonts w:ascii="Times New Roman" w:hAnsi="Times New Roman" w:cs="Times New Roman"/>
          <w:sz w:val="24"/>
          <w:szCs w:val="24"/>
        </w:rPr>
        <w:t>Precisión y claridad conceptual</w:t>
      </w:r>
    </w:p>
    <w:p w:rsidR="002831C2" w:rsidRPr="002831C2" w:rsidRDefault="002831C2" w:rsidP="002831C2">
      <w:pPr>
        <w:numPr>
          <w:ilvl w:val="1"/>
          <w:numId w:val="6"/>
        </w:numPr>
        <w:jc w:val="both"/>
        <w:rPr>
          <w:rFonts w:ascii="Times New Roman" w:hAnsi="Times New Roman" w:cs="Times New Roman"/>
          <w:sz w:val="24"/>
          <w:szCs w:val="24"/>
        </w:rPr>
      </w:pPr>
      <w:r w:rsidRPr="002831C2">
        <w:rPr>
          <w:rFonts w:ascii="Times New Roman" w:hAnsi="Times New Roman" w:cs="Times New Roman"/>
          <w:sz w:val="24"/>
          <w:szCs w:val="24"/>
        </w:rPr>
        <w:t>Análisis y/ o alternativas de solución de casos.</w:t>
      </w:r>
    </w:p>
    <w:p w:rsidR="002831C2" w:rsidRPr="002831C2" w:rsidRDefault="002831C2" w:rsidP="002831C2">
      <w:pPr>
        <w:numPr>
          <w:ilvl w:val="1"/>
          <w:numId w:val="6"/>
        </w:numPr>
        <w:jc w:val="both"/>
        <w:rPr>
          <w:rFonts w:ascii="Times New Roman" w:hAnsi="Times New Roman" w:cs="Times New Roman"/>
          <w:sz w:val="24"/>
          <w:szCs w:val="24"/>
        </w:rPr>
      </w:pPr>
      <w:r w:rsidRPr="002831C2">
        <w:rPr>
          <w:rFonts w:ascii="Times New Roman" w:hAnsi="Times New Roman" w:cs="Times New Roman"/>
          <w:sz w:val="24"/>
          <w:szCs w:val="24"/>
        </w:rPr>
        <w:t>Coherencia y cohesión de ideas.</w:t>
      </w:r>
    </w:p>
    <w:p w:rsidR="002831C2" w:rsidRPr="002831C2" w:rsidRDefault="002831C2" w:rsidP="002831C2">
      <w:pPr>
        <w:numPr>
          <w:ilvl w:val="1"/>
          <w:numId w:val="6"/>
        </w:numPr>
        <w:jc w:val="both"/>
        <w:rPr>
          <w:rFonts w:ascii="Times New Roman" w:hAnsi="Times New Roman" w:cs="Times New Roman"/>
          <w:sz w:val="24"/>
          <w:szCs w:val="24"/>
        </w:rPr>
      </w:pPr>
      <w:r w:rsidRPr="002831C2">
        <w:rPr>
          <w:rFonts w:ascii="Times New Roman" w:hAnsi="Times New Roman" w:cs="Times New Roman"/>
          <w:sz w:val="24"/>
          <w:szCs w:val="24"/>
        </w:rPr>
        <w:t>Ortografía y prolijidad.</w:t>
      </w:r>
    </w:p>
    <w:p w:rsidR="002831C2" w:rsidRPr="002831C2" w:rsidRDefault="002831C2" w:rsidP="002831C2">
      <w:pPr>
        <w:jc w:val="both"/>
        <w:rPr>
          <w:rFonts w:ascii="Times New Roman" w:hAnsi="Times New Roman" w:cs="Times New Roman"/>
          <w:sz w:val="24"/>
          <w:szCs w:val="24"/>
        </w:rPr>
      </w:pPr>
      <w:r w:rsidRPr="002831C2">
        <w:rPr>
          <w:rFonts w:ascii="Times New Roman" w:hAnsi="Times New Roman" w:cs="Times New Roman"/>
          <w:sz w:val="24"/>
          <w:szCs w:val="24"/>
        </w:rPr>
        <w:t> </w:t>
      </w:r>
    </w:p>
    <w:p w:rsidR="002831C2" w:rsidRPr="002831C2" w:rsidRDefault="002831C2" w:rsidP="002831C2">
      <w:pPr>
        <w:jc w:val="both"/>
        <w:rPr>
          <w:rFonts w:ascii="Times New Roman" w:hAnsi="Times New Roman" w:cs="Times New Roman"/>
          <w:b/>
          <w:bCs/>
          <w:i/>
          <w:iCs/>
          <w:sz w:val="24"/>
          <w:szCs w:val="24"/>
        </w:rPr>
      </w:pPr>
      <w:r w:rsidRPr="002831C2">
        <w:rPr>
          <w:rFonts w:ascii="Times New Roman" w:hAnsi="Times New Roman" w:cs="Times New Roman"/>
          <w:b/>
          <w:bCs/>
          <w:i/>
          <w:iCs/>
          <w:sz w:val="24"/>
          <w:szCs w:val="24"/>
        </w:rPr>
        <w:t>INSTRUMENTOS</w:t>
      </w:r>
    </w:p>
    <w:p w:rsidR="002831C2" w:rsidRPr="002831C2" w:rsidRDefault="002831C2" w:rsidP="002831C2">
      <w:pPr>
        <w:numPr>
          <w:ilvl w:val="0"/>
          <w:numId w:val="7"/>
        </w:numPr>
        <w:jc w:val="both"/>
        <w:rPr>
          <w:rFonts w:ascii="Times New Roman" w:hAnsi="Times New Roman" w:cs="Times New Roman"/>
          <w:sz w:val="24"/>
          <w:szCs w:val="24"/>
        </w:rPr>
      </w:pPr>
      <w:r w:rsidRPr="002831C2">
        <w:rPr>
          <w:rFonts w:ascii="Times New Roman" w:hAnsi="Times New Roman" w:cs="Times New Roman"/>
          <w:sz w:val="24"/>
          <w:szCs w:val="24"/>
        </w:rPr>
        <w:t>Observación</w:t>
      </w:r>
    </w:p>
    <w:p w:rsidR="002831C2" w:rsidRPr="002831C2" w:rsidRDefault="002831C2" w:rsidP="002831C2">
      <w:pPr>
        <w:numPr>
          <w:ilvl w:val="0"/>
          <w:numId w:val="7"/>
        </w:numPr>
        <w:jc w:val="both"/>
        <w:rPr>
          <w:rFonts w:ascii="Times New Roman" w:hAnsi="Times New Roman" w:cs="Times New Roman"/>
          <w:sz w:val="24"/>
          <w:szCs w:val="24"/>
        </w:rPr>
      </w:pPr>
      <w:r w:rsidRPr="002831C2">
        <w:rPr>
          <w:rFonts w:ascii="Times New Roman" w:hAnsi="Times New Roman" w:cs="Times New Roman"/>
          <w:sz w:val="24"/>
          <w:szCs w:val="24"/>
        </w:rPr>
        <w:t>Trabajos prácticos</w:t>
      </w:r>
    </w:p>
    <w:p w:rsidR="002831C2" w:rsidRPr="002831C2" w:rsidRDefault="002831C2" w:rsidP="002831C2">
      <w:pPr>
        <w:numPr>
          <w:ilvl w:val="0"/>
          <w:numId w:val="7"/>
        </w:numPr>
        <w:jc w:val="both"/>
        <w:rPr>
          <w:rFonts w:ascii="Times New Roman" w:hAnsi="Times New Roman" w:cs="Times New Roman"/>
          <w:sz w:val="24"/>
          <w:szCs w:val="24"/>
        </w:rPr>
      </w:pPr>
      <w:r w:rsidRPr="002831C2">
        <w:rPr>
          <w:rFonts w:ascii="Times New Roman" w:hAnsi="Times New Roman" w:cs="Times New Roman"/>
          <w:sz w:val="24"/>
          <w:szCs w:val="24"/>
        </w:rPr>
        <w:t>Lista de control</w:t>
      </w:r>
    </w:p>
    <w:p w:rsidR="002831C2" w:rsidRPr="002831C2" w:rsidRDefault="002831C2" w:rsidP="002831C2">
      <w:pPr>
        <w:numPr>
          <w:ilvl w:val="0"/>
          <w:numId w:val="7"/>
        </w:numPr>
        <w:jc w:val="both"/>
        <w:rPr>
          <w:rFonts w:ascii="Times New Roman" w:hAnsi="Times New Roman" w:cs="Times New Roman"/>
          <w:sz w:val="24"/>
          <w:szCs w:val="24"/>
        </w:rPr>
      </w:pPr>
      <w:r w:rsidRPr="002831C2">
        <w:rPr>
          <w:rFonts w:ascii="Times New Roman" w:hAnsi="Times New Roman" w:cs="Times New Roman"/>
          <w:sz w:val="24"/>
          <w:szCs w:val="24"/>
        </w:rPr>
        <w:t>Prueba escrita (una por cuatrimestre)</w:t>
      </w:r>
    </w:p>
    <w:p w:rsidR="002831C2" w:rsidRPr="002831C2" w:rsidRDefault="002831C2" w:rsidP="002831C2">
      <w:pPr>
        <w:jc w:val="both"/>
        <w:rPr>
          <w:rFonts w:ascii="Times New Roman" w:hAnsi="Times New Roman" w:cs="Times New Roman"/>
          <w:sz w:val="24"/>
          <w:szCs w:val="24"/>
        </w:rPr>
      </w:pPr>
    </w:p>
    <w:p w:rsidR="002831C2" w:rsidRPr="002831C2" w:rsidRDefault="002831C2" w:rsidP="002831C2">
      <w:pPr>
        <w:jc w:val="both"/>
        <w:rPr>
          <w:rFonts w:ascii="Times New Roman" w:hAnsi="Times New Roman" w:cs="Times New Roman"/>
          <w:b/>
          <w:i/>
          <w:sz w:val="24"/>
          <w:szCs w:val="24"/>
          <w:u w:val="single"/>
        </w:rPr>
      </w:pPr>
      <w:bookmarkStart w:id="0" w:name="_GoBack"/>
      <w:r w:rsidRPr="002831C2">
        <w:rPr>
          <w:rFonts w:ascii="Times New Roman" w:hAnsi="Times New Roman" w:cs="Times New Roman"/>
          <w:b/>
          <w:i/>
          <w:sz w:val="24"/>
          <w:szCs w:val="24"/>
        </w:rPr>
        <w:t>INTEGRACIÓN DE TIC:</w:t>
      </w:r>
    </w:p>
    <w:bookmarkEnd w:id="0"/>
    <w:p w:rsidR="002831C2" w:rsidRPr="002831C2" w:rsidRDefault="002831C2" w:rsidP="002831C2">
      <w:pPr>
        <w:jc w:val="both"/>
        <w:rPr>
          <w:rFonts w:ascii="Times New Roman" w:hAnsi="Times New Roman" w:cs="Times New Roman"/>
          <w:sz w:val="24"/>
          <w:szCs w:val="24"/>
        </w:rPr>
      </w:pPr>
      <w:r w:rsidRPr="002831C2">
        <w:rPr>
          <w:rFonts w:ascii="Times New Roman" w:hAnsi="Times New Roman" w:cs="Times New Roman"/>
          <w:sz w:val="24"/>
          <w:szCs w:val="24"/>
        </w:rPr>
        <w:t xml:space="preserve">Las nuevas tecnologías de la información y a comunicación así como otros dispositivos tecnológicos complementarios como el proyector, reproductores de audio y video, etc. serán de uso habitual en el aula. </w:t>
      </w:r>
    </w:p>
    <w:p w:rsidR="002831C2" w:rsidRPr="002831C2" w:rsidRDefault="002831C2" w:rsidP="002831C2">
      <w:pPr>
        <w:jc w:val="both"/>
        <w:rPr>
          <w:rFonts w:ascii="Times New Roman" w:hAnsi="Times New Roman" w:cs="Times New Roman"/>
          <w:sz w:val="24"/>
          <w:szCs w:val="24"/>
        </w:rPr>
      </w:pPr>
      <w:r w:rsidRPr="002831C2">
        <w:rPr>
          <w:rFonts w:ascii="Times New Roman" w:hAnsi="Times New Roman" w:cs="Times New Roman"/>
          <w:sz w:val="24"/>
          <w:szCs w:val="24"/>
        </w:rPr>
        <w:t xml:space="preserve">Se procurará difundir material digitalizado, fomentar una comunicación extendida y acceder a material multimedia para complementar el trabajo teórico de las clases. </w:t>
      </w:r>
    </w:p>
    <w:p w:rsidR="002831C2" w:rsidRPr="002831C2" w:rsidRDefault="002831C2" w:rsidP="002831C2">
      <w:pPr>
        <w:jc w:val="both"/>
        <w:rPr>
          <w:rFonts w:ascii="Times New Roman" w:hAnsi="Times New Roman" w:cs="Times New Roman"/>
          <w:sz w:val="24"/>
          <w:szCs w:val="24"/>
        </w:rPr>
      </w:pPr>
      <w:r w:rsidRPr="002831C2">
        <w:rPr>
          <w:rFonts w:ascii="Times New Roman" w:hAnsi="Times New Roman" w:cs="Times New Roman"/>
          <w:sz w:val="24"/>
          <w:szCs w:val="24"/>
        </w:rPr>
        <w:t xml:space="preserve">A su vez, se plantean dos trabajos prácticos  que procuran fomentar el uso de TIC de modo innovador y creativo. </w:t>
      </w:r>
    </w:p>
    <w:p w:rsidR="003C2DE1" w:rsidRPr="002831C2" w:rsidRDefault="003C2DE1" w:rsidP="005F239E">
      <w:pPr>
        <w:rPr>
          <w:rFonts w:ascii="Times New Roman" w:hAnsi="Times New Roman" w:cs="Times New Roman"/>
          <w:sz w:val="24"/>
          <w:szCs w:val="24"/>
        </w:rPr>
      </w:pPr>
    </w:p>
    <w:p w:rsidR="005F239E" w:rsidRPr="002831C2" w:rsidRDefault="005F239E" w:rsidP="005F239E">
      <w:pPr>
        <w:rPr>
          <w:rFonts w:ascii="Times New Roman" w:hAnsi="Times New Roman" w:cs="Times New Roman"/>
          <w:sz w:val="24"/>
          <w:szCs w:val="24"/>
        </w:rPr>
      </w:pPr>
      <w:r w:rsidRPr="002831C2">
        <w:rPr>
          <w:rFonts w:ascii="Times New Roman" w:hAnsi="Times New Roman" w:cs="Times New Roman"/>
          <w:b/>
          <w:bCs/>
          <w:i/>
          <w:iCs/>
          <w:sz w:val="24"/>
          <w:szCs w:val="24"/>
        </w:rPr>
        <w:t>BIBLIOGRAFÍA</w:t>
      </w:r>
      <w:r w:rsidRPr="002831C2">
        <w:rPr>
          <w:rFonts w:ascii="Times New Roman" w:hAnsi="Times New Roman" w:cs="Times New Roman"/>
          <w:b/>
          <w:bCs/>
          <w:sz w:val="24"/>
          <w:szCs w:val="24"/>
        </w:rPr>
        <w:t> </w:t>
      </w:r>
    </w:p>
    <w:p w:rsidR="005F239E" w:rsidRPr="002831C2" w:rsidRDefault="005F239E" w:rsidP="005F239E">
      <w:pPr>
        <w:numPr>
          <w:ilvl w:val="0"/>
          <w:numId w:val="8"/>
        </w:numPr>
        <w:rPr>
          <w:rFonts w:ascii="Times New Roman" w:hAnsi="Times New Roman" w:cs="Times New Roman"/>
          <w:sz w:val="24"/>
          <w:szCs w:val="24"/>
        </w:rPr>
      </w:pPr>
      <w:proofErr w:type="spellStart"/>
      <w:r w:rsidRPr="002831C2">
        <w:rPr>
          <w:rFonts w:ascii="Times New Roman" w:hAnsi="Times New Roman" w:cs="Times New Roman"/>
          <w:sz w:val="24"/>
          <w:szCs w:val="24"/>
        </w:rPr>
        <w:t>AnderEgg</w:t>
      </w:r>
      <w:proofErr w:type="spellEnd"/>
      <w:r w:rsidRPr="002831C2">
        <w:rPr>
          <w:rFonts w:ascii="Times New Roman" w:hAnsi="Times New Roman" w:cs="Times New Roman"/>
          <w:sz w:val="24"/>
          <w:szCs w:val="24"/>
        </w:rPr>
        <w:t>, E. Diccionario de Educación. Ed. Brujas. 2012</w:t>
      </w:r>
    </w:p>
    <w:p w:rsidR="005F239E" w:rsidRPr="002831C2" w:rsidRDefault="005F239E" w:rsidP="005F239E">
      <w:pPr>
        <w:numPr>
          <w:ilvl w:val="0"/>
          <w:numId w:val="8"/>
        </w:numPr>
        <w:rPr>
          <w:rFonts w:ascii="Times New Roman" w:hAnsi="Times New Roman" w:cs="Times New Roman"/>
          <w:sz w:val="24"/>
          <w:szCs w:val="24"/>
        </w:rPr>
      </w:pPr>
      <w:proofErr w:type="spellStart"/>
      <w:r w:rsidRPr="002831C2">
        <w:rPr>
          <w:rFonts w:ascii="Times New Roman" w:hAnsi="Times New Roman" w:cs="Times New Roman"/>
          <w:sz w:val="24"/>
          <w:szCs w:val="24"/>
        </w:rPr>
        <w:t>AnderEgg</w:t>
      </w:r>
      <w:proofErr w:type="spellEnd"/>
      <w:r w:rsidRPr="002831C2">
        <w:rPr>
          <w:rFonts w:ascii="Times New Roman" w:hAnsi="Times New Roman" w:cs="Times New Roman"/>
          <w:sz w:val="24"/>
          <w:szCs w:val="24"/>
        </w:rPr>
        <w:t>, E. </w:t>
      </w:r>
      <w:r w:rsidRPr="002831C2">
        <w:rPr>
          <w:rFonts w:ascii="Times New Roman" w:hAnsi="Times New Roman" w:cs="Times New Roman"/>
          <w:i/>
          <w:iCs/>
          <w:sz w:val="24"/>
          <w:szCs w:val="24"/>
        </w:rPr>
        <w:t>La planificación educativa</w:t>
      </w:r>
      <w:r w:rsidRPr="002831C2">
        <w:rPr>
          <w:rFonts w:ascii="Times New Roman" w:hAnsi="Times New Roman" w:cs="Times New Roman"/>
          <w:sz w:val="24"/>
          <w:szCs w:val="24"/>
        </w:rPr>
        <w:t>. Magisterio del Río de la Plata. 1996.</w:t>
      </w:r>
    </w:p>
    <w:p w:rsidR="005F239E" w:rsidRPr="002831C2" w:rsidRDefault="005F239E" w:rsidP="005F239E">
      <w:pPr>
        <w:numPr>
          <w:ilvl w:val="0"/>
          <w:numId w:val="8"/>
        </w:numPr>
        <w:rPr>
          <w:rFonts w:ascii="Times New Roman" w:hAnsi="Times New Roman" w:cs="Times New Roman"/>
          <w:sz w:val="24"/>
          <w:szCs w:val="24"/>
        </w:rPr>
      </w:pPr>
      <w:r w:rsidRPr="002831C2">
        <w:rPr>
          <w:rFonts w:ascii="Times New Roman" w:hAnsi="Times New Roman" w:cs="Times New Roman"/>
          <w:sz w:val="24"/>
          <w:szCs w:val="24"/>
        </w:rPr>
        <w:t>Araujo, S. Didáctica. Universidad Virtual de Quilmes. 2002</w:t>
      </w:r>
    </w:p>
    <w:p w:rsidR="005F239E" w:rsidRPr="002831C2" w:rsidRDefault="005F239E" w:rsidP="005F239E">
      <w:pPr>
        <w:numPr>
          <w:ilvl w:val="0"/>
          <w:numId w:val="8"/>
        </w:numPr>
        <w:rPr>
          <w:rFonts w:ascii="Times New Roman" w:hAnsi="Times New Roman" w:cs="Times New Roman"/>
          <w:sz w:val="24"/>
          <w:szCs w:val="24"/>
        </w:rPr>
      </w:pPr>
      <w:r w:rsidRPr="002831C2">
        <w:rPr>
          <w:rFonts w:ascii="Times New Roman" w:hAnsi="Times New Roman" w:cs="Times New Roman"/>
          <w:sz w:val="24"/>
          <w:szCs w:val="24"/>
        </w:rPr>
        <w:t>Araujo, S. Docencia y Enseñanza. Una Introducción a la Didáctica.</w:t>
      </w:r>
    </w:p>
    <w:p w:rsidR="005F239E" w:rsidRPr="002831C2" w:rsidRDefault="005F239E" w:rsidP="005F239E">
      <w:pPr>
        <w:numPr>
          <w:ilvl w:val="0"/>
          <w:numId w:val="8"/>
        </w:numPr>
        <w:rPr>
          <w:rFonts w:ascii="Times New Roman" w:hAnsi="Times New Roman" w:cs="Times New Roman"/>
          <w:sz w:val="24"/>
          <w:szCs w:val="24"/>
        </w:rPr>
      </w:pPr>
      <w:proofErr w:type="spellStart"/>
      <w:r w:rsidRPr="002831C2">
        <w:rPr>
          <w:rFonts w:ascii="Times New Roman" w:hAnsi="Times New Roman" w:cs="Times New Roman"/>
          <w:sz w:val="24"/>
          <w:szCs w:val="24"/>
        </w:rPr>
        <w:lastRenderedPageBreak/>
        <w:t>Anijovich</w:t>
      </w:r>
      <w:proofErr w:type="spellEnd"/>
      <w:r w:rsidRPr="002831C2">
        <w:rPr>
          <w:rFonts w:ascii="Times New Roman" w:hAnsi="Times New Roman" w:cs="Times New Roman"/>
          <w:sz w:val="24"/>
          <w:szCs w:val="24"/>
        </w:rPr>
        <w:t>, R. Estrategias de Enseñanza.</w:t>
      </w:r>
    </w:p>
    <w:p w:rsidR="005F239E" w:rsidRPr="002831C2" w:rsidRDefault="005F239E" w:rsidP="005F239E">
      <w:pPr>
        <w:numPr>
          <w:ilvl w:val="0"/>
          <w:numId w:val="8"/>
        </w:numPr>
        <w:rPr>
          <w:rFonts w:ascii="Times New Roman" w:hAnsi="Times New Roman" w:cs="Times New Roman"/>
          <w:sz w:val="24"/>
          <w:szCs w:val="24"/>
        </w:rPr>
      </w:pPr>
      <w:proofErr w:type="spellStart"/>
      <w:r w:rsidRPr="002831C2">
        <w:rPr>
          <w:rFonts w:ascii="Times New Roman" w:hAnsi="Times New Roman" w:cs="Times New Roman"/>
          <w:sz w:val="24"/>
          <w:szCs w:val="24"/>
        </w:rPr>
        <w:t>Camilioni</w:t>
      </w:r>
      <w:proofErr w:type="spellEnd"/>
      <w:r w:rsidRPr="002831C2">
        <w:rPr>
          <w:rFonts w:ascii="Times New Roman" w:hAnsi="Times New Roman" w:cs="Times New Roman"/>
          <w:sz w:val="24"/>
          <w:szCs w:val="24"/>
        </w:rPr>
        <w:t xml:space="preserve">, </w:t>
      </w:r>
      <w:proofErr w:type="spellStart"/>
      <w:r w:rsidRPr="002831C2">
        <w:rPr>
          <w:rFonts w:ascii="Times New Roman" w:hAnsi="Times New Roman" w:cs="Times New Roman"/>
          <w:sz w:val="24"/>
          <w:szCs w:val="24"/>
        </w:rPr>
        <w:t>Litwin</w:t>
      </w:r>
      <w:proofErr w:type="spellEnd"/>
      <w:r w:rsidRPr="002831C2">
        <w:rPr>
          <w:rFonts w:ascii="Times New Roman" w:hAnsi="Times New Roman" w:cs="Times New Roman"/>
          <w:sz w:val="24"/>
          <w:szCs w:val="24"/>
        </w:rPr>
        <w:t xml:space="preserve"> y otros. </w:t>
      </w:r>
      <w:r w:rsidRPr="002831C2">
        <w:rPr>
          <w:rFonts w:ascii="Times New Roman" w:hAnsi="Times New Roman" w:cs="Times New Roman"/>
          <w:iCs/>
          <w:sz w:val="24"/>
          <w:szCs w:val="24"/>
        </w:rPr>
        <w:t>Corrientes didácticas contemporáneas</w:t>
      </w:r>
      <w:r w:rsidRPr="002831C2">
        <w:rPr>
          <w:rFonts w:ascii="Times New Roman" w:hAnsi="Times New Roman" w:cs="Times New Roman"/>
          <w:sz w:val="24"/>
          <w:szCs w:val="24"/>
        </w:rPr>
        <w:t>. Paidós. 1996.</w:t>
      </w:r>
    </w:p>
    <w:p w:rsidR="005F239E" w:rsidRPr="002831C2" w:rsidRDefault="005F239E" w:rsidP="005F239E">
      <w:pPr>
        <w:numPr>
          <w:ilvl w:val="0"/>
          <w:numId w:val="8"/>
        </w:numPr>
        <w:rPr>
          <w:rFonts w:ascii="Times New Roman" w:hAnsi="Times New Roman" w:cs="Times New Roman"/>
          <w:sz w:val="24"/>
          <w:szCs w:val="24"/>
        </w:rPr>
      </w:pPr>
      <w:proofErr w:type="spellStart"/>
      <w:r w:rsidRPr="002831C2">
        <w:rPr>
          <w:rFonts w:ascii="Times New Roman" w:hAnsi="Times New Roman" w:cs="Times New Roman"/>
          <w:sz w:val="24"/>
          <w:szCs w:val="24"/>
        </w:rPr>
        <w:t>Camilioni</w:t>
      </w:r>
      <w:proofErr w:type="spellEnd"/>
      <w:r w:rsidRPr="002831C2">
        <w:rPr>
          <w:rFonts w:ascii="Times New Roman" w:hAnsi="Times New Roman" w:cs="Times New Roman"/>
          <w:sz w:val="24"/>
          <w:szCs w:val="24"/>
        </w:rPr>
        <w:t xml:space="preserve"> y Otros. El saber didáctico. </w:t>
      </w:r>
      <w:proofErr w:type="spellStart"/>
      <w:r w:rsidRPr="002831C2">
        <w:rPr>
          <w:rFonts w:ascii="Times New Roman" w:hAnsi="Times New Roman" w:cs="Times New Roman"/>
          <w:sz w:val="24"/>
          <w:szCs w:val="24"/>
        </w:rPr>
        <w:t>Paidos</w:t>
      </w:r>
      <w:proofErr w:type="spellEnd"/>
      <w:r w:rsidRPr="002831C2">
        <w:rPr>
          <w:rFonts w:ascii="Times New Roman" w:hAnsi="Times New Roman" w:cs="Times New Roman"/>
          <w:sz w:val="24"/>
          <w:szCs w:val="24"/>
        </w:rPr>
        <w:t>. 2007</w:t>
      </w:r>
    </w:p>
    <w:p w:rsidR="005F239E" w:rsidRPr="002831C2" w:rsidRDefault="005F239E" w:rsidP="005F239E">
      <w:pPr>
        <w:numPr>
          <w:ilvl w:val="0"/>
          <w:numId w:val="8"/>
        </w:numPr>
        <w:rPr>
          <w:rFonts w:ascii="Times New Roman" w:hAnsi="Times New Roman" w:cs="Times New Roman"/>
          <w:sz w:val="24"/>
          <w:szCs w:val="24"/>
        </w:rPr>
      </w:pPr>
      <w:proofErr w:type="spellStart"/>
      <w:r w:rsidRPr="002831C2">
        <w:rPr>
          <w:rFonts w:ascii="Times New Roman" w:hAnsi="Times New Roman" w:cs="Times New Roman"/>
          <w:sz w:val="24"/>
          <w:szCs w:val="24"/>
        </w:rPr>
        <w:t>Feldman</w:t>
      </w:r>
      <w:proofErr w:type="spellEnd"/>
      <w:r w:rsidRPr="002831C2">
        <w:rPr>
          <w:rFonts w:ascii="Times New Roman" w:hAnsi="Times New Roman" w:cs="Times New Roman"/>
          <w:sz w:val="24"/>
          <w:szCs w:val="24"/>
        </w:rPr>
        <w:t>, D. Didáctica General. Aportes para el desarrollo curricular. Ministerio de Educación Nacional. 2010</w:t>
      </w:r>
    </w:p>
    <w:p w:rsidR="005F239E" w:rsidRPr="002831C2" w:rsidRDefault="005F239E" w:rsidP="005F239E">
      <w:pPr>
        <w:numPr>
          <w:ilvl w:val="0"/>
          <w:numId w:val="8"/>
        </w:numPr>
        <w:rPr>
          <w:rFonts w:ascii="Times New Roman" w:hAnsi="Times New Roman" w:cs="Times New Roman"/>
          <w:sz w:val="24"/>
          <w:szCs w:val="24"/>
        </w:rPr>
      </w:pPr>
      <w:proofErr w:type="spellStart"/>
      <w:r w:rsidRPr="002831C2">
        <w:rPr>
          <w:rFonts w:ascii="Times New Roman" w:hAnsi="Times New Roman" w:cs="Times New Roman"/>
          <w:sz w:val="24"/>
          <w:szCs w:val="24"/>
        </w:rPr>
        <w:t>Gvirtz</w:t>
      </w:r>
      <w:proofErr w:type="spellEnd"/>
      <w:r w:rsidRPr="002831C2">
        <w:rPr>
          <w:rFonts w:ascii="Times New Roman" w:hAnsi="Times New Roman" w:cs="Times New Roman"/>
          <w:sz w:val="24"/>
          <w:szCs w:val="24"/>
        </w:rPr>
        <w:t xml:space="preserve">, S. y </w:t>
      </w:r>
      <w:proofErr w:type="spellStart"/>
      <w:r w:rsidRPr="002831C2">
        <w:rPr>
          <w:rFonts w:ascii="Times New Roman" w:hAnsi="Times New Roman" w:cs="Times New Roman"/>
          <w:sz w:val="24"/>
          <w:szCs w:val="24"/>
        </w:rPr>
        <w:t>Palamidessi</w:t>
      </w:r>
      <w:proofErr w:type="spellEnd"/>
      <w:r w:rsidRPr="002831C2">
        <w:rPr>
          <w:rFonts w:ascii="Times New Roman" w:hAnsi="Times New Roman" w:cs="Times New Roman"/>
          <w:sz w:val="24"/>
          <w:szCs w:val="24"/>
        </w:rPr>
        <w:t>, M. </w:t>
      </w:r>
      <w:r w:rsidRPr="002831C2">
        <w:rPr>
          <w:rFonts w:ascii="Times New Roman" w:hAnsi="Times New Roman" w:cs="Times New Roman"/>
          <w:i/>
          <w:iCs/>
          <w:sz w:val="24"/>
          <w:szCs w:val="24"/>
        </w:rPr>
        <w:t>El ABC de la tarea docente: currículum</w:t>
      </w:r>
      <w:r w:rsidRPr="002831C2">
        <w:rPr>
          <w:rFonts w:ascii="Times New Roman" w:hAnsi="Times New Roman" w:cs="Times New Roman"/>
          <w:sz w:val="24"/>
          <w:szCs w:val="24"/>
        </w:rPr>
        <w:t> </w:t>
      </w:r>
      <w:r w:rsidRPr="002831C2">
        <w:rPr>
          <w:rFonts w:ascii="Times New Roman" w:hAnsi="Times New Roman" w:cs="Times New Roman"/>
          <w:i/>
          <w:iCs/>
          <w:sz w:val="24"/>
          <w:szCs w:val="24"/>
        </w:rPr>
        <w:t>y enseñanza.</w:t>
      </w:r>
      <w:r w:rsidRPr="002831C2">
        <w:rPr>
          <w:rFonts w:ascii="Times New Roman" w:hAnsi="Times New Roman" w:cs="Times New Roman"/>
          <w:sz w:val="24"/>
          <w:szCs w:val="24"/>
        </w:rPr>
        <w:t> </w:t>
      </w:r>
      <w:proofErr w:type="spellStart"/>
      <w:r w:rsidRPr="002831C2">
        <w:rPr>
          <w:rFonts w:ascii="Times New Roman" w:hAnsi="Times New Roman" w:cs="Times New Roman"/>
          <w:sz w:val="24"/>
          <w:szCs w:val="24"/>
        </w:rPr>
        <w:t>Aique</w:t>
      </w:r>
      <w:proofErr w:type="spellEnd"/>
      <w:r w:rsidRPr="002831C2">
        <w:rPr>
          <w:rFonts w:ascii="Times New Roman" w:hAnsi="Times New Roman" w:cs="Times New Roman"/>
          <w:sz w:val="24"/>
          <w:szCs w:val="24"/>
        </w:rPr>
        <w:t>. 2008.</w:t>
      </w:r>
    </w:p>
    <w:p w:rsidR="005F239E" w:rsidRPr="002831C2" w:rsidRDefault="005F239E" w:rsidP="005F239E">
      <w:pPr>
        <w:numPr>
          <w:ilvl w:val="0"/>
          <w:numId w:val="8"/>
        </w:numPr>
        <w:rPr>
          <w:rFonts w:ascii="Times New Roman" w:hAnsi="Times New Roman" w:cs="Times New Roman"/>
          <w:sz w:val="24"/>
          <w:szCs w:val="24"/>
        </w:rPr>
      </w:pPr>
      <w:proofErr w:type="spellStart"/>
      <w:r w:rsidRPr="002831C2">
        <w:rPr>
          <w:rFonts w:ascii="Times New Roman" w:hAnsi="Times New Roman" w:cs="Times New Roman"/>
          <w:sz w:val="24"/>
          <w:szCs w:val="24"/>
        </w:rPr>
        <w:t>Harf</w:t>
      </w:r>
      <w:proofErr w:type="spellEnd"/>
      <w:r w:rsidRPr="002831C2">
        <w:rPr>
          <w:rFonts w:ascii="Times New Roman" w:hAnsi="Times New Roman" w:cs="Times New Roman"/>
          <w:sz w:val="24"/>
          <w:szCs w:val="24"/>
        </w:rPr>
        <w:t>, Ruth y otros</w:t>
      </w:r>
      <w:r w:rsidRPr="002831C2">
        <w:rPr>
          <w:rFonts w:ascii="Times New Roman" w:hAnsi="Times New Roman" w:cs="Times New Roman"/>
          <w:i/>
          <w:iCs/>
          <w:sz w:val="24"/>
          <w:szCs w:val="24"/>
        </w:rPr>
        <w:t>. Nivel Inicial. Aportes para una didáctica</w:t>
      </w:r>
      <w:r w:rsidRPr="002831C2">
        <w:rPr>
          <w:rFonts w:ascii="Times New Roman" w:hAnsi="Times New Roman" w:cs="Times New Roman"/>
          <w:sz w:val="24"/>
          <w:szCs w:val="24"/>
        </w:rPr>
        <w:t xml:space="preserve">. El </w:t>
      </w:r>
      <w:proofErr w:type="gramStart"/>
      <w:r w:rsidRPr="002831C2">
        <w:rPr>
          <w:rFonts w:ascii="Times New Roman" w:hAnsi="Times New Roman" w:cs="Times New Roman"/>
          <w:sz w:val="24"/>
          <w:szCs w:val="24"/>
        </w:rPr>
        <w:t>Ateneo</w:t>
      </w:r>
      <w:proofErr w:type="gramEnd"/>
      <w:r w:rsidRPr="002831C2">
        <w:rPr>
          <w:rFonts w:ascii="Times New Roman" w:hAnsi="Times New Roman" w:cs="Times New Roman"/>
          <w:sz w:val="24"/>
          <w:szCs w:val="24"/>
        </w:rPr>
        <w:t>. 1996.</w:t>
      </w:r>
    </w:p>
    <w:p w:rsidR="005F239E" w:rsidRPr="002831C2" w:rsidRDefault="005F239E" w:rsidP="005F239E">
      <w:pPr>
        <w:numPr>
          <w:ilvl w:val="0"/>
          <w:numId w:val="8"/>
        </w:numPr>
        <w:rPr>
          <w:rFonts w:ascii="Times New Roman" w:hAnsi="Times New Roman" w:cs="Times New Roman"/>
          <w:sz w:val="24"/>
          <w:szCs w:val="24"/>
        </w:rPr>
      </w:pPr>
      <w:r w:rsidRPr="002831C2">
        <w:rPr>
          <w:rFonts w:ascii="Times New Roman" w:hAnsi="Times New Roman" w:cs="Times New Roman"/>
          <w:sz w:val="24"/>
          <w:szCs w:val="24"/>
        </w:rPr>
        <w:t>MEC. Doc. TEBE Nº 4. </w:t>
      </w:r>
      <w:r w:rsidRPr="002831C2">
        <w:rPr>
          <w:rFonts w:ascii="Times New Roman" w:hAnsi="Times New Roman" w:cs="Times New Roman"/>
          <w:i/>
          <w:iCs/>
          <w:sz w:val="24"/>
          <w:szCs w:val="24"/>
        </w:rPr>
        <w:t>Apuntes para la elaboración del Proyecto Curricular Institucional.</w:t>
      </w:r>
      <w:r w:rsidRPr="002831C2">
        <w:rPr>
          <w:rFonts w:ascii="Times New Roman" w:hAnsi="Times New Roman" w:cs="Times New Roman"/>
          <w:sz w:val="24"/>
          <w:szCs w:val="24"/>
        </w:rPr>
        <w:t>1997</w:t>
      </w:r>
      <w:r w:rsidRPr="002831C2">
        <w:rPr>
          <w:rFonts w:ascii="Times New Roman" w:hAnsi="Times New Roman" w:cs="Times New Roman"/>
          <w:i/>
          <w:iCs/>
          <w:sz w:val="24"/>
          <w:szCs w:val="24"/>
        </w:rPr>
        <w:t>.</w:t>
      </w:r>
    </w:p>
    <w:p w:rsidR="005F239E" w:rsidRPr="002831C2" w:rsidRDefault="005F239E" w:rsidP="005F239E">
      <w:pPr>
        <w:numPr>
          <w:ilvl w:val="0"/>
          <w:numId w:val="8"/>
        </w:numPr>
        <w:rPr>
          <w:rFonts w:ascii="Times New Roman" w:hAnsi="Times New Roman" w:cs="Times New Roman"/>
          <w:sz w:val="24"/>
          <w:szCs w:val="24"/>
        </w:rPr>
      </w:pPr>
      <w:r w:rsidRPr="002831C2">
        <w:rPr>
          <w:rFonts w:ascii="Times New Roman" w:hAnsi="Times New Roman" w:cs="Times New Roman"/>
          <w:sz w:val="24"/>
          <w:szCs w:val="24"/>
        </w:rPr>
        <w:t>Pérez Gómez. </w:t>
      </w:r>
      <w:r w:rsidRPr="002831C2">
        <w:rPr>
          <w:rFonts w:ascii="Times New Roman" w:hAnsi="Times New Roman" w:cs="Times New Roman"/>
          <w:i/>
          <w:iCs/>
          <w:sz w:val="24"/>
          <w:szCs w:val="24"/>
        </w:rPr>
        <w:t>Comprender y transformar la enseñanza</w:t>
      </w:r>
      <w:r w:rsidRPr="002831C2">
        <w:rPr>
          <w:rFonts w:ascii="Times New Roman" w:hAnsi="Times New Roman" w:cs="Times New Roman"/>
          <w:sz w:val="24"/>
          <w:szCs w:val="24"/>
        </w:rPr>
        <w:t>. Morata. 1993</w:t>
      </w:r>
    </w:p>
    <w:p w:rsidR="005F239E" w:rsidRPr="002831C2" w:rsidRDefault="005F239E" w:rsidP="005F239E">
      <w:pPr>
        <w:numPr>
          <w:ilvl w:val="0"/>
          <w:numId w:val="8"/>
        </w:numPr>
        <w:rPr>
          <w:rFonts w:ascii="Times New Roman" w:hAnsi="Times New Roman" w:cs="Times New Roman"/>
          <w:sz w:val="24"/>
          <w:szCs w:val="24"/>
        </w:rPr>
      </w:pPr>
      <w:r w:rsidRPr="002831C2">
        <w:rPr>
          <w:rFonts w:ascii="Times New Roman" w:hAnsi="Times New Roman" w:cs="Times New Roman"/>
          <w:sz w:val="24"/>
          <w:szCs w:val="24"/>
        </w:rPr>
        <w:t xml:space="preserve">El Currículum, una criatura inasible. </w:t>
      </w:r>
      <w:proofErr w:type="spellStart"/>
      <w:r w:rsidRPr="002831C2">
        <w:rPr>
          <w:rFonts w:ascii="Times New Roman" w:hAnsi="Times New Roman" w:cs="Times New Roman"/>
          <w:sz w:val="24"/>
          <w:szCs w:val="24"/>
        </w:rPr>
        <w:t>Enc</w:t>
      </w:r>
      <w:proofErr w:type="spellEnd"/>
      <w:r w:rsidRPr="002831C2">
        <w:rPr>
          <w:rFonts w:ascii="Times New Roman" w:hAnsi="Times New Roman" w:cs="Times New Roman"/>
          <w:sz w:val="24"/>
          <w:szCs w:val="24"/>
        </w:rPr>
        <w:t>. Pedagógica. Escuela para Maestros.</w:t>
      </w:r>
    </w:p>
    <w:p w:rsidR="00137447" w:rsidRPr="002831C2" w:rsidRDefault="005F239E" w:rsidP="002831C2">
      <w:pPr>
        <w:numPr>
          <w:ilvl w:val="0"/>
          <w:numId w:val="8"/>
        </w:numPr>
        <w:rPr>
          <w:rFonts w:ascii="Times New Roman" w:hAnsi="Times New Roman" w:cs="Times New Roman"/>
          <w:sz w:val="24"/>
          <w:szCs w:val="24"/>
        </w:rPr>
      </w:pPr>
      <w:r w:rsidRPr="002831C2">
        <w:rPr>
          <w:rFonts w:ascii="Times New Roman" w:hAnsi="Times New Roman" w:cs="Times New Roman"/>
          <w:sz w:val="24"/>
          <w:szCs w:val="24"/>
        </w:rPr>
        <w:t>Teorías del aprendizaje - Material aportado y re elaborado por los alumnos.</w:t>
      </w:r>
    </w:p>
    <w:sectPr w:rsidR="00137447" w:rsidRPr="002831C2" w:rsidSect="00941287">
      <w:pgSz w:w="12240" w:h="15840"/>
      <w:pgMar w:top="568"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75C50"/>
    <w:multiLevelType w:val="multilevel"/>
    <w:tmpl w:val="4D4022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81A7626"/>
    <w:multiLevelType w:val="hybridMultilevel"/>
    <w:tmpl w:val="81C0143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D8478D3"/>
    <w:multiLevelType w:val="multilevel"/>
    <w:tmpl w:val="32A4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8421C"/>
    <w:multiLevelType w:val="multilevel"/>
    <w:tmpl w:val="C12C4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C7D3E93"/>
    <w:multiLevelType w:val="multilevel"/>
    <w:tmpl w:val="B268B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CBB214A"/>
    <w:multiLevelType w:val="multilevel"/>
    <w:tmpl w:val="8FAC1E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E2003C6"/>
    <w:multiLevelType w:val="multilevel"/>
    <w:tmpl w:val="02EA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7475EC"/>
    <w:multiLevelType w:val="multilevel"/>
    <w:tmpl w:val="43CE82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AC81E8E"/>
    <w:multiLevelType w:val="multilevel"/>
    <w:tmpl w:val="E7AC5B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3"/>
  </w:num>
  <w:num w:numId="3">
    <w:abstractNumId w:val="7"/>
  </w:num>
  <w:num w:numId="4">
    <w:abstractNumId w:val="8"/>
  </w:num>
  <w:num w:numId="5">
    <w:abstractNumId w:val="4"/>
  </w:num>
  <w:num w:numId="6">
    <w:abstractNumId w:val="2"/>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F239E"/>
    <w:rsid w:val="000E3D36"/>
    <w:rsid w:val="00137447"/>
    <w:rsid w:val="00244332"/>
    <w:rsid w:val="002831C2"/>
    <w:rsid w:val="002B5B2F"/>
    <w:rsid w:val="003107FC"/>
    <w:rsid w:val="003C2DE1"/>
    <w:rsid w:val="00482651"/>
    <w:rsid w:val="00535473"/>
    <w:rsid w:val="005B6645"/>
    <w:rsid w:val="005F239E"/>
    <w:rsid w:val="007B045A"/>
    <w:rsid w:val="0091482D"/>
    <w:rsid w:val="00941287"/>
    <w:rsid w:val="00B5418B"/>
    <w:rsid w:val="00EC0FCE"/>
    <w:rsid w:val="00F15F94"/>
    <w:rsid w:val="00F34973"/>
    <w:rsid w:val="00F47FEB"/>
    <w:rsid w:val="00FE2A4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5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473"/>
    <w:rPr>
      <w:rFonts w:ascii="Tahoma" w:hAnsi="Tahoma" w:cs="Tahoma"/>
      <w:sz w:val="16"/>
      <w:szCs w:val="16"/>
    </w:rPr>
  </w:style>
  <w:style w:type="paragraph" w:styleId="Prrafodelista">
    <w:name w:val="List Paragraph"/>
    <w:basedOn w:val="Normal"/>
    <w:uiPriority w:val="34"/>
    <w:qFormat/>
    <w:rsid w:val="005B6645"/>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1117</Words>
  <Characters>6145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14</cp:revision>
  <dcterms:created xsi:type="dcterms:W3CDTF">2016-07-04T00:47:00Z</dcterms:created>
  <dcterms:modified xsi:type="dcterms:W3CDTF">2016-07-04T01:05:00Z</dcterms:modified>
</cp:coreProperties>
</file>