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80" w:rsidRPr="00C22828" w:rsidRDefault="000D6780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  <w:r w:rsidRPr="00C22828">
        <w:rPr>
          <w:rFonts w:asciiTheme="minorHAnsi" w:hAnsiTheme="minorHAnsi" w:cs="Arial"/>
          <w:i/>
          <w:sz w:val="20"/>
          <w:szCs w:val="20"/>
        </w:rPr>
        <w:t>INSTITUTO de EDUCACIÓN SUPERIOR  N º 7</w:t>
      </w:r>
    </w:p>
    <w:p w:rsidR="000D6780" w:rsidRPr="00C22828" w:rsidRDefault="000D6780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  <w:r w:rsidRPr="00C22828">
        <w:rPr>
          <w:rFonts w:asciiTheme="minorHAnsi" w:hAnsiTheme="minorHAnsi" w:cs="Arial"/>
          <w:i/>
          <w:sz w:val="20"/>
          <w:szCs w:val="20"/>
        </w:rPr>
        <w:t>PROFESORADO DE CIENCIAS DE LA EDUCACIÓN</w:t>
      </w:r>
    </w:p>
    <w:p w:rsidR="000D6780" w:rsidRPr="00C22828" w:rsidRDefault="00CB33FB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  <w:r w:rsidRPr="00C22828">
        <w:rPr>
          <w:rFonts w:asciiTheme="minorHAnsi" w:hAnsiTheme="minorHAnsi" w:cs="Arial"/>
          <w:i/>
          <w:sz w:val="20"/>
          <w:szCs w:val="20"/>
        </w:rPr>
        <w:t xml:space="preserve">TALLER </w:t>
      </w:r>
      <w:r w:rsidR="000D6780" w:rsidRPr="00C22828">
        <w:rPr>
          <w:rFonts w:asciiTheme="minorHAnsi" w:hAnsiTheme="minorHAnsi" w:cs="Arial"/>
          <w:i/>
          <w:sz w:val="20"/>
          <w:szCs w:val="20"/>
        </w:rPr>
        <w:t>D</w:t>
      </w:r>
      <w:r w:rsidRPr="00C22828">
        <w:rPr>
          <w:rFonts w:asciiTheme="minorHAnsi" w:hAnsiTheme="minorHAnsi" w:cs="Arial"/>
          <w:i/>
          <w:sz w:val="20"/>
          <w:szCs w:val="20"/>
        </w:rPr>
        <w:t>OCENTE III</w:t>
      </w:r>
    </w:p>
    <w:p w:rsidR="000D6780" w:rsidRPr="00C22828" w:rsidRDefault="00CB33FB" w:rsidP="00C22828">
      <w:pPr>
        <w:pStyle w:val="Encabezado"/>
        <w:jc w:val="both"/>
        <w:rPr>
          <w:rFonts w:asciiTheme="minorHAnsi" w:hAnsiTheme="minorHAnsi" w:cs="Arial"/>
          <w:i/>
          <w:sz w:val="20"/>
          <w:szCs w:val="20"/>
        </w:rPr>
      </w:pPr>
      <w:r w:rsidRPr="00C22828">
        <w:rPr>
          <w:rFonts w:asciiTheme="minorHAnsi" w:hAnsiTheme="minorHAnsi" w:cs="Arial"/>
          <w:i/>
          <w:sz w:val="20"/>
          <w:szCs w:val="20"/>
        </w:rPr>
        <w:t>4to</w:t>
      </w:r>
      <w:r w:rsidR="000D6780" w:rsidRPr="00C22828">
        <w:rPr>
          <w:rFonts w:asciiTheme="minorHAnsi" w:hAnsiTheme="minorHAnsi" w:cs="Arial"/>
          <w:i/>
          <w:sz w:val="20"/>
          <w:szCs w:val="20"/>
        </w:rPr>
        <w:t xml:space="preserve"> AÑO </w:t>
      </w:r>
    </w:p>
    <w:p w:rsidR="000D6780" w:rsidRPr="00C22828" w:rsidRDefault="000D6780" w:rsidP="00C22828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C22828">
        <w:rPr>
          <w:rFonts w:cs="Arial"/>
          <w:i/>
          <w:sz w:val="20"/>
          <w:szCs w:val="20"/>
        </w:rPr>
        <w:t>Año Lectivo 201</w:t>
      </w:r>
      <w:r w:rsidR="00CB33FB" w:rsidRPr="00C22828">
        <w:rPr>
          <w:rFonts w:cs="Arial"/>
          <w:i/>
          <w:sz w:val="20"/>
          <w:szCs w:val="20"/>
        </w:rPr>
        <w:t>8</w:t>
      </w:r>
      <w:r w:rsidRPr="00C22828">
        <w:rPr>
          <w:rFonts w:cs="Arial"/>
          <w:i/>
          <w:sz w:val="20"/>
          <w:szCs w:val="20"/>
        </w:rPr>
        <w:t xml:space="preserve"> </w:t>
      </w:r>
    </w:p>
    <w:p w:rsidR="000D6780" w:rsidRPr="00C22828" w:rsidRDefault="000D6780" w:rsidP="00C22828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C22828">
        <w:rPr>
          <w:rFonts w:cs="Arial"/>
          <w:i/>
          <w:sz w:val="20"/>
          <w:szCs w:val="20"/>
        </w:rPr>
        <w:t>TOTAL DE HS</w:t>
      </w:r>
      <w:proofErr w:type="gramStart"/>
      <w:r w:rsidRPr="00C22828">
        <w:rPr>
          <w:rFonts w:cs="Arial"/>
          <w:i/>
          <w:sz w:val="20"/>
          <w:szCs w:val="20"/>
        </w:rPr>
        <w:t>./</w:t>
      </w:r>
      <w:proofErr w:type="gramEnd"/>
      <w:r w:rsidRPr="00C22828">
        <w:rPr>
          <w:rFonts w:cs="Arial"/>
          <w:i/>
          <w:sz w:val="20"/>
          <w:szCs w:val="20"/>
        </w:rPr>
        <w:t xml:space="preserve"> SEM.: </w:t>
      </w:r>
      <w:r w:rsidR="00CB33FB" w:rsidRPr="00C22828">
        <w:rPr>
          <w:rFonts w:cs="Arial"/>
          <w:i/>
          <w:sz w:val="20"/>
          <w:szCs w:val="20"/>
        </w:rPr>
        <w:t>3</w:t>
      </w:r>
    </w:p>
    <w:p w:rsidR="000D6780" w:rsidRPr="00C22828" w:rsidRDefault="000D6780" w:rsidP="00C22828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C22828">
        <w:rPr>
          <w:rFonts w:cs="Arial"/>
          <w:i/>
          <w:sz w:val="20"/>
          <w:szCs w:val="20"/>
        </w:rPr>
        <w:t>Docente</w:t>
      </w:r>
      <w:r w:rsidR="009C0169">
        <w:rPr>
          <w:rFonts w:cs="Arial"/>
          <w:i/>
          <w:sz w:val="20"/>
          <w:szCs w:val="20"/>
        </w:rPr>
        <w:t xml:space="preserve"> Titular</w:t>
      </w:r>
      <w:r w:rsidRPr="00C22828">
        <w:rPr>
          <w:rFonts w:cs="Arial"/>
          <w:i/>
          <w:sz w:val="20"/>
          <w:szCs w:val="20"/>
        </w:rPr>
        <w:t>: GABRIELA PÁEZ</w:t>
      </w:r>
    </w:p>
    <w:p w:rsidR="000D6780" w:rsidRPr="008353BA" w:rsidRDefault="000D6780" w:rsidP="006066D5">
      <w:pPr>
        <w:ind w:firstLine="4253"/>
        <w:jc w:val="both"/>
        <w:rPr>
          <w:rFonts w:ascii="Arial" w:hAnsi="Arial" w:cs="Arial"/>
        </w:rPr>
      </w:pPr>
    </w:p>
    <w:p w:rsidR="000D6780" w:rsidRPr="008353BA" w:rsidRDefault="00342A32" w:rsidP="006066D5">
      <w:pPr>
        <w:spacing w:line="360" w:lineRule="auto"/>
        <w:jc w:val="both"/>
        <w:rPr>
          <w:rFonts w:ascii="Arial" w:hAnsi="Arial" w:cs="Arial"/>
          <w:b/>
        </w:rPr>
      </w:pPr>
      <w:r w:rsidRPr="008353BA">
        <w:rPr>
          <w:rFonts w:ascii="Arial" w:hAnsi="Arial" w:cs="Arial"/>
          <w:b/>
        </w:rPr>
        <w:t xml:space="preserve">1. </w:t>
      </w:r>
      <w:r w:rsidR="00CD34CF" w:rsidRPr="008353BA">
        <w:rPr>
          <w:rFonts w:ascii="Arial" w:hAnsi="Arial" w:cs="Arial"/>
          <w:b/>
        </w:rPr>
        <w:t>Fundamentos</w:t>
      </w:r>
    </w:p>
    <w:p w:rsidR="00C4050F" w:rsidRDefault="008B79FF" w:rsidP="006066D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pacing w:val="-3"/>
          <w:lang w:eastAsia="es-AR"/>
        </w:rPr>
      </w:pPr>
      <w:r w:rsidRPr="008353BA">
        <w:rPr>
          <w:rFonts w:ascii="Arial" w:eastAsia="Times New Roman" w:hAnsi="Arial" w:cs="Arial"/>
          <w:color w:val="222222"/>
          <w:lang w:eastAsia="es-AR"/>
        </w:rPr>
        <w:t>El </w:t>
      </w:r>
      <w:r w:rsidRPr="008353BA">
        <w:rPr>
          <w:rFonts w:ascii="Arial" w:eastAsia="Times New Roman" w:hAnsi="Arial" w:cs="Arial"/>
          <w:color w:val="222222"/>
          <w:spacing w:val="-3"/>
          <w:lang w:eastAsia="es-AR"/>
        </w:rPr>
        <w:t>taller de Práctica III es una instancia de orientación y práctica socializada para la inserción de l</w:t>
      </w:r>
      <w:r w:rsidR="000077A1" w:rsidRPr="008353BA">
        <w:rPr>
          <w:rFonts w:ascii="Arial" w:eastAsia="Times New Roman" w:hAnsi="Arial" w:cs="Arial"/>
          <w:color w:val="222222"/>
          <w:spacing w:val="-3"/>
          <w:lang w:eastAsia="es-AR"/>
        </w:rPr>
        <w:t>a</w:t>
      </w:r>
      <w:r w:rsidRPr="008353BA">
        <w:rPr>
          <w:rFonts w:ascii="Arial" w:eastAsia="Times New Roman" w:hAnsi="Arial" w:cs="Arial"/>
          <w:color w:val="222222"/>
          <w:spacing w:val="-3"/>
          <w:lang w:eastAsia="es-AR"/>
        </w:rPr>
        <w:t xml:space="preserve">s practicantes </w:t>
      </w:r>
      <w:r w:rsidR="000077A1" w:rsidRPr="008353BA">
        <w:rPr>
          <w:rFonts w:ascii="Arial" w:eastAsia="Times New Roman" w:hAnsi="Arial" w:cs="Arial"/>
          <w:color w:val="222222"/>
          <w:spacing w:val="-3"/>
          <w:lang w:eastAsia="es-AR"/>
        </w:rPr>
        <w:t>en</w:t>
      </w:r>
      <w:r w:rsidRPr="008353BA">
        <w:rPr>
          <w:rFonts w:ascii="Arial" w:eastAsia="Times New Roman" w:hAnsi="Arial" w:cs="Arial"/>
          <w:color w:val="222222"/>
          <w:spacing w:val="-3"/>
          <w:lang w:eastAsia="es-AR"/>
        </w:rPr>
        <w:t xml:space="preserve"> los escenarios educativos, está  pensado como un espacio destina</w:t>
      </w:r>
      <w:r w:rsidR="000077A1" w:rsidRPr="008353BA">
        <w:rPr>
          <w:rFonts w:ascii="Arial" w:eastAsia="Times New Roman" w:hAnsi="Arial" w:cs="Arial"/>
          <w:color w:val="222222"/>
          <w:spacing w:val="-3"/>
          <w:lang w:eastAsia="es-AR"/>
        </w:rPr>
        <w:t>d</w:t>
      </w:r>
      <w:r w:rsidRPr="008353BA">
        <w:rPr>
          <w:rFonts w:ascii="Arial" w:eastAsia="Times New Roman" w:hAnsi="Arial" w:cs="Arial"/>
          <w:color w:val="222222"/>
          <w:spacing w:val="-3"/>
          <w:lang w:eastAsia="es-AR"/>
        </w:rPr>
        <w:t>o</w:t>
      </w:r>
      <w:r w:rsidR="000077A1" w:rsidRPr="008353BA">
        <w:rPr>
          <w:rFonts w:ascii="Arial" w:eastAsia="Times New Roman" w:hAnsi="Arial" w:cs="Arial"/>
          <w:color w:val="222222"/>
          <w:spacing w:val="-3"/>
          <w:lang w:eastAsia="es-AR"/>
        </w:rPr>
        <w:t xml:space="preserve"> a</w:t>
      </w:r>
      <w:r w:rsidRPr="008353BA">
        <w:rPr>
          <w:rFonts w:ascii="Arial" w:eastAsia="Times New Roman" w:hAnsi="Arial" w:cs="Arial"/>
          <w:color w:val="222222"/>
          <w:spacing w:val="-3"/>
          <w:lang w:eastAsia="es-AR"/>
        </w:rPr>
        <w:t xml:space="preserve"> </w:t>
      </w:r>
      <w:r w:rsidR="00682594">
        <w:rPr>
          <w:rFonts w:ascii="Arial" w:eastAsia="Times New Roman" w:hAnsi="Arial" w:cs="Arial"/>
          <w:color w:val="222222"/>
          <w:spacing w:val="-3"/>
          <w:lang w:eastAsia="es-AR"/>
        </w:rPr>
        <w:t>trabajar- desde las aulas- los procesos, no siempre transparentes, que opera</w:t>
      </w:r>
      <w:r w:rsidR="00153678">
        <w:rPr>
          <w:rFonts w:ascii="Arial" w:eastAsia="Times New Roman" w:hAnsi="Arial" w:cs="Arial"/>
          <w:color w:val="222222"/>
          <w:spacing w:val="-3"/>
          <w:lang w:eastAsia="es-AR"/>
        </w:rPr>
        <w:t>ron y operan</w:t>
      </w:r>
      <w:r w:rsidR="00682594">
        <w:rPr>
          <w:rFonts w:ascii="Arial" w:eastAsia="Times New Roman" w:hAnsi="Arial" w:cs="Arial"/>
          <w:color w:val="222222"/>
          <w:spacing w:val="-3"/>
          <w:lang w:eastAsia="es-AR"/>
        </w:rPr>
        <w:t xml:space="preserve"> en el sistema educativo,</w:t>
      </w:r>
      <w:r w:rsidR="009D38CF">
        <w:rPr>
          <w:rFonts w:ascii="Arial" w:eastAsia="Times New Roman" w:hAnsi="Arial" w:cs="Arial"/>
          <w:color w:val="222222"/>
          <w:spacing w:val="-3"/>
          <w:lang w:eastAsia="es-AR"/>
        </w:rPr>
        <w:t xml:space="preserve"> para analizarlos desde distintos enfoques.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 xml:space="preserve"> Andrea </w:t>
      </w:r>
      <w:proofErr w:type="spellStart"/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>Alliud</w:t>
      </w:r>
      <w:proofErr w:type="spellEnd"/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 xml:space="preserve"> (2011</w:t>
      </w:r>
      <w:r w:rsidR="00487DC9">
        <w:rPr>
          <w:rFonts w:ascii="Arial" w:eastAsia="Times New Roman" w:hAnsi="Arial" w:cs="Arial"/>
          <w:color w:val="222222"/>
          <w:spacing w:val="-3"/>
          <w:lang w:eastAsia="es-AR"/>
        </w:rPr>
        <w:t xml:space="preserve">) 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>en  “Maestros: formación, práctica y transformación escolar “considera al maestro como “objeto” de posibles transformaciones futuras y como “sujeto</w:t>
      </w:r>
      <w:r w:rsidR="00487DC9">
        <w:rPr>
          <w:rFonts w:ascii="Arial" w:eastAsia="Times New Roman" w:hAnsi="Arial" w:cs="Arial"/>
          <w:color w:val="222222"/>
          <w:spacing w:val="-3"/>
          <w:lang w:eastAsia="es-AR"/>
        </w:rPr>
        <w:t>”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 xml:space="preserve"> promotor de posibles cambios. Para ello, el taller </w:t>
      </w:r>
      <w:r w:rsidR="00153678">
        <w:rPr>
          <w:rFonts w:ascii="Arial" w:eastAsia="Times New Roman" w:hAnsi="Arial" w:cs="Arial"/>
          <w:color w:val="222222"/>
          <w:spacing w:val="-3"/>
          <w:lang w:eastAsia="es-AR"/>
        </w:rPr>
        <w:t xml:space="preserve"> generar</w:t>
      </w:r>
      <w:r w:rsidR="00487DC9">
        <w:rPr>
          <w:rFonts w:ascii="Arial" w:eastAsia="Times New Roman" w:hAnsi="Arial" w:cs="Arial"/>
          <w:color w:val="222222"/>
          <w:spacing w:val="-3"/>
          <w:lang w:eastAsia="es-AR"/>
        </w:rPr>
        <w:t>á</w:t>
      </w:r>
      <w:r w:rsidR="00153678">
        <w:rPr>
          <w:rFonts w:ascii="Arial" w:eastAsia="Times New Roman" w:hAnsi="Arial" w:cs="Arial"/>
          <w:color w:val="222222"/>
          <w:spacing w:val="-3"/>
          <w:lang w:eastAsia="es-AR"/>
        </w:rPr>
        <w:t xml:space="preserve"> espacios de reflexión </w:t>
      </w:r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>sobre el conjunto de saberes implícitos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 xml:space="preserve"> que portan las alumnas-practicantes,</w:t>
      </w:r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 xml:space="preserve"> indaga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>r</w:t>
      </w:r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 xml:space="preserve"> acerca de lo que </w:t>
      </w:r>
      <w:proofErr w:type="spellStart"/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>Bourdieu</w:t>
      </w:r>
      <w:proofErr w:type="spellEnd"/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 xml:space="preserve"> denomina “</w:t>
      </w:r>
      <w:proofErr w:type="spellStart"/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>habitus</w:t>
      </w:r>
      <w:proofErr w:type="spellEnd"/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>” o histor</w:t>
      </w:r>
      <w:r w:rsidR="009D38CF">
        <w:rPr>
          <w:rFonts w:ascii="Arial" w:eastAsia="Times New Roman" w:hAnsi="Arial" w:cs="Arial"/>
          <w:color w:val="222222"/>
          <w:spacing w:val="-3"/>
          <w:lang w:eastAsia="es-AR"/>
        </w:rPr>
        <w:t>ia incorporada,</w:t>
      </w:r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 xml:space="preserve">  </w:t>
      </w:r>
      <w:r w:rsidR="00E267B1">
        <w:rPr>
          <w:rFonts w:ascii="Arial" w:eastAsia="Times New Roman" w:hAnsi="Arial" w:cs="Arial"/>
          <w:color w:val="222222"/>
          <w:spacing w:val="-3"/>
          <w:lang w:eastAsia="es-AR"/>
        </w:rPr>
        <w:t xml:space="preserve">revisar </w:t>
      </w:r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>lo</w:t>
      </w:r>
      <w:r w:rsidR="00E267B1">
        <w:rPr>
          <w:rFonts w:ascii="Arial" w:eastAsia="Times New Roman" w:hAnsi="Arial" w:cs="Arial"/>
          <w:color w:val="222222"/>
          <w:spacing w:val="-3"/>
          <w:lang w:eastAsia="es-AR"/>
        </w:rPr>
        <w:t xml:space="preserve">s modelos incorporados y </w:t>
      </w:r>
      <w:r w:rsidR="00CB0637">
        <w:rPr>
          <w:rFonts w:ascii="Arial" w:eastAsia="Times New Roman" w:hAnsi="Arial" w:cs="Arial"/>
          <w:color w:val="222222"/>
          <w:spacing w:val="-3"/>
          <w:lang w:eastAsia="es-AR"/>
        </w:rPr>
        <w:t>las</w:t>
      </w:r>
      <w:r w:rsidR="00E267B1">
        <w:rPr>
          <w:rFonts w:ascii="Arial" w:eastAsia="Times New Roman" w:hAnsi="Arial" w:cs="Arial"/>
          <w:color w:val="222222"/>
          <w:spacing w:val="-3"/>
          <w:lang w:eastAsia="es-AR"/>
        </w:rPr>
        <w:t xml:space="preserve"> propias matrices de aprendizaje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>, para ponerlas en tensión con diferentes enfoques y</w:t>
      </w:r>
      <w:r w:rsidR="00E267B1">
        <w:rPr>
          <w:rFonts w:ascii="Arial" w:eastAsia="Times New Roman" w:hAnsi="Arial" w:cs="Arial"/>
          <w:color w:val="222222"/>
          <w:spacing w:val="-3"/>
          <w:lang w:eastAsia="es-AR"/>
        </w:rPr>
        <w:t xml:space="preserve"> teoría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>s</w:t>
      </w:r>
      <w:r w:rsidR="00E267B1">
        <w:rPr>
          <w:rFonts w:ascii="Arial" w:eastAsia="Times New Roman" w:hAnsi="Arial" w:cs="Arial"/>
          <w:color w:val="222222"/>
          <w:spacing w:val="-3"/>
          <w:lang w:eastAsia="es-AR"/>
        </w:rPr>
        <w:t xml:space="preserve"> educativa</w:t>
      </w:r>
      <w:r w:rsidR="00536B20">
        <w:rPr>
          <w:rFonts w:ascii="Arial" w:eastAsia="Times New Roman" w:hAnsi="Arial" w:cs="Arial"/>
          <w:color w:val="222222"/>
          <w:spacing w:val="-3"/>
          <w:lang w:eastAsia="es-AR"/>
        </w:rPr>
        <w:t>s</w:t>
      </w:r>
      <w:r w:rsidR="00153678">
        <w:rPr>
          <w:rFonts w:ascii="Arial" w:eastAsia="Times New Roman" w:hAnsi="Arial" w:cs="Arial"/>
          <w:color w:val="222222"/>
          <w:spacing w:val="-3"/>
          <w:lang w:eastAsia="es-AR"/>
        </w:rPr>
        <w:t xml:space="preserve"> analiz</w:t>
      </w:r>
      <w:r w:rsidR="00487DC9">
        <w:rPr>
          <w:rFonts w:ascii="Arial" w:eastAsia="Times New Roman" w:hAnsi="Arial" w:cs="Arial"/>
          <w:color w:val="222222"/>
          <w:spacing w:val="-3"/>
          <w:lang w:eastAsia="es-AR"/>
        </w:rPr>
        <w:t>ándolas</w:t>
      </w:r>
      <w:r w:rsidR="00153678">
        <w:rPr>
          <w:rFonts w:ascii="Arial" w:eastAsia="Times New Roman" w:hAnsi="Arial" w:cs="Arial"/>
          <w:color w:val="222222"/>
          <w:spacing w:val="-3"/>
          <w:lang w:eastAsia="es-AR"/>
        </w:rPr>
        <w:t xml:space="preserve"> en su carácter </w:t>
      </w:r>
      <w:r w:rsidR="00487DC9">
        <w:rPr>
          <w:rFonts w:ascii="Arial" w:eastAsia="Times New Roman" w:hAnsi="Arial" w:cs="Arial"/>
          <w:color w:val="222222"/>
          <w:spacing w:val="-3"/>
          <w:lang w:eastAsia="es-AR"/>
        </w:rPr>
        <w:t>histórico y social.</w:t>
      </w:r>
    </w:p>
    <w:p w:rsidR="009B1398" w:rsidRPr="008353BA" w:rsidRDefault="00C4050F" w:rsidP="00C4050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pacing w:val="-3"/>
          <w:lang w:eastAsia="es-AR"/>
        </w:rPr>
      </w:pPr>
      <w:r>
        <w:rPr>
          <w:rFonts w:ascii="Arial" w:eastAsia="Times New Roman" w:hAnsi="Arial" w:cs="Arial"/>
          <w:color w:val="222222"/>
          <w:spacing w:val="-3"/>
          <w:lang w:eastAsia="es-AR"/>
        </w:rPr>
        <w:t>Por otra parte s</w:t>
      </w:r>
      <w:r w:rsidRPr="00BF0622">
        <w:rPr>
          <w:rFonts w:ascii="Arial" w:hAnsi="Arial" w:cs="Arial"/>
        </w:rPr>
        <w:t>e implement</w:t>
      </w:r>
      <w:r>
        <w:rPr>
          <w:rFonts w:ascii="Arial" w:hAnsi="Arial" w:cs="Arial"/>
        </w:rPr>
        <w:t xml:space="preserve">ará </w:t>
      </w:r>
      <w:r w:rsidRPr="00BF0622">
        <w:rPr>
          <w:rFonts w:ascii="Arial" w:hAnsi="Arial" w:cs="Arial"/>
        </w:rPr>
        <w:t xml:space="preserve">el taller como dispositivo pedagógico para integrar la teoría y la práctica posibilitando una dinámica participativa </w:t>
      </w:r>
      <w:r>
        <w:rPr>
          <w:rFonts w:ascii="Arial" w:hAnsi="Arial" w:cs="Arial"/>
        </w:rPr>
        <w:t xml:space="preserve">que </w:t>
      </w:r>
      <w:r w:rsidRPr="00BF0622">
        <w:rPr>
          <w:rFonts w:ascii="Arial" w:hAnsi="Arial" w:cs="Arial"/>
        </w:rPr>
        <w:t>pon</w:t>
      </w:r>
      <w:r>
        <w:rPr>
          <w:rFonts w:ascii="Arial" w:hAnsi="Arial" w:cs="Arial"/>
        </w:rPr>
        <w:t>ga</w:t>
      </w:r>
      <w:r w:rsidRPr="00BF0622">
        <w:rPr>
          <w:rFonts w:ascii="Arial" w:hAnsi="Arial" w:cs="Arial"/>
        </w:rPr>
        <w:t xml:space="preserve"> énfasis en la producción colectiva del conocimiento anclada en la función social del </w:t>
      </w:r>
      <w:r>
        <w:rPr>
          <w:rFonts w:ascii="Arial" w:hAnsi="Arial" w:cs="Arial"/>
        </w:rPr>
        <w:t>educador</w:t>
      </w:r>
      <w:r w:rsidRPr="00BF0622">
        <w:rPr>
          <w:rFonts w:ascii="Arial" w:hAnsi="Arial" w:cs="Arial"/>
        </w:rPr>
        <w:t xml:space="preserve"> y en el compromiso ético, a su vez, brind</w:t>
      </w:r>
      <w:r>
        <w:rPr>
          <w:rFonts w:ascii="Arial" w:hAnsi="Arial" w:cs="Arial"/>
        </w:rPr>
        <w:t xml:space="preserve">ará </w:t>
      </w:r>
      <w:r w:rsidRPr="00BF0622">
        <w:rPr>
          <w:rFonts w:ascii="Arial" w:hAnsi="Arial" w:cs="Arial"/>
        </w:rPr>
        <w:t>herramientas pedagógicas/comunicaciones</w:t>
      </w:r>
      <w:r>
        <w:rPr>
          <w:rFonts w:ascii="Arial" w:hAnsi="Arial" w:cs="Arial"/>
        </w:rPr>
        <w:t xml:space="preserve"> para</w:t>
      </w:r>
      <w:r w:rsidRPr="00BF0622">
        <w:rPr>
          <w:rFonts w:ascii="Arial" w:hAnsi="Arial" w:cs="Arial"/>
        </w:rPr>
        <w:t xml:space="preserve"> desarrollar habilidades y/o estrategias didácticas; </w:t>
      </w:r>
      <w:r w:rsidR="008B79FF" w:rsidRPr="008353BA">
        <w:rPr>
          <w:rFonts w:ascii="Arial" w:eastAsia="Times New Roman" w:hAnsi="Arial" w:cs="Arial"/>
          <w:color w:val="222222"/>
          <w:spacing w:val="-3"/>
          <w:lang w:eastAsia="es-AR"/>
        </w:rPr>
        <w:t>aporta</w:t>
      </w:r>
      <w:r>
        <w:rPr>
          <w:rFonts w:ascii="Arial" w:eastAsia="Times New Roman" w:hAnsi="Arial" w:cs="Arial"/>
          <w:color w:val="222222"/>
          <w:spacing w:val="-3"/>
          <w:lang w:eastAsia="es-AR"/>
        </w:rPr>
        <w:t>ndo</w:t>
      </w:r>
      <w:r w:rsidR="008B79FF" w:rsidRPr="008353BA">
        <w:rPr>
          <w:rFonts w:ascii="Arial" w:eastAsia="Times New Roman" w:hAnsi="Arial" w:cs="Arial"/>
          <w:color w:val="222222"/>
          <w:spacing w:val="-3"/>
          <w:lang w:eastAsia="es-AR"/>
        </w:rPr>
        <w:t xml:space="preserve"> elementos teóricos, metodológicos y técnicos necesarios para que l</w:t>
      </w:r>
      <w:r w:rsidR="000077A1" w:rsidRPr="008353BA">
        <w:rPr>
          <w:rFonts w:ascii="Arial" w:eastAsia="Times New Roman" w:hAnsi="Arial" w:cs="Arial"/>
          <w:color w:val="222222"/>
          <w:spacing w:val="-3"/>
          <w:lang w:eastAsia="es-AR"/>
        </w:rPr>
        <w:t>a</w:t>
      </w:r>
      <w:r w:rsidR="008B79FF" w:rsidRPr="008353BA">
        <w:rPr>
          <w:rFonts w:ascii="Arial" w:eastAsia="Times New Roman" w:hAnsi="Arial" w:cs="Arial"/>
          <w:color w:val="222222"/>
          <w:spacing w:val="-3"/>
          <w:lang w:eastAsia="es-AR"/>
        </w:rPr>
        <w:t>s practicantes diseñen propuestas de enseñanza innovador</w:t>
      </w:r>
      <w:r w:rsidR="000077A1" w:rsidRPr="008353BA">
        <w:rPr>
          <w:rFonts w:ascii="Arial" w:eastAsia="Times New Roman" w:hAnsi="Arial" w:cs="Arial"/>
          <w:color w:val="222222"/>
          <w:spacing w:val="-3"/>
          <w:lang w:eastAsia="es-AR"/>
        </w:rPr>
        <w:t>a</w:t>
      </w:r>
      <w:r w:rsidR="008B79FF" w:rsidRPr="008353BA">
        <w:rPr>
          <w:rFonts w:ascii="Arial" w:eastAsia="Times New Roman" w:hAnsi="Arial" w:cs="Arial"/>
          <w:color w:val="222222"/>
          <w:spacing w:val="-3"/>
          <w:lang w:eastAsia="es-AR"/>
        </w:rPr>
        <w:t>s, en el marco de la metodología de taller como espacio de aprendizaje, discusión y producción.</w:t>
      </w:r>
      <w:r w:rsidR="00F2218A" w:rsidRPr="008353BA">
        <w:rPr>
          <w:rFonts w:ascii="Arial" w:eastAsia="Times New Roman" w:hAnsi="Arial" w:cs="Arial"/>
          <w:color w:val="222222"/>
          <w:spacing w:val="-3"/>
          <w:lang w:eastAsia="es-AR"/>
        </w:rPr>
        <w:t xml:space="preserve"> </w:t>
      </w:r>
    </w:p>
    <w:p w:rsidR="00A5635C" w:rsidRPr="008353BA" w:rsidRDefault="009B1398" w:rsidP="00606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353BA">
        <w:rPr>
          <w:rFonts w:ascii="Arial" w:eastAsia="Times New Roman" w:hAnsi="Arial" w:cs="Arial"/>
          <w:color w:val="222222"/>
          <w:spacing w:val="-3"/>
          <w:lang w:eastAsia="es-AR"/>
        </w:rPr>
        <w:t>A través de diferentes líneas de acción se p</w:t>
      </w:r>
      <w:r w:rsidR="00F2218A" w:rsidRPr="008353BA">
        <w:rPr>
          <w:rFonts w:ascii="Arial" w:hAnsi="Arial" w:cs="Arial"/>
        </w:rPr>
        <w:t>ropone pensar el presente e imaginar un futuro con el objeto de elaborar nuevas prácticas, más humanas y solidarias</w:t>
      </w:r>
      <w:r w:rsidRPr="008353BA">
        <w:rPr>
          <w:rFonts w:ascii="Arial" w:hAnsi="Arial" w:cs="Arial"/>
        </w:rPr>
        <w:t xml:space="preserve">, </w:t>
      </w:r>
      <w:r w:rsidR="00A5635C" w:rsidRPr="008353BA">
        <w:rPr>
          <w:rFonts w:ascii="Arial" w:hAnsi="Arial" w:cs="Arial"/>
        </w:rPr>
        <w:t xml:space="preserve">que planteen nuevas preguntas </w:t>
      </w:r>
      <w:r w:rsidR="0053491C" w:rsidRPr="008353BA">
        <w:rPr>
          <w:rFonts w:ascii="Arial" w:hAnsi="Arial" w:cs="Arial"/>
        </w:rPr>
        <w:t>para  promover la reflexión acerca  del contexto, las particulares formas de colaborar, de construir conocimiento, y también de asociarse para los fines más diversos</w:t>
      </w:r>
      <w:r w:rsidR="00A5635C" w:rsidRPr="008353BA">
        <w:rPr>
          <w:rFonts w:ascii="Arial" w:hAnsi="Arial" w:cs="Arial"/>
        </w:rPr>
        <w:t>. En este escenario, aparecen nuevos modos para vincular el aula con el contexto. Para ello, parte de la tarea a desarrollar en el taller será “pensar” también e</w:t>
      </w:r>
      <w:r w:rsidR="00AF1B7D">
        <w:rPr>
          <w:rFonts w:ascii="Arial" w:hAnsi="Arial" w:cs="Arial"/>
        </w:rPr>
        <w:t>n las nuevas</w:t>
      </w:r>
      <w:r w:rsidR="00A5635C" w:rsidRPr="008353BA">
        <w:rPr>
          <w:rFonts w:ascii="Arial" w:hAnsi="Arial" w:cs="Arial"/>
        </w:rPr>
        <w:t xml:space="preserve"> tecnologías; analizarlas no solo como potenciales herramientas en el trabajo de enseñar, sino como productos tecnológicos históricamente determinados que, a su vez, influyen de diverso modo en las prácticas sociales desarrolladas en los distintos ámbitos de la vida social. </w:t>
      </w:r>
    </w:p>
    <w:p w:rsidR="00CD34CF" w:rsidRPr="008353BA" w:rsidRDefault="00D33C0E" w:rsidP="00C2282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>La propuesta se fundamenta en los aportes tanto del enfoque práctico o hermenéutico-reflexivo como del crítico, que sostienen una concepción constructivista de la práctica</w:t>
      </w:r>
      <w:r w:rsidR="00CD34CF" w:rsidRPr="008353BA">
        <w:rPr>
          <w:rFonts w:ascii="Arial" w:hAnsi="Arial" w:cs="Arial"/>
        </w:rPr>
        <w:t xml:space="preserve">. </w:t>
      </w:r>
      <w:r w:rsidRPr="008353BA">
        <w:rPr>
          <w:rFonts w:ascii="Arial" w:hAnsi="Arial" w:cs="Arial"/>
        </w:rPr>
        <w:t xml:space="preserve">La </w:t>
      </w:r>
      <w:r w:rsidRPr="008353BA">
        <w:rPr>
          <w:rFonts w:ascii="Arial" w:hAnsi="Arial" w:cs="Arial"/>
        </w:rPr>
        <w:lastRenderedPageBreak/>
        <w:t xml:space="preserve">reflexión, entendida como el acto de considerar de nuevo y detenidamente una cosa, permite dar cuenta de </w:t>
      </w:r>
      <w:r w:rsidR="007360E9">
        <w:rPr>
          <w:rFonts w:ascii="Arial" w:hAnsi="Arial" w:cs="Arial"/>
        </w:rPr>
        <w:t>l</w:t>
      </w:r>
      <w:r w:rsidRPr="008353BA">
        <w:rPr>
          <w:rFonts w:ascii="Arial" w:hAnsi="Arial" w:cs="Arial"/>
        </w:rPr>
        <w:t>as propias acciones y de la diversidad de condicionantes que las determinan</w:t>
      </w:r>
      <w:r w:rsidR="007360E9">
        <w:rPr>
          <w:rFonts w:ascii="Arial" w:hAnsi="Arial" w:cs="Arial"/>
        </w:rPr>
        <w:t>.</w:t>
      </w:r>
      <w:r w:rsidRPr="008353BA">
        <w:rPr>
          <w:rFonts w:ascii="Arial" w:hAnsi="Arial" w:cs="Arial"/>
        </w:rPr>
        <w:t xml:space="preserve"> </w:t>
      </w:r>
    </w:p>
    <w:p w:rsidR="007360E9" w:rsidRDefault="00D33C0E" w:rsidP="00C2282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Por todo ello, </w:t>
      </w:r>
      <w:r w:rsidR="00CD34CF" w:rsidRPr="008353BA">
        <w:rPr>
          <w:rFonts w:ascii="Arial" w:hAnsi="Arial" w:cs="Arial"/>
        </w:rPr>
        <w:t>el Taller de Docencia III</w:t>
      </w:r>
      <w:r w:rsidRPr="008353BA">
        <w:rPr>
          <w:rFonts w:ascii="Arial" w:hAnsi="Arial" w:cs="Arial"/>
        </w:rPr>
        <w:t xml:space="preserve"> se propone formar </w:t>
      </w:r>
      <w:r w:rsidR="00DD0DC0">
        <w:rPr>
          <w:rFonts w:ascii="Arial" w:hAnsi="Arial" w:cs="Arial"/>
        </w:rPr>
        <w:t>practicantes</w:t>
      </w:r>
      <w:r w:rsidRPr="008353BA">
        <w:rPr>
          <w:rFonts w:ascii="Arial" w:hAnsi="Arial" w:cs="Arial"/>
        </w:rPr>
        <w:t xml:space="preserve"> con una actitud exploratoria, de indagación, cuestionamiento</w:t>
      </w:r>
      <w:r w:rsidRPr="00396E8E">
        <w:rPr>
          <w:rFonts w:ascii="Arial" w:hAnsi="Arial" w:cs="Arial"/>
        </w:rPr>
        <w:t xml:space="preserve">, crítica </w:t>
      </w:r>
      <w:r w:rsidR="00396E8E">
        <w:rPr>
          <w:rFonts w:ascii="Arial" w:hAnsi="Arial" w:cs="Arial"/>
        </w:rPr>
        <w:t xml:space="preserve">en </w:t>
      </w:r>
      <w:r w:rsidRPr="00396E8E">
        <w:rPr>
          <w:rFonts w:ascii="Arial" w:hAnsi="Arial" w:cs="Arial"/>
        </w:rPr>
        <w:t>búsqueda</w:t>
      </w:r>
      <w:r w:rsidR="00AF1B7D" w:rsidRPr="00396E8E">
        <w:rPr>
          <w:rFonts w:ascii="Arial" w:hAnsi="Arial" w:cs="Arial"/>
        </w:rPr>
        <w:t xml:space="preserve"> de nuevos lenguajes que posibiliten</w:t>
      </w:r>
      <w:r w:rsidRPr="00396E8E">
        <w:rPr>
          <w:rFonts w:ascii="Arial" w:hAnsi="Arial" w:cs="Arial"/>
        </w:rPr>
        <w:t xml:space="preserve"> el desarrollo y el ejercicio de capacidades </w:t>
      </w:r>
      <w:r w:rsidR="00AF1B7D" w:rsidRPr="00396E8E">
        <w:rPr>
          <w:rFonts w:ascii="Arial" w:hAnsi="Arial" w:cs="Arial"/>
        </w:rPr>
        <w:t xml:space="preserve">para  pensar </w:t>
      </w:r>
      <w:r w:rsidRPr="00396E8E">
        <w:rPr>
          <w:rFonts w:ascii="Arial" w:hAnsi="Arial" w:cs="Arial"/>
        </w:rPr>
        <w:t xml:space="preserve">sobre lo que se piensa, argumentar, buscar explicaciones y relaciones. </w:t>
      </w:r>
    </w:p>
    <w:p w:rsidR="00D33C0E" w:rsidRPr="008353BA" w:rsidRDefault="00D33C0E" w:rsidP="00C2282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>Las temáticas claves que se propone abordar  son las diversas concepciones acerca de la práctica, la articulación teoría-práctica, los condicionantes subjetivos, sociales, políticos e ideológico que determinan las prácticas, las diversas políticas, enfoques pedagógicos y propuestas curriculares que se derivaron de los distintos paradigmas y tradiciones que predominaron en los momentos históricos de nuestro país</w:t>
      </w:r>
      <w:r w:rsidR="00B70D6F" w:rsidRPr="008353BA">
        <w:rPr>
          <w:rFonts w:ascii="Arial" w:hAnsi="Arial" w:cs="Arial"/>
        </w:rPr>
        <w:t xml:space="preserve">. </w:t>
      </w:r>
      <w:r w:rsidRPr="008353BA">
        <w:rPr>
          <w:rFonts w:ascii="Arial" w:hAnsi="Arial" w:cs="Arial"/>
        </w:rPr>
        <w:t xml:space="preserve"> Los contenidos seleccionados y las actividades previstas tenderán a la comprensión de los problemas que plantean los nuevos enfoques epistemológicos acerca de la práctica, a la revisión de los modelos internalizados acríticamente, a la investigación de las problemáticas relacionadas con la temática central y a la elaboración de propuestas alternativas.</w:t>
      </w:r>
    </w:p>
    <w:p w:rsidR="00B70D6F" w:rsidRPr="008353BA" w:rsidRDefault="00B70D6F" w:rsidP="006066D5">
      <w:pPr>
        <w:spacing w:after="0"/>
        <w:jc w:val="both"/>
        <w:rPr>
          <w:rFonts w:ascii="Arial" w:hAnsi="Arial" w:cs="Arial"/>
          <w:b/>
        </w:rPr>
      </w:pPr>
    </w:p>
    <w:p w:rsidR="00B70D6F" w:rsidRPr="008353BA" w:rsidRDefault="00342A32" w:rsidP="006066D5">
      <w:pPr>
        <w:spacing w:after="0"/>
        <w:jc w:val="both"/>
        <w:rPr>
          <w:rFonts w:ascii="Arial" w:hAnsi="Arial" w:cs="Arial"/>
          <w:b/>
        </w:rPr>
      </w:pPr>
      <w:r w:rsidRPr="008353BA">
        <w:rPr>
          <w:rFonts w:ascii="Arial" w:hAnsi="Arial" w:cs="Arial"/>
          <w:b/>
        </w:rPr>
        <w:t xml:space="preserve">2. </w:t>
      </w:r>
      <w:r w:rsidR="00B70D6F" w:rsidRPr="008353BA">
        <w:rPr>
          <w:rFonts w:ascii="Arial" w:hAnsi="Arial" w:cs="Arial"/>
          <w:b/>
        </w:rPr>
        <w:t>Propósitos</w:t>
      </w:r>
    </w:p>
    <w:p w:rsidR="00B70D6F" w:rsidRPr="008353BA" w:rsidRDefault="00B70D6F" w:rsidP="006066D5">
      <w:pPr>
        <w:spacing w:after="0"/>
        <w:jc w:val="both"/>
        <w:rPr>
          <w:rFonts w:ascii="Arial" w:hAnsi="Arial" w:cs="Arial"/>
          <w:b/>
        </w:rPr>
      </w:pPr>
    </w:p>
    <w:p w:rsidR="009843F7" w:rsidRPr="008353BA" w:rsidRDefault="009843F7" w:rsidP="00396E8E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Construir diversas posibilidades de abordaje de los nuevos objetos y los nuevos problemas de la </w:t>
      </w:r>
      <w:r w:rsidR="00B70D6F" w:rsidRPr="008353BA">
        <w:rPr>
          <w:rFonts w:ascii="Arial" w:hAnsi="Arial" w:cs="Arial"/>
        </w:rPr>
        <w:t>práctica</w:t>
      </w:r>
      <w:r w:rsidRPr="008353BA">
        <w:rPr>
          <w:rFonts w:ascii="Arial" w:hAnsi="Arial" w:cs="Arial"/>
        </w:rPr>
        <w:t xml:space="preserve"> educativa a partir del análisis de diferentes contextos y tramas discursivas.</w:t>
      </w:r>
    </w:p>
    <w:p w:rsidR="00B70D6F" w:rsidRPr="008353BA" w:rsidRDefault="00B70D6F" w:rsidP="00396E8E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Analizar críticamente las diversas concepciones acerca del </w:t>
      </w:r>
      <w:r w:rsidRPr="008353BA">
        <w:rPr>
          <w:rFonts w:ascii="Arial" w:hAnsi="Arial" w:cs="Arial"/>
          <w:i/>
        </w:rPr>
        <w:t>oficio de enseñar</w:t>
      </w:r>
      <w:r w:rsidRPr="008353BA">
        <w:rPr>
          <w:rFonts w:ascii="Arial" w:hAnsi="Arial" w:cs="Arial"/>
        </w:rPr>
        <w:t xml:space="preserve">  a partir de su contexto. </w:t>
      </w:r>
    </w:p>
    <w:p w:rsidR="00B70D6F" w:rsidRPr="008353BA" w:rsidRDefault="00B70D6F" w:rsidP="00396E8E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>Recuperar las perspectivas hermenéutico-interpretativas y críticas como aporte para la construcción de los procesos formativos de los docentes.</w:t>
      </w:r>
    </w:p>
    <w:p w:rsidR="004733A8" w:rsidRPr="008353BA" w:rsidRDefault="00B70D6F" w:rsidP="00396E8E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>Concientizarse acerca de la posibilidad de construir propuestas alternativas acordes a los nuevos escenarios.</w:t>
      </w:r>
    </w:p>
    <w:p w:rsidR="00B70D6F" w:rsidRPr="008353BA" w:rsidRDefault="004733A8" w:rsidP="00396E8E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Diseñar clases innovadoras con </w:t>
      </w:r>
      <w:r w:rsidR="00B70D6F" w:rsidRPr="008353BA">
        <w:rPr>
          <w:rFonts w:ascii="Arial" w:hAnsi="Arial" w:cs="Arial"/>
        </w:rPr>
        <w:t xml:space="preserve"> diversas posibilidades de abordaje</w:t>
      </w:r>
      <w:r w:rsidRPr="008353BA">
        <w:rPr>
          <w:rFonts w:ascii="Arial" w:hAnsi="Arial" w:cs="Arial"/>
        </w:rPr>
        <w:t xml:space="preserve">, incluyendo las </w:t>
      </w:r>
      <w:proofErr w:type="spellStart"/>
      <w:r w:rsidRPr="008353BA">
        <w:rPr>
          <w:rFonts w:ascii="Arial" w:hAnsi="Arial" w:cs="Arial"/>
        </w:rPr>
        <w:t>TICs</w:t>
      </w:r>
      <w:proofErr w:type="spellEnd"/>
      <w:r w:rsidRPr="008353BA">
        <w:rPr>
          <w:rFonts w:ascii="Arial" w:hAnsi="Arial" w:cs="Arial"/>
        </w:rPr>
        <w:t>,</w:t>
      </w:r>
      <w:r w:rsidR="00B70D6F" w:rsidRPr="008353BA">
        <w:rPr>
          <w:rFonts w:ascii="Arial" w:hAnsi="Arial" w:cs="Arial"/>
        </w:rPr>
        <w:t xml:space="preserve"> a partir del análisis de diferentes contextos </w:t>
      </w:r>
      <w:proofErr w:type="spellStart"/>
      <w:r w:rsidRPr="008353BA">
        <w:rPr>
          <w:rFonts w:ascii="Arial" w:hAnsi="Arial" w:cs="Arial"/>
        </w:rPr>
        <w:t>sicio</w:t>
      </w:r>
      <w:proofErr w:type="spellEnd"/>
      <w:r w:rsidRPr="008353BA">
        <w:rPr>
          <w:rFonts w:ascii="Arial" w:hAnsi="Arial" w:cs="Arial"/>
        </w:rPr>
        <w:t>-culturales</w:t>
      </w:r>
      <w:r w:rsidR="00B70D6F" w:rsidRPr="008353BA">
        <w:rPr>
          <w:rFonts w:ascii="Arial" w:hAnsi="Arial" w:cs="Arial"/>
        </w:rPr>
        <w:t>.</w:t>
      </w:r>
    </w:p>
    <w:p w:rsidR="004733A8" w:rsidRPr="008353BA" w:rsidRDefault="004733A8" w:rsidP="00396E8E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i/>
        </w:rPr>
      </w:pPr>
      <w:r w:rsidRPr="008353BA">
        <w:rPr>
          <w:rFonts w:ascii="Arial" w:hAnsi="Arial" w:cs="Arial"/>
        </w:rPr>
        <w:t>Genera</w:t>
      </w:r>
      <w:r w:rsidR="00DD0DC0">
        <w:rPr>
          <w:rFonts w:ascii="Arial" w:hAnsi="Arial" w:cs="Arial"/>
        </w:rPr>
        <w:t>r</w:t>
      </w:r>
      <w:r w:rsidRPr="008353BA">
        <w:rPr>
          <w:rFonts w:ascii="Arial" w:hAnsi="Arial" w:cs="Arial"/>
        </w:rPr>
        <w:t xml:space="preserve"> espacios de reflexión</w:t>
      </w:r>
      <w:r w:rsidR="00DD0DC0">
        <w:rPr>
          <w:rFonts w:ascii="Arial" w:hAnsi="Arial" w:cs="Arial"/>
        </w:rPr>
        <w:t xml:space="preserve"> </w:t>
      </w:r>
      <w:r w:rsidRPr="008353BA">
        <w:rPr>
          <w:rFonts w:ascii="Arial" w:hAnsi="Arial" w:cs="Arial"/>
        </w:rPr>
        <w:t xml:space="preserve">que promuevan prácticas superadoras a través de la </w:t>
      </w:r>
      <w:r w:rsidRPr="008353BA">
        <w:rPr>
          <w:rFonts w:ascii="Arial" w:hAnsi="Arial" w:cs="Arial"/>
          <w:i/>
        </w:rPr>
        <w:t xml:space="preserve">acción-reflexión- acción </w:t>
      </w:r>
      <w:r w:rsidRPr="008353BA">
        <w:rPr>
          <w:rFonts w:ascii="Arial" w:hAnsi="Arial" w:cs="Arial"/>
        </w:rPr>
        <w:t>y del diálogo igualitario como motor del aprendizaje.</w:t>
      </w:r>
    </w:p>
    <w:p w:rsidR="004733A8" w:rsidRPr="008353BA" w:rsidRDefault="004733A8" w:rsidP="006066D5">
      <w:pPr>
        <w:spacing w:after="0"/>
        <w:jc w:val="both"/>
        <w:rPr>
          <w:rFonts w:ascii="Arial" w:hAnsi="Arial" w:cs="Arial"/>
          <w:i/>
        </w:rPr>
      </w:pPr>
    </w:p>
    <w:p w:rsidR="004733A8" w:rsidRPr="008353BA" w:rsidRDefault="00342A32" w:rsidP="006066D5">
      <w:pPr>
        <w:spacing w:after="0"/>
        <w:jc w:val="both"/>
        <w:rPr>
          <w:rFonts w:ascii="Arial" w:hAnsi="Arial" w:cs="Arial"/>
        </w:rPr>
      </w:pPr>
      <w:r w:rsidRPr="008353BA">
        <w:rPr>
          <w:rFonts w:ascii="Arial" w:hAnsi="Arial" w:cs="Arial"/>
          <w:b/>
        </w:rPr>
        <w:t xml:space="preserve">3. </w:t>
      </w:r>
      <w:r w:rsidR="004733A8" w:rsidRPr="008353BA">
        <w:rPr>
          <w:rFonts w:ascii="Arial" w:hAnsi="Arial" w:cs="Arial"/>
          <w:b/>
        </w:rPr>
        <w:t>CONTENIDOS</w:t>
      </w:r>
      <w:r w:rsidR="004733A8" w:rsidRPr="008353BA">
        <w:rPr>
          <w:rFonts w:ascii="Arial" w:hAnsi="Arial" w:cs="Arial"/>
        </w:rPr>
        <w:t xml:space="preserve"> Están estructurados en tres unidades: </w:t>
      </w:r>
    </w:p>
    <w:p w:rsidR="00CA3C89" w:rsidRPr="008353BA" w:rsidRDefault="00CA3C89" w:rsidP="006066D5">
      <w:pPr>
        <w:spacing w:after="0"/>
        <w:jc w:val="both"/>
        <w:rPr>
          <w:rFonts w:ascii="Arial" w:hAnsi="Arial" w:cs="Arial"/>
        </w:rPr>
      </w:pPr>
    </w:p>
    <w:p w:rsidR="00FF45F9" w:rsidRPr="008353BA" w:rsidRDefault="004733A8" w:rsidP="00396E8E">
      <w:pPr>
        <w:spacing w:after="0" w:line="360" w:lineRule="auto"/>
        <w:jc w:val="both"/>
        <w:rPr>
          <w:rFonts w:ascii="Arial" w:hAnsi="Arial" w:cs="Arial"/>
        </w:rPr>
      </w:pPr>
      <w:r w:rsidRPr="008353BA">
        <w:rPr>
          <w:rFonts w:ascii="Arial" w:hAnsi="Arial" w:cs="Arial"/>
          <w:b/>
        </w:rPr>
        <w:t>Unidad 1</w:t>
      </w:r>
      <w:r w:rsidR="00FF45F9" w:rsidRPr="008353BA">
        <w:rPr>
          <w:rFonts w:ascii="Arial" w:hAnsi="Arial" w:cs="Arial"/>
        </w:rPr>
        <w:t xml:space="preserve">. </w:t>
      </w:r>
      <w:r w:rsidRPr="008353BA">
        <w:rPr>
          <w:rFonts w:ascii="Arial" w:hAnsi="Arial" w:cs="Arial"/>
        </w:rPr>
        <w:t xml:space="preserve"> Los desafíos del enseñar en el siglo XXI. El oficio de enseñar.</w:t>
      </w:r>
      <w:r w:rsidR="00DD0DC0">
        <w:rPr>
          <w:rFonts w:ascii="Arial" w:hAnsi="Arial" w:cs="Arial"/>
        </w:rPr>
        <w:t xml:space="preserve"> Las trayectorias de aprendizaje: las biografías individuales. Continuidades y rupturas de los modelos incorporados.</w:t>
      </w:r>
      <w:r w:rsidRPr="008353BA">
        <w:rPr>
          <w:rFonts w:ascii="Arial" w:hAnsi="Arial" w:cs="Arial"/>
        </w:rPr>
        <w:t xml:space="preserve"> </w:t>
      </w:r>
      <w:r w:rsidR="00FF45F9" w:rsidRPr="008353BA">
        <w:rPr>
          <w:rFonts w:ascii="Arial" w:hAnsi="Arial" w:cs="Arial"/>
        </w:rPr>
        <w:t xml:space="preserve">La práctica docente basada en la investigación de aula y la aplicación de la narrativa como </w:t>
      </w:r>
      <w:r w:rsidR="00FF45F9" w:rsidRPr="008353BA">
        <w:rPr>
          <w:rFonts w:ascii="Arial" w:hAnsi="Arial" w:cs="Arial"/>
        </w:rPr>
        <w:lastRenderedPageBreak/>
        <w:t xml:space="preserve">instrumento de análisis y  reflexión sobre la práctica </w:t>
      </w:r>
      <w:r w:rsidRPr="008353BA">
        <w:rPr>
          <w:rFonts w:ascii="Arial" w:hAnsi="Arial" w:cs="Arial"/>
        </w:rPr>
        <w:t>La planificación de la clase como composición comunicacional. Recurso</w:t>
      </w:r>
      <w:r w:rsidR="00DD0DC0">
        <w:rPr>
          <w:rFonts w:ascii="Arial" w:hAnsi="Arial" w:cs="Arial"/>
        </w:rPr>
        <w:t>s</w:t>
      </w:r>
      <w:r w:rsidRPr="008353BA">
        <w:rPr>
          <w:rFonts w:ascii="Arial" w:hAnsi="Arial" w:cs="Arial"/>
        </w:rPr>
        <w:t xml:space="preserve"> didáctico</w:t>
      </w:r>
      <w:r w:rsidR="00DD0DC0">
        <w:rPr>
          <w:rFonts w:ascii="Arial" w:hAnsi="Arial" w:cs="Arial"/>
        </w:rPr>
        <w:t>s</w:t>
      </w:r>
      <w:r w:rsidRPr="008353BA">
        <w:rPr>
          <w:rFonts w:ascii="Arial" w:hAnsi="Arial" w:cs="Arial"/>
        </w:rPr>
        <w:t xml:space="preserve"> como herramienta de trabajo. La ventaja </w:t>
      </w:r>
      <w:r w:rsidR="00DD0DC0">
        <w:rPr>
          <w:rFonts w:ascii="Arial" w:hAnsi="Arial" w:cs="Arial"/>
        </w:rPr>
        <w:t>del arte</w:t>
      </w:r>
      <w:r w:rsidRPr="008353BA">
        <w:rPr>
          <w:rFonts w:ascii="Arial" w:hAnsi="Arial" w:cs="Arial"/>
        </w:rPr>
        <w:t xml:space="preserve"> como criterio para la selección de recursos</w:t>
      </w:r>
      <w:proofErr w:type="gramStart"/>
      <w:r w:rsidRPr="008353BA">
        <w:rPr>
          <w:rFonts w:ascii="Arial" w:hAnsi="Arial" w:cs="Arial"/>
        </w:rPr>
        <w:t>,.</w:t>
      </w:r>
      <w:proofErr w:type="gramEnd"/>
      <w:r w:rsidRPr="008353BA">
        <w:rPr>
          <w:rFonts w:ascii="Arial" w:hAnsi="Arial" w:cs="Arial"/>
        </w:rPr>
        <w:t xml:space="preserve"> </w:t>
      </w:r>
    </w:p>
    <w:p w:rsidR="00342A32" w:rsidRPr="008353BA" w:rsidRDefault="00342A32" w:rsidP="00396E8E">
      <w:pPr>
        <w:spacing w:after="0" w:line="360" w:lineRule="auto"/>
        <w:jc w:val="both"/>
        <w:rPr>
          <w:rFonts w:ascii="Arial" w:hAnsi="Arial" w:cs="Arial"/>
        </w:rPr>
      </w:pPr>
    </w:p>
    <w:p w:rsidR="00FF45F9" w:rsidRPr="008353BA" w:rsidRDefault="004733A8" w:rsidP="00396E8E">
      <w:pPr>
        <w:spacing w:after="0" w:line="360" w:lineRule="auto"/>
        <w:jc w:val="both"/>
        <w:rPr>
          <w:rFonts w:ascii="Arial" w:hAnsi="Arial" w:cs="Arial"/>
        </w:rPr>
      </w:pPr>
      <w:r w:rsidRPr="008353BA">
        <w:rPr>
          <w:rFonts w:ascii="Arial" w:hAnsi="Arial" w:cs="Arial"/>
          <w:b/>
        </w:rPr>
        <w:t>Unidad 2</w:t>
      </w:r>
      <w:r w:rsidRPr="008353BA">
        <w:rPr>
          <w:rFonts w:ascii="Arial" w:hAnsi="Arial" w:cs="Arial"/>
        </w:rPr>
        <w:t xml:space="preserve">  Nuevas formas de conocer y de relacionarse. Montaje comunicacional. Lecturas y escrituras en el contexto digital. El docente </w:t>
      </w:r>
      <w:proofErr w:type="spellStart"/>
      <w:r w:rsidRPr="008353BA">
        <w:rPr>
          <w:rFonts w:ascii="Arial" w:hAnsi="Arial" w:cs="Arial"/>
        </w:rPr>
        <w:t>luthier</w:t>
      </w:r>
      <w:proofErr w:type="spellEnd"/>
      <w:r w:rsidRPr="008353BA">
        <w:rPr>
          <w:rFonts w:ascii="Arial" w:hAnsi="Arial" w:cs="Arial"/>
        </w:rPr>
        <w:t>. El diseño de recursos propios y las oportunidades que ofrecen l</w:t>
      </w:r>
      <w:r w:rsidR="00FF45F9" w:rsidRPr="008353BA">
        <w:rPr>
          <w:rFonts w:ascii="Arial" w:hAnsi="Arial" w:cs="Arial"/>
        </w:rPr>
        <w:t xml:space="preserve">os recursos audiovisuales </w:t>
      </w:r>
    </w:p>
    <w:p w:rsidR="00342A32" w:rsidRPr="008353BA" w:rsidRDefault="00342A32" w:rsidP="00396E8E">
      <w:pPr>
        <w:spacing w:after="0" w:line="360" w:lineRule="auto"/>
        <w:jc w:val="both"/>
        <w:rPr>
          <w:rFonts w:ascii="Arial" w:hAnsi="Arial" w:cs="Arial"/>
        </w:rPr>
      </w:pPr>
    </w:p>
    <w:p w:rsidR="00FF45F9" w:rsidRPr="008353BA" w:rsidRDefault="004733A8" w:rsidP="00396E8E">
      <w:pPr>
        <w:spacing w:after="0" w:line="360" w:lineRule="auto"/>
        <w:jc w:val="both"/>
        <w:rPr>
          <w:rFonts w:ascii="Arial" w:hAnsi="Arial" w:cs="Arial"/>
          <w:b/>
        </w:rPr>
      </w:pPr>
      <w:r w:rsidRPr="008353BA">
        <w:rPr>
          <w:rFonts w:ascii="Arial" w:hAnsi="Arial" w:cs="Arial"/>
          <w:b/>
        </w:rPr>
        <w:t xml:space="preserve">Unidad 3 </w:t>
      </w:r>
    </w:p>
    <w:p w:rsidR="00797E9E" w:rsidRPr="008353BA" w:rsidRDefault="00FF45F9" w:rsidP="00396E8E">
      <w:pPr>
        <w:spacing w:after="0" w:line="360" w:lineRule="auto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Los escenarios educativos. Registros de observación. </w:t>
      </w:r>
      <w:r w:rsidR="00797E9E" w:rsidRPr="008353BA">
        <w:rPr>
          <w:rFonts w:ascii="Arial" w:hAnsi="Arial" w:cs="Arial"/>
        </w:rPr>
        <w:t>Contextualización de las propuestas de enseñanza. Su relación con la toma de decisiones y los derechos ciudadanos Planificación</w:t>
      </w:r>
      <w:r w:rsidRPr="008353BA">
        <w:rPr>
          <w:rFonts w:ascii="Arial" w:hAnsi="Arial" w:cs="Arial"/>
        </w:rPr>
        <w:t xml:space="preserve"> de una unidad</w:t>
      </w:r>
      <w:r w:rsidR="00797E9E" w:rsidRPr="008353BA">
        <w:rPr>
          <w:rFonts w:ascii="Arial" w:hAnsi="Arial" w:cs="Arial"/>
        </w:rPr>
        <w:t>, proyecto o secuencia didáctica. La práctica educativa: su análisis y reflexión.</w:t>
      </w:r>
    </w:p>
    <w:p w:rsidR="00342A32" w:rsidRPr="008353BA" w:rsidRDefault="00342A32" w:rsidP="006066D5">
      <w:pPr>
        <w:spacing w:after="0"/>
        <w:jc w:val="both"/>
        <w:rPr>
          <w:rFonts w:ascii="Arial" w:hAnsi="Arial" w:cs="Arial"/>
        </w:rPr>
      </w:pPr>
    </w:p>
    <w:p w:rsidR="00342A32" w:rsidRPr="008353BA" w:rsidRDefault="00342A32" w:rsidP="006066D5">
      <w:pPr>
        <w:jc w:val="both"/>
        <w:rPr>
          <w:b/>
        </w:rPr>
      </w:pPr>
      <w:r w:rsidRPr="008353BA">
        <w:rPr>
          <w:b/>
        </w:rPr>
        <w:t>4. MARCO METODOLÓGICO</w:t>
      </w:r>
    </w:p>
    <w:p w:rsidR="00342A32" w:rsidRPr="008353BA" w:rsidRDefault="00342A32" w:rsidP="00606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>El desarrollo de cada Taller  tendrá en general un primer momento de  trabajo individual o en pequeños grupos desde el cual se intentará establecer un primer vínculo entre los saberes y el contenido a tratar con la intención de recuperar experiencias de la propia historia de escolarización.</w:t>
      </w:r>
    </w:p>
    <w:p w:rsidR="00342A32" w:rsidRPr="008353BA" w:rsidRDefault="00342A32" w:rsidP="00606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 Luego se desarrollará un segundo momento de carácter constructivo en el que, partiendo de la puesta en escena de determinados dispositivos se generarán diversas actividades a partir de las posturas de los autores que se abordan en la bibliografía. </w:t>
      </w:r>
    </w:p>
    <w:p w:rsidR="00342A32" w:rsidRPr="008353BA" w:rsidRDefault="00342A32" w:rsidP="007360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Finalmente, y en un tercer momento, se trabajará en torno al análisis de problemáticas de la práctica, presentadas de forma oral o escrita a través de relatos narrativos, casos, situaciones problemáticas o registros textuales que serán objeto de análisis. Se intentará así, recorrer la secuencia práctica-teoría-práctica en la que la presencia de lo “cotidiano” como dimensión de contexto y la “práctica social” como eje </w:t>
      </w:r>
      <w:proofErr w:type="spellStart"/>
      <w:r w:rsidRPr="008353BA">
        <w:rPr>
          <w:rFonts w:ascii="Arial" w:hAnsi="Arial" w:cs="Arial"/>
        </w:rPr>
        <w:t>estructurante</w:t>
      </w:r>
      <w:proofErr w:type="spellEnd"/>
      <w:r w:rsidRPr="008353BA">
        <w:rPr>
          <w:rFonts w:ascii="Arial" w:hAnsi="Arial" w:cs="Arial"/>
        </w:rPr>
        <w:t>, serán una constante en cada uno de los tres momentos.</w:t>
      </w:r>
    </w:p>
    <w:p w:rsidR="00FF45F9" w:rsidRPr="008353BA" w:rsidRDefault="00FF45F9" w:rsidP="006066D5">
      <w:pPr>
        <w:spacing w:after="0"/>
        <w:jc w:val="both"/>
        <w:rPr>
          <w:rFonts w:ascii="Arial" w:hAnsi="Arial" w:cs="Arial"/>
        </w:rPr>
      </w:pPr>
      <w:r w:rsidRPr="008353BA">
        <w:rPr>
          <w:rFonts w:ascii="Arial" w:hAnsi="Arial" w:cs="Arial"/>
        </w:rPr>
        <w:t xml:space="preserve"> </w:t>
      </w:r>
      <w:r w:rsidR="004733A8" w:rsidRPr="008353BA">
        <w:rPr>
          <w:rFonts w:ascii="Arial" w:hAnsi="Arial" w:cs="Arial"/>
        </w:rPr>
        <w:t xml:space="preserve"> </w:t>
      </w:r>
    </w:p>
    <w:p w:rsidR="00797E9E" w:rsidRDefault="008353BA" w:rsidP="006066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4733A8" w:rsidRPr="008353BA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valuación</w:t>
      </w:r>
      <w:r w:rsidR="004733A8" w:rsidRPr="008353BA">
        <w:rPr>
          <w:rFonts w:ascii="Arial" w:hAnsi="Arial" w:cs="Arial"/>
          <w:b/>
        </w:rPr>
        <w:t xml:space="preserve"> </w:t>
      </w:r>
    </w:p>
    <w:p w:rsidR="00396E8E" w:rsidRDefault="00396E8E" w:rsidP="006066D5">
      <w:pPr>
        <w:spacing w:after="0"/>
        <w:jc w:val="both"/>
        <w:rPr>
          <w:rFonts w:ascii="Arial" w:hAnsi="Arial" w:cs="Arial"/>
          <w:b/>
        </w:rPr>
      </w:pPr>
    </w:p>
    <w:p w:rsidR="008353BA" w:rsidRPr="008353BA" w:rsidRDefault="008353BA" w:rsidP="00396E8E">
      <w:pPr>
        <w:pStyle w:val="Textoindependiente2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353BA">
        <w:rPr>
          <w:rFonts w:ascii="Arial" w:hAnsi="Arial" w:cs="Arial"/>
          <w:color w:val="000000"/>
          <w:sz w:val="22"/>
          <w:szCs w:val="22"/>
        </w:rPr>
        <w:t xml:space="preserve">Tipo: autoevaluación, </w:t>
      </w:r>
      <w:proofErr w:type="spellStart"/>
      <w:r w:rsidRPr="008353BA">
        <w:rPr>
          <w:rFonts w:ascii="Arial" w:hAnsi="Arial" w:cs="Arial"/>
          <w:color w:val="000000"/>
          <w:sz w:val="22"/>
          <w:szCs w:val="22"/>
        </w:rPr>
        <w:t>co</w:t>
      </w:r>
      <w:proofErr w:type="spellEnd"/>
      <w:r w:rsidRPr="008353BA">
        <w:rPr>
          <w:rFonts w:ascii="Arial" w:hAnsi="Arial" w:cs="Arial"/>
          <w:color w:val="000000"/>
          <w:sz w:val="22"/>
          <w:szCs w:val="22"/>
        </w:rPr>
        <w:t xml:space="preserve">-evaluación y </w:t>
      </w:r>
      <w:proofErr w:type="spellStart"/>
      <w:r w:rsidRPr="008353BA">
        <w:rPr>
          <w:rFonts w:ascii="Arial" w:hAnsi="Arial" w:cs="Arial"/>
          <w:color w:val="000000"/>
          <w:sz w:val="22"/>
          <w:szCs w:val="22"/>
        </w:rPr>
        <w:t>heteroevaluación</w:t>
      </w:r>
      <w:proofErr w:type="spellEnd"/>
      <w:r w:rsidRPr="008353BA">
        <w:rPr>
          <w:rFonts w:ascii="Arial" w:hAnsi="Arial" w:cs="Arial"/>
          <w:color w:val="000000"/>
          <w:sz w:val="22"/>
          <w:szCs w:val="22"/>
        </w:rPr>
        <w:t xml:space="preserve">. Procesual, formativa y final </w:t>
      </w:r>
    </w:p>
    <w:p w:rsidR="00AF1B7D" w:rsidRDefault="008353BA" w:rsidP="00396E8E">
      <w:pPr>
        <w:pStyle w:val="Textoindependiente2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F1B7D">
        <w:rPr>
          <w:rFonts w:ascii="Arial" w:hAnsi="Arial" w:cs="Arial"/>
          <w:color w:val="000000"/>
          <w:sz w:val="22"/>
          <w:szCs w:val="22"/>
        </w:rPr>
        <w:t xml:space="preserve">En cada etapa las alumnas analizarán el recorrido realizado a través de </w:t>
      </w:r>
      <w:r w:rsidR="00AF1B7D" w:rsidRPr="00AF1B7D">
        <w:rPr>
          <w:rFonts w:ascii="Arial" w:hAnsi="Arial" w:cs="Arial"/>
          <w:color w:val="000000"/>
          <w:sz w:val="22"/>
          <w:szCs w:val="22"/>
        </w:rPr>
        <w:t>una bitácora o</w:t>
      </w:r>
      <w:r w:rsidRPr="00AF1B7D">
        <w:rPr>
          <w:rFonts w:ascii="Arial" w:hAnsi="Arial" w:cs="Arial"/>
          <w:color w:val="000000"/>
          <w:sz w:val="22"/>
          <w:szCs w:val="22"/>
        </w:rPr>
        <w:t xml:space="preserve"> de</w:t>
      </w:r>
      <w:r w:rsidR="00AF1B7D" w:rsidRPr="00AF1B7D">
        <w:rPr>
          <w:rFonts w:ascii="Arial" w:hAnsi="Arial" w:cs="Arial"/>
          <w:color w:val="000000"/>
          <w:sz w:val="22"/>
          <w:szCs w:val="22"/>
        </w:rPr>
        <w:t xml:space="preserve"> un</w:t>
      </w:r>
      <w:r w:rsidRPr="00AF1B7D">
        <w:rPr>
          <w:rFonts w:ascii="Arial" w:hAnsi="Arial" w:cs="Arial"/>
          <w:color w:val="000000"/>
          <w:sz w:val="22"/>
          <w:szCs w:val="22"/>
        </w:rPr>
        <w:t xml:space="preserve"> porfolio</w:t>
      </w:r>
    </w:p>
    <w:p w:rsidR="008353BA" w:rsidRPr="00AF1B7D" w:rsidRDefault="008353BA" w:rsidP="00396E8E">
      <w:pPr>
        <w:pStyle w:val="Textoindependiente2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F1B7D">
        <w:rPr>
          <w:rFonts w:ascii="Arial" w:hAnsi="Arial" w:cs="Arial"/>
          <w:color w:val="000000"/>
          <w:sz w:val="22"/>
          <w:szCs w:val="22"/>
        </w:rPr>
        <w:t>Segunda etapa presentación de un informe con los datos registrados en el Diagnóstico Institucional y áulico</w:t>
      </w:r>
    </w:p>
    <w:p w:rsidR="008353BA" w:rsidRPr="008353BA" w:rsidRDefault="008353BA" w:rsidP="00396E8E">
      <w:pPr>
        <w:pStyle w:val="Textoindependiente2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353BA">
        <w:rPr>
          <w:rFonts w:ascii="Arial" w:hAnsi="Arial" w:cs="Arial"/>
          <w:color w:val="000000"/>
          <w:sz w:val="22"/>
          <w:szCs w:val="22"/>
        </w:rPr>
        <w:lastRenderedPageBreak/>
        <w:t xml:space="preserve">Tercera etapa presentación de la carpeta de práctica con planificación de unidad y de clase, </w:t>
      </w:r>
      <w:r w:rsidR="00AF1B7D">
        <w:rPr>
          <w:rFonts w:ascii="Arial" w:hAnsi="Arial" w:cs="Arial"/>
          <w:color w:val="000000"/>
          <w:sz w:val="22"/>
          <w:szCs w:val="22"/>
        </w:rPr>
        <w:t xml:space="preserve">narrativas, </w:t>
      </w:r>
      <w:r w:rsidRPr="008353BA">
        <w:rPr>
          <w:rFonts w:ascii="Arial" w:hAnsi="Arial" w:cs="Arial"/>
          <w:color w:val="000000"/>
          <w:sz w:val="22"/>
          <w:szCs w:val="22"/>
        </w:rPr>
        <w:t>instancias evaluativas e informe final.</w:t>
      </w:r>
    </w:p>
    <w:p w:rsidR="008353BA" w:rsidRPr="00396E8E" w:rsidRDefault="008353BA" w:rsidP="00396E8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96E8E">
        <w:rPr>
          <w:rFonts w:ascii="Arial" w:hAnsi="Arial" w:cs="Arial"/>
        </w:rPr>
        <w:t>Requisitos:</w:t>
      </w:r>
      <w:r w:rsidR="004733A8" w:rsidRPr="00396E8E">
        <w:rPr>
          <w:rFonts w:ascii="Arial" w:hAnsi="Arial" w:cs="Arial"/>
        </w:rPr>
        <w:t xml:space="preserve"> 75% de asistencia</w:t>
      </w:r>
      <w:r w:rsidR="00797E9E" w:rsidRPr="00396E8E">
        <w:rPr>
          <w:rFonts w:ascii="Arial" w:hAnsi="Arial" w:cs="Arial"/>
        </w:rPr>
        <w:t>,</w:t>
      </w:r>
    </w:p>
    <w:p w:rsidR="008353BA" w:rsidRPr="00396E8E" w:rsidRDefault="004733A8" w:rsidP="00396E8E">
      <w:pPr>
        <w:pStyle w:val="Prrafodelista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396E8E">
        <w:rPr>
          <w:rFonts w:ascii="Arial" w:hAnsi="Arial" w:cs="Arial"/>
        </w:rPr>
        <w:t xml:space="preserve">aprobación de </w:t>
      </w:r>
      <w:r w:rsidR="00797E9E" w:rsidRPr="00396E8E">
        <w:rPr>
          <w:rFonts w:ascii="Arial" w:hAnsi="Arial" w:cs="Arial"/>
        </w:rPr>
        <w:t xml:space="preserve">3 trabajos </w:t>
      </w:r>
    </w:p>
    <w:p w:rsidR="00797E9E" w:rsidRPr="00396E8E" w:rsidRDefault="008353BA" w:rsidP="00396E8E">
      <w:pPr>
        <w:pStyle w:val="Prrafodelista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396E8E">
        <w:rPr>
          <w:rFonts w:ascii="Arial" w:hAnsi="Arial" w:cs="Arial"/>
        </w:rPr>
        <w:t>aprobación</w:t>
      </w:r>
      <w:r w:rsidR="00797E9E" w:rsidRPr="00396E8E">
        <w:rPr>
          <w:rFonts w:ascii="Arial" w:hAnsi="Arial" w:cs="Arial"/>
        </w:rPr>
        <w:t xml:space="preserve"> de la Instancia de Práctica en el Ciclo </w:t>
      </w:r>
      <w:r w:rsidRPr="00396E8E">
        <w:rPr>
          <w:rFonts w:ascii="Arial" w:hAnsi="Arial" w:cs="Arial"/>
        </w:rPr>
        <w:t>Orientado</w:t>
      </w:r>
      <w:r w:rsidR="00797E9E" w:rsidRPr="00396E8E">
        <w:rPr>
          <w:rFonts w:ascii="Arial" w:hAnsi="Arial" w:cs="Arial"/>
        </w:rPr>
        <w:t xml:space="preserve"> de la Educación Secundaria</w:t>
      </w:r>
      <w:r w:rsidR="004733A8" w:rsidRPr="00396E8E">
        <w:rPr>
          <w:rFonts w:ascii="Arial" w:hAnsi="Arial" w:cs="Arial"/>
        </w:rPr>
        <w:t xml:space="preserve">. </w:t>
      </w:r>
    </w:p>
    <w:p w:rsidR="00797E9E" w:rsidRPr="008353BA" w:rsidRDefault="00797E9E" w:rsidP="006066D5">
      <w:pPr>
        <w:spacing w:after="0"/>
        <w:jc w:val="both"/>
        <w:rPr>
          <w:rFonts w:ascii="Arial" w:hAnsi="Arial" w:cs="Arial"/>
        </w:rPr>
      </w:pPr>
    </w:p>
    <w:p w:rsidR="00797E9E" w:rsidRPr="008353BA" w:rsidRDefault="008353BA" w:rsidP="006066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4733A8" w:rsidRPr="008353BA">
        <w:rPr>
          <w:rFonts w:ascii="Arial" w:hAnsi="Arial" w:cs="Arial"/>
          <w:b/>
        </w:rPr>
        <w:t xml:space="preserve">BIBLIOGRAFÍA </w:t>
      </w:r>
    </w:p>
    <w:p w:rsidR="00797E9E" w:rsidRPr="00396E8E" w:rsidRDefault="00797E9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96E8E">
        <w:rPr>
          <w:rFonts w:ascii="Arial" w:hAnsi="Arial" w:cs="Arial"/>
        </w:rPr>
        <w:t>Achilli</w:t>
      </w:r>
      <w:proofErr w:type="spellEnd"/>
      <w:r w:rsidRPr="00396E8E">
        <w:rPr>
          <w:rFonts w:ascii="Arial" w:hAnsi="Arial" w:cs="Arial"/>
        </w:rPr>
        <w:t xml:space="preserve">, Elena (1988). La práctica docente: una interpretación desde los saberes del maestro, Cuadernos de Antropología Social, UBA. </w:t>
      </w:r>
    </w:p>
    <w:p w:rsidR="00396E8E" w:rsidRPr="00396E8E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Alliaud</w:t>
      </w:r>
      <w:proofErr w:type="spellEnd"/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, Andrea</w:t>
      </w:r>
      <w:r w:rsidRPr="00396E8E">
        <w:rPr>
          <w:rFonts w:ascii="Arial" w:hAnsi="Arial" w:cs="Arial"/>
          <w:shd w:val="clear" w:color="auto" w:fill="FFFFFF"/>
        </w:rPr>
        <w:t xml:space="preserve"> y </w:t>
      </w:r>
      <w:proofErr w:type="spellStart"/>
      <w:r w:rsidRPr="00396E8E">
        <w:rPr>
          <w:rFonts w:ascii="Arial" w:hAnsi="Arial" w:cs="Arial"/>
          <w:shd w:val="clear" w:color="auto" w:fill="FFFFFF"/>
        </w:rPr>
        <w:t>Duschatzky</w:t>
      </w:r>
      <w:proofErr w:type="spellEnd"/>
      <w:r w:rsidRPr="00396E8E">
        <w:rPr>
          <w:rFonts w:ascii="Arial" w:hAnsi="Arial" w:cs="Arial"/>
          <w:shd w:val="clear" w:color="auto" w:fill="FFFFFF"/>
        </w:rPr>
        <w:t xml:space="preserve">, y Laura. (2011). </w:t>
      </w:r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Maestros:</w:t>
      </w:r>
      <w:r w:rsidRPr="00396E8E">
        <w:rPr>
          <w:rFonts w:ascii="Arial" w:hAnsi="Arial" w:cs="Arial"/>
          <w:shd w:val="clear" w:color="auto" w:fill="FFFFFF"/>
        </w:rPr>
        <w:t> </w:t>
      </w:r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formación</w:t>
      </w:r>
      <w:r w:rsidRPr="00396E8E">
        <w:rPr>
          <w:rFonts w:ascii="Arial" w:hAnsi="Arial" w:cs="Arial"/>
          <w:shd w:val="clear" w:color="auto" w:fill="FFFFFF"/>
        </w:rPr>
        <w:t>, </w:t>
      </w:r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práctica</w:t>
      </w:r>
      <w:r w:rsidRPr="00396E8E">
        <w:rPr>
          <w:rFonts w:ascii="Arial" w:hAnsi="Arial" w:cs="Arial"/>
          <w:shd w:val="clear" w:color="auto" w:fill="FFFFFF"/>
        </w:rPr>
        <w:t xml:space="preserve"> y transformación escolar 2ª </w:t>
      </w:r>
      <w:proofErr w:type="gramStart"/>
      <w:r w:rsidRPr="00396E8E">
        <w:rPr>
          <w:rFonts w:ascii="Arial" w:hAnsi="Arial" w:cs="Arial"/>
          <w:shd w:val="clear" w:color="auto" w:fill="FFFFFF"/>
        </w:rPr>
        <w:t>ed. .</w:t>
      </w:r>
      <w:proofErr w:type="gramEnd"/>
      <w:r w:rsidRPr="00396E8E">
        <w:rPr>
          <w:rFonts w:ascii="Arial" w:hAnsi="Arial" w:cs="Arial"/>
          <w:shd w:val="clear" w:color="auto" w:fill="FFFFFF"/>
        </w:rPr>
        <w:t xml:space="preserve">Buenos Aires. </w:t>
      </w:r>
      <w:proofErr w:type="spellStart"/>
      <w:r w:rsidRPr="00396E8E">
        <w:rPr>
          <w:rFonts w:ascii="Arial" w:hAnsi="Arial" w:cs="Arial"/>
          <w:shd w:val="clear" w:color="auto" w:fill="FFFFFF"/>
        </w:rPr>
        <w:t>Miño</w:t>
      </w:r>
      <w:proofErr w:type="spellEnd"/>
      <w:r w:rsidRPr="00396E8E">
        <w:rPr>
          <w:rFonts w:ascii="Arial" w:hAnsi="Arial" w:cs="Arial"/>
          <w:shd w:val="clear" w:color="auto" w:fill="FFFFFF"/>
        </w:rPr>
        <w:t xml:space="preserve"> y Dávila</w:t>
      </w:r>
    </w:p>
    <w:p w:rsidR="00797E9E" w:rsidRPr="00396E8E" w:rsidRDefault="00797E9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96E8E">
        <w:rPr>
          <w:rFonts w:ascii="Arial" w:hAnsi="Arial" w:cs="Arial"/>
        </w:rPr>
        <w:t>Chevallard</w:t>
      </w:r>
      <w:proofErr w:type="spellEnd"/>
      <w:r w:rsidRPr="00396E8E">
        <w:rPr>
          <w:rFonts w:ascii="Arial" w:hAnsi="Arial" w:cs="Arial"/>
        </w:rPr>
        <w:t xml:space="preserve">, Yves (s/f). Acerca de la noción del contrato didáctico, </w:t>
      </w:r>
      <w:proofErr w:type="spellStart"/>
      <w:r w:rsidRPr="00396E8E">
        <w:rPr>
          <w:rFonts w:ascii="Arial" w:hAnsi="Arial" w:cs="Arial"/>
        </w:rPr>
        <w:t>Falculté</w:t>
      </w:r>
      <w:proofErr w:type="spellEnd"/>
      <w:r w:rsidRPr="00396E8E">
        <w:rPr>
          <w:rFonts w:ascii="Arial" w:hAnsi="Arial" w:cs="Arial"/>
        </w:rPr>
        <w:t xml:space="preserve"> des </w:t>
      </w:r>
      <w:proofErr w:type="spellStart"/>
      <w:r w:rsidRPr="00396E8E">
        <w:rPr>
          <w:rFonts w:ascii="Arial" w:hAnsi="Arial" w:cs="Arial"/>
        </w:rPr>
        <w:t>Sciences</w:t>
      </w:r>
      <w:proofErr w:type="spellEnd"/>
      <w:r w:rsidRPr="00396E8E">
        <w:rPr>
          <w:rFonts w:ascii="Arial" w:hAnsi="Arial" w:cs="Arial"/>
        </w:rPr>
        <w:t xml:space="preserve"> Sociales du </w:t>
      </w:r>
      <w:proofErr w:type="spellStart"/>
      <w:r w:rsidRPr="00396E8E">
        <w:rPr>
          <w:rFonts w:ascii="Arial" w:hAnsi="Arial" w:cs="Arial"/>
        </w:rPr>
        <w:t>Huminy</w:t>
      </w:r>
      <w:proofErr w:type="spellEnd"/>
      <w:r w:rsidRPr="00396E8E">
        <w:rPr>
          <w:rFonts w:ascii="Arial" w:hAnsi="Arial" w:cs="Arial"/>
        </w:rPr>
        <w:t>. (Traducción)</w:t>
      </w:r>
    </w:p>
    <w:p w:rsidR="00797E9E" w:rsidRPr="00396E8E" w:rsidRDefault="00797E9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96E8E">
        <w:rPr>
          <w:rFonts w:ascii="Arial" w:hAnsi="Arial" w:cs="Arial"/>
        </w:rPr>
        <w:t>Davini</w:t>
      </w:r>
      <w:proofErr w:type="spellEnd"/>
      <w:r w:rsidRPr="00396E8E">
        <w:rPr>
          <w:rFonts w:ascii="Arial" w:hAnsi="Arial" w:cs="Arial"/>
        </w:rPr>
        <w:t xml:space="preserve">, Ma. Cristina (1995). La formación docente en cuestión: política y pedagogía, Bs. As., </w:t>
      </w:r>
      <w:proofErr w:type="spellStart"/>
      <w:r w:rsidRPr="00396E8E">
        <w:rPr>
          <w:rFonts w:ascii="Arial" w:hAnsi="Arial" w:cs="Arial"/>
        </w:rPr>
        <w:t>Paidos</w:t>
      </w:r>
      <w:proofErr w:type="spellEnd"/>
      <w:r w:rsidRPr="00396E8E">
        <w:rPr>
          <w:rFonts w:ascii="Arial" w:hAnsi="Arial" w:cs="Arial"/>
        </w:rPr>
        <w:t>, cap. 2</w:t>
      </w:r>
    </w:p>
    <w:p w:rsidR="00CA3C89" w:rsidRPr="00396E8E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96E8E">
        <w:rPr>
          <w:rFonts w:ascii="Arial" w:hAnsi="Arial" w:cs="Arial"/>
        </w:rPr>
        <w:t>Edelstein</w:t>
      </w:r>
      <w:proofErr w:type="spellEnd"/>
      <w:r w:rsidRPr="00396E8E">
        <w:rPr>
          <w:rFonts w:ascii="Arial" w:hAnsi="Arial" w:cs="Arial"/>
        </w:rPr>
        <w:t xml:space="preserve">, Gloria (2000). El análisis didáctico de las prácticas de la enseñanza. Una referencia disciplinar para la reflexión crítica. En la Revista del IICE Nro. 17, Bs. As., </w:t>
      </w:r>
      <w:proofErr w:type="spellStart"/>
      <w:r w:rsidRPr="00396E8E">
        <w:rPr>
          <w:rFonts w:ascii="Arial" w:hAnsi="Arial" w:cs="Arial"/>
        </w:rPr>
        <w:t>Miño</w:t>
      </w:r>
      <w:proofErr w:type="spellEnd"/>
      <w:r w:rsidRPr="00396E8E">
        <w:rPr>
          <w:rFonts w:ascii="Arial" w:hAnsi="Arial" w:cs="Arial"/>
        </w:rPr>
        <w:t xml:space="preserve"> y Dávila.</w:t>
      </w:r>
    </w:p>
    <w:p w:rsidR="00AF1B7D" w:rsidRPr="00396E8E" w:rsidRDefault="00AF1B7D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96E8E">
        <w:rPr>
          <w:rFonts w:ascii="Arial" w:hAnsi="Arial" w:cs="Arial"/>
          <w:shd w:val="clear" w:color="auto" w:fill="FFFFFF"/>
        </w:rPr>
        <w:t xml:space="preserve">Frigerio, Graciela y </w:t>
      </w:r>
      <w:proofErr w:type="spellStart"/>
      <w:r w:rsidRPr="00396E8E">
        <w:rPr>
          <w:rFonts w:ascii="Arial" w:hAnsi="Arial" w:cs="Arial"/>
          <w:shd w:val="clear" w:color="auto" w:fill="FFFFFF"/>
        </w:rPr>
        <w:t>Diker</w:t>
      </w:r>
      <w:proofErr w:type="spellEnd"/>
      <w:r w:rsidRPr="00396E8E">
        <w:rPr>
          <w:rFonts w:ascii="Arial" w:hAnsi="Arial" w:cs="Arial"/>
          <w:shd w:val="clear" w:color="auto" w:fill="FFFFFF"/>
        </w:rPr>
        <w:t>, Gabriela. (2007).</w:t>
      </w:r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Educar</w:t>
      </w:r>
      <w:r w:rsidRPr="00396E8E">
        <w:rPr>
          <w:rFonts w:ascii="Arial" w:hAnsi="Arial" w:cs="Arial"/>
          <w:shd w:val="clear" w:color="auto" w:fill="FFFFFF"/>
        </w:rPr>
        <w:t>: (</w:t>
      </w:r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sobre</w:t>
      </w:r>
      <w:r w:rsidRPr="00396E8E">
        <w:rPr>
          <w:rFonts w:ascii="Arial" w:hAnsi="Arial" w:cs="Arial"/>
          <w:shd w:val="clear" w:color="auto" w:fill="FFFFFF"/>
        </w:rPr>
        <w:t xml:space="preserve">) </w:t>
      </w:r>
      <w:r w:rsidRPr="00396E8E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impresiones estéticas</w:t>
      </w:r>
      <w:r w:rsidRPr="00396E8E">
        <w:rPr>
          <w:rFonts w:ascii="Arial" w:hAnsi="Arial" w:cs="Arial"/>
          <w:shd w:val="clear" w:color="auto" w:fill="FFFFFF"/>
        </w:rPr>
        <w:t>  compilado 1a ed.  Buenos Aires. Del Estante Editorial</w:t>
      </w:r>
      <w:r w:rsidRPr="00396E8E">
        <w:rPr>
          <w:rFonts w:ascii="Arial" w:hAnsi="Arial" w:cs="Arial"/>
          <w:color w:val="545454"/>
          <w:shd w:val="clear" w:color="auto" w:fill="FFFFFF"/>
        </w:rPr>
        <w:t>.</w:t>
      </w:r>
    </w:p>
    <w:p w:rsidR="00CA3C89" w:rsidRPr="00396E8E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96E8E">
        <w:rPr>
          <w:rFonts w:ascii="Arial" w:hAnsi="Arial" w:cs="Arial"/>
        </w:rPr>
        <w:t>Giroux</w:t>
      </w:r>
      <w:proofErr w:type="spellEnd"/>
      <w:r w:rsidRPr="00396E8E">
        <w:rPr>
          <w:rFonts w:ascii="Arial" w:hAnsi="Arial" w:cs="Arial"/>
        </w:rPr>
        <w:t xml:space="preserve">, Henry (1990). Los profesores como intelectuales. Hacia una pedagogía crítica del aprendizaje, Barcelona, Centro de Publicaciones del M.E.C. y Ediciones </w:t>
      </w:r>
      <w:proofErr w:type="spellStart"/>
      <w:r w:rsidRPr="00396E8E">
        <w:rPr>
          <w:rFonts w:ascii="Arial" w:hAnsi="Arial" w:cs="Arial"/>
        </w:rPr>
        <w:t>Paidos</w:t>
      </w:r>
      <w:proofErr w:type="spellEnd"/>
      <w:r w:rsidRPr="00396E8E">
        <w:rPr>
          <w:rFonts w:ascii="Arial" w:hAnsi="Arial" w:cs="Arial"/>
        </w:rPr>
        <w:t xml:space="preserve"> Ibérica, introducción y cap. 9 –</w:t>
      </w:r>
    </w:p>
    <w:p w:rsidR="00CA3C89" w:rsidRPr="00396E8E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96E8E">
        <w:rPr>
          <w:rFonts w:ascii="Arial" w:hAnsi="Arial" w:cs="Arial"/>
        </w:rPr>
        <w:t xml:space="preserve">Jackson, Philip (2002). Práctica de la enseñanza, Bs. As., </w:t>
      </w:r>
      <w:proofErr w:type="spellStart"/>
      <w:r w:rsidRPr="00396E8E">
        <w:rPr>
          <w:rFonts w:ascii="Arial" w:hAnsi="Arial" w:cs="Arial"/>
        </w:rPr>
        <w:t>Amorrortu</w:t>
      </w:r>
      <w:proofErr w:type="spellEnd"/>
      <w:r w:rsidRPr="00396E8E">
        <w:rPr>
          <w:rFonts w:ascii="Arial" w:hAnsi="Arial" w:cs="Arial"/>
        </w:rPr>
        <w:t xml:space="preserve">, caps. 3 y 4 – </w:t>
      </w:r>
    </w:p>
    <w:p w:rsidR="001C610E" w:rsidRPr="00396E8E" w:rsidRDefault="001C610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1F1F1"/>
          <w:lang w:eastAsia="es-AR"/>
        </w:rPr>
      </w:pPr>
      <w:r w:rsidRPr="00396E8E">
        <w:rPr>
          <w:rFonts w:ascii="Arial" w:hAnsi="Arial" w:cs="Arial"/>
        </w:rPr>
        <w:t xml:space="preserve">Mc </w:t>
      </w:r>
      <w:proofErr w:type="spellStart"/>
      <w:r w:rsidRPr="00396E8E">
        <w:rPr>
          <w:rFonts w:ascii="Arial" w:hAnsi="Arial" w:cs="Arial"/>
        </w:rPr>
        <w:t>Ewan</w:t>
      </w:r>
      <w:proofErr w:type="spellEnd"/>
      <w:r w:rsidRPr="00396E8E">
        <w:rPr>
          <w:rFonts w:ascii="Arial" w:hAnsi="Arial" w:cs="Arial"/>
        </w:rPr>
        <w:t xml:space="preserve">, Hunter y </w:t>
      </w:r>
      <w:proofErr w:type="spellStart"/>
      <w:r w:rsidRPr="00396E8E">
        <w:rPr>
          <w:rFonts w:ascii="Arial" w:hAnsi="Arial" w:cs="Arial"/>
        </w:rPr>
        <w:t>Egan</w:t>
      </w:r>
      <w:proofErr w:type="spellEnd"/>
      <w:r w:rsidRPr="00396E8E">
        <w:rPr>
          <w:rFonts w:ascii="Arial" w:hAnsi="Arial" w:cs="Arial"/>
        </w:rPr>
        <w:t xml:space="preserve">, </w:t>
      </w:r>
      <w:proofErr w:type="spellStart"/>
      <w:r w:rsidRPr="00396E8E">
        <w:rPr>
          <w:rFonts w:ascii="Arial" w:hAnsi="Arial" w:cs="Arial"/>
        </w:rPr>
        <w:t>Kieran</w:t>
      </w:r>
      <w:proofErr w:type="spellEnd"/>
      <w:r w:rsidRPr="00396E8E">
        <w:rPr>
          <w:rFonts w:ascii="Arial" w:hAnsi="Arial" w:cs="Arial"/>
        </w:rPr>
        <w:t xml:space="preserve"> -</w:t>
      </w:r>
      <w:proofErr w:type="spellStart"/>
      <w:r w:rsidRPr="00396E8E">
        <w:rPr>
          <w:rFonts w:ascii="Arial" w:hAnsi="Arial" w:cs="Arial"/>
        </w:rPr>
        <w:t>comp</w:t>
      </w:r>
      <w:proofErr w:type="spellEnd"/>
      <w:r w:rsidRPr="00396E8E">
        <w:rPr>
          <w:rFonts w:ascii="Arial" w:hAnsi="Arial" w:cs="Arial"/>
        </w:rPr>
        <w:t xml:space="preserve">.- (1998). La narrativa en la enseñanza, el aprendizaje y la investigación, Bs. As., </w:t>
      </w:r>
      <w:proofErr w:type="spellStart"/>
      <w:r w:rsidRPr="00396E8E">
        <w:rPr>
          <w:rFonts w:ascii="Arial" w:hAnsi="Arial" w:cs="Arial"/>
        </w:rPr>
        <w:t>Amorrortu</w:t>
      </w:r>
      <w:proofErr w:type="spellEnd"/>
      <w:r w:rsidRPr="00396E8E">
        <w:rPr>
          <w:rFonts w:ascii="Arial" w:hAnsi="Arial" w:cs="Arial"/>
        </w:rPr>
        <w:t xml:space="preserve"> </w:t>
      </w:r>
      <w:proofErr w:type="spellStart"/>
      <w:r w:rsidR="00797E9E" w:rsidRPr="00396E8E">
        <w:rPr>
          <w:rFonts w:ascii="Arial" w:hAnsi="Arial" w:cs="Arial"/>
        </w:rPr>
        <w:t>Sanjurjo</w:t>
      </w:r>
      <w:proofErr w:type="spellEnd"/>
      <w:r w:rsidR="00797E9E" w:rsidRPr="00396E8E">
        <w:rPr>
          <w:rFonts w:ascii="Arial" w:hAnsi="Arial" w:cs="Arial"/>
        </w:rPr>
        <w:t>, L. (2002). La formación práctica de los docentes. Rosario. Homo Sapiens</w:t>
      </w:r>
      <w:r w:rsidRPr="00396E8E">
        <w:rPr>
          <w:rFonts w:ascii="Arial" w:hAnsi="Arial" w:cs="Arial"/>
          <w:color w:val="F1F1F1"/>
        </w:rPr>
        <w:t xml:space="preserve"> </w:t>
      </w:r>
      <w:r w:rsidRPr="00396E8E">
        <w:rPr>
          <w:rFonts w:ascii="Arial" w:eastAsia="Times New Roman" w:hAnsi="Arial" w:cs="Arial"/>
          <w:color w:val="F1F1F1"/>
          <w:lang w:eastAsia="es-AR"/>
        </w:rPr>
        <w:t>OF</w:t>
      </w:r>
    </w:p>
    <w:p w:rsidR="001C610E" w:rsidRPr="00396E8E" w:rsidRDefault="001C610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96E8E">
        <w:rPr>
          <w:rFonts w:ascii="Arial" w:hAnsi="Arial" w:cs="Arial"/>
        </w:rPr>
        <w:t>Litwin</w:t>
      </w:r>
      <w:proofErr w:type="spellEnd"/>
      <w:r w:rsidRPr="00396E8E">
        <w:rPr>
          <w:rFonts w:ascii="Arial" w:hAnsi="Arial" w:cs="Arial"/>
        </w:rPr>
        <w:t xml:space="preserve">, E. (2012). El oficio de enseñar. Condiciones y contexto. Buenos Aires, Argentina: </w:t>
      </w:r>
      <w:proofErr w:type="spellStart"/>
      <w:r w:rsidRPr="00396E8E">
        <w:rPr>
          <w:rFonts w:ascii="Arial" w:hAnsi="Arial" w:cs="Arial"/>
        </w:rPr>
        <w:t>Paidós</w:t>
      </w:r>
      <w:proofErr w:type="spellEnd"/>
    </w:p>
    <w:p w:rsidR="00CA3C89" w:rsidRPr="00396E8E" w:rsidRDefault="00CA3C89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96E8E">
        <w:rPr>
          <w:rFonts w:ascii="Arial" w:hAnsi="Arial" w:cs="Arial"/>
        </w:rPr>
        <w:t xml:space="preserve">Pasillas, M. A. y </w:t>
      </w:r>
      <w:proofErr w:type="spellStart"/>
      <w:r w:rsidRPr="00396E8E">
        <w:rPr>
          <w:rFonts w:ascii="Arial" w:hAnsi="Arial" w:cs="Arial"/>
        </w:rPr>
        <w:t>Furlán</w:t>
      </w:r>
      <w:proofErr w:type="spellEnd"/>
      <w:r w:rsidRPr="00396E8E">
        <w:rPr>
          <w:rFonts w:ascii="Arial" w:hAnsi="Arial" w:cs="Arial"/>
        </w:rPr>
        <w:t>, A. (1988). El docente investigador de su propia práctica. Revista Argentina de Educación, Nro. 12, Año VII. Asociación de Graduados en Ciencias de la Educación. Buenos Aires</w:t>
      </w:r>
    </w:p>
    <w:p w:rsidR="00342A32" w:rsidRPr="00DD0DC0" w:rsidRDefault="00342A32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es-AR"/>
        </w:rPr>
      </w:pPr>
      <w:proofErr w:type="spellStart"/>
      <w:r w:rsidRPr="00DD0DC0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Sanjurjo</w:t>
      </w:r>
      <w:proofErr w:type="spellEnd"/>
      <w:r w:rsidRPr="00DD0DC0">
        <w:rPr>
          <w:rFonts w:ascii="Arial" w:hAnsi="Arial" w:cs="Arial"/>
          <w:shd w:val="clear" w:color="auto" w:fill="FFFFFF"/>
        </w:rPr>
        <w:t>, </w:t>
      </w:r>
      <w:r w:rsidRPr="00DD0DC0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Liliana</w:t>
      </w:r>
      <w:r w:rsidRPr="00DD0DC0">
        <w:rPr>
          <w:rFonts w:ascii="Arial" w:hAnsi="Arial" w:cs="Arial"/>
          <w:shd w:val="clear" w:color="auto" w:fill="FFFFFF"/>
        </w:rPr>
        <w:t xml:space="preserve"> y </w:t>
      </w:r>
      <w:r w:rsidRPr="00DD0DC0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Rodríguez, </w:t>
      </w:r>
      <w:proofErr w:type="spellStart"/>
      <w:r w:rsidRPr="00DD0DC0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Xulio</w:t>
      </w:r>
      <w:proofErr w:type="spellEnd"/>
      <w:r w:rsidRPr="00DD0DC0">
        <w:rPr>
          <w:rFonts w:ascii="Arial" w:hAnsi="Arial" w:cs="Arial"/>
          <w:shd w:val="clear" w:color="auto" w:fill="FFFFFF"/>
        </w:rPr>
        <w:t>. (2013). Volver a pensar la clase: las formas básicas de enseñar. Rosario. Homo Sapiens Ediciones, 2013</w:t>
      </w:r>
    </w:p>
    <w:p w:rsidR="001C610E" w:rsidRPr="00396E8E" w:rsidRDefault="001C610E" w:rsidP="00396E8E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96E8E">
        <w:rPr>
          <w:rFonts w:ascii="Arial" w:hAnsi="Arial" w:cs="Arial"/>
        </w:rPr>
        <w:t>Schön</w:t>
      </w:r>
      <w:proofErr w:type="spellEnd"/>
      <w:r w:rsidRPr="00396E8E">
        <w:rPr>
          <w:rFonts w:ascii="Arial" w:hAnsi="Arial" w:cs="Arial"/>
        </w:rPr>
        <w:t xml:space="preserve">, Donald (1987). La formación de profesionales reflexivos. Hacia un nuevo diseño de la enseñanza y el aprendizaje en las profesiones. Barcelona, </w:t>
      </w:r>
      <w:proofErr w:type="spellStart"/>
      <w:r w:rsidRPr="00396E8E">
        <w:rPr>
          <w:rFonts w:ascii="Arial" w:hAnsi="Arial" w:cs="Arial"/>
        </w:rPr>
        <w:t>Paidos</w:t>
      </w:r>
      <w:proofErr w:type="spellEnd"/>
      <w:r w:rsidRPr="00396E8E">
        <w:rPr>
          <w:rFonts w:ascii="Arial" w:hAnsi="Arial" w:cs="Arial"/>
        </w:rPr>
        <w:t>, Primera parte</w:t>
      </w:r>
    </w:p>
    <w:p w:rsidR="001C610E" w:rsidRPr="00396E8E" w:rsidRDefault="001C610E" w:rsidP="006066D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F1F1F1"/>
          <w:lang w:eastAsia="es-AR"/>
        </w:rPr>
      </w:pPr>
      <w:proofErr w:type="spellStart"/>
      <w:r w:rsidRPr="00396E8E">
        <w:rPr>
          <w:rFonts w:ascii="Arial" w:hAnsi="Arial" w:cs="Arial"/>
        </w:rPr>
        <w:lastRenderedPageBreak/>
        <w:t>Steiman</w:t>
      </w:r>
      <w:proofErr w:type="spellEnd"/>
      <w:r w:rsidRPr="00396E8E">
        <w:rPr>
          <w:rFonts w:ascii="Arial" w:hAnsi="Arial" w:cs="Arial"/>
        </w:rPr>
        <w:t>, Jorge (2004). ¿Qué debatimos hoy en la Didáctica</w:t>
      </w:r>
      <w:proofErr w:type="gramStart"/>
      <w:r w:rsidRPr="00396E8E">
        <w:rPr>
          <w:rFonts w:ascii="Arial" w:hAnsi="Arial" w:cs="Arial"/>
        </w:rPr>
        <w:t>?.</w:t>
      </w:r>
      <w:proofErr w:type="gramEnd"/>
      <w:r w:rsidRPr="00396E8E">
        <w:rPr>
          <w:rFonts w:ascii="Arial" w:hAnsi="Arial" w:cs="Arial"/>
        </w:rPr>
        <w:t xml:space="preserve"> Las prácticas de enseñanza e</w:t>
      </w:r>
      <w:r w:rsidR="006066D5" w:rsidRPr="00396E8E">
        <w:rPr>
          <w:rFonts w:ascii="Arial" w:hAnsi="Arial" w:cs="Arial"/>
        </w:rPr>
        <w:t>n</w:t>
      </w:r>
      <w:r w:rsidRPr="00396E8E">
        <w:rPr>
          <w:rFonts w:ascii="Arial" w:hAnsi="Arial" w:cs="Arial"/>
        </w:rPr>
        <w:t xml:space="preserve"> la educación superior, Bs. As., Baudino Ediciones</w:t>
      </w:r>
      <w:r w:rsidRPr="00396E8E">
        <w:rPr>
          <w:rFonts w:ascii="Arial" w:eastAsia="Times New Roman" w:hAnsi="Arial" w:cs="Arial"/>
          <w:color w:val="F1F1F1"/>
          <w:lang w:eastAsia="es-AR"/>
        </w:rPr>
        <w:t> 15</w:t>
      </w:r>
    </w:p>
    <w:p w:rsidR="001C610E" w:rsidRPr="008353BA" w:rsidRDefault="001C610E" w:rsidP="006066D5">
      <w:pPr>
        <w:spacing w:after="0" w:line="240" w:lineRule="auto"/>
        <w:jc w:val="both"/>
        <w:rPr>
          <w:rFonts w:ascii="Arial" w:eastAsia="Times New Roman" w:hAnsi="Arial" w:cs="Arial"/>
          <w:color w:val="F1F1F1"/>
          <w:lang w:eastAsia="es-AR"/>
        </w:rPr>
      </w:pPr>
      <w:r w:rsidRPr="008353BA">
        <w:rPr>
          <w:rFonts w:ascii="Arial" w:eastAsia="Times New Roman" w:hAnsi="Arial" w:cs="Arial"/>
          <w:color w:val="F1F1F1"/>
          <w:lang w:eastAsia="es-AR"/>
        </w:rPr>
        <w:t>  </w:t>
      </w:r>
    </w:p>
    <w:p w:rsidR="00797E9E" w:rsidRPr="008353BA" w:rsidRDefault="00797E9E" w:rsidP="006066D5">
      <w:pPr>
        <w:spacing w:after="0"/>
        <w:jc w:val="both"/>
        <w:rPr>
          <w:rFonts w:ascii="Arial" w:hAnsi="Arial" w:cs="Arial"/>
          <w:i/>
        </w:rPr>
      </w:pPr>
    </w:p>
    <w:sectPr w:rsidR="00797E9E" w:rsidRPr="008353BA" w:rsidSect="009C0169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BA" w:rsidRDefault="008353BA" w:rsidP="007C569B">
      <w:pPr>
        <w:spacing w:after="0" w:line="240" w:lineRule="auto"/>
      </w:pPr>
      <w:r>
        <w:separator/>
      </w:r>
    </w:p>
  </w:endnote>
  <w:endnote w:type="continuationSeparator" w:id="0">
    <w:p w:rsidR="008353BA" w:rsidRDefault="008353BA" w:rsidP="007C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BA" w:rsidRDefault="008353BA" w:rsidP="007C569B">
      <w:pPr>
        <w:spacing w:after="0" w:line="240" w:lineRule="auto"/>
      </w:pPr>
      <w:r>
        <w:separator/>
      </w:r>
    </w:p>
  </w:footnote>
  <w:footnote w:type="continuationSeparator" w:id="0">
    <w:p w:rsidR="008353BA" w:rsidRDefault="008353BA" w:rsidP="007C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7B6"/>
    <w:multiLevelType w:val="hybridMultilevel"/>
    <w:tmpl w:val="5AEECD9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015B"/>
    <w:multiLevelType w:val="hybridMultilevel"/>
    <w:tmpl w:val="F3E2AE16"/>
    <w:lvl w:ilvl="0" w:tplc="9BA80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53F0"/>
    <w:multiLevelType w:val="hybridMultilevel"/>
    <w:tmpl w:val="A9E075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673B"/>
    <w:multiLevelType w:val="hybridMultilevel"/>
    <w:tmpl w:val="005AE0D8"/>
    <w:lvl w:ilvl="0" w:tplc="093A3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76ACC"/>
    <w:multiLevelType w:val="hybridMultilevel"/>
    <w:tmpl w:val="CE28819E"/>
    <w:lvl w:ilvl="0" w:tplc="93E681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7B53"/>
    <w:multiLevelType w:val="hybridMultilevel"/>
    <w:tmpl w:val="F5B6EC10"/>
    <w:lvl w:ilvl="0" w:tplc="93E68192">
      <w:start w:val="1"/>
      <w:numFmt w:val="bullet"/>
      <w:lvlText w:val=""/>
      <w:lvlJc w:val="left"/>
      <w:pPr>
        <w:tabs>
          <w:tab w:val="num" w:pos="1140"/>
        </w:tabs>
        <w:ind w:left="113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BA85726"/>
    <w:multiLevelType w:val="hybridMultilevel"/>
    <w:tmpl w:val="1FD8EF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666CB"/>
    <w:multiLevelType w:val="hybridMultilevel"/>
    <w:tmpl w:val="AACE4C0E"/>
    <w:lvl w:ilvl="0" w:tplc="093A3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F7"/>
    <w:rsid w:val="000006A5"/>
    <w:rsid w:val="000077A1"/>
    <w:rsid w:val="0001203B"/>
    <w:rsid w:val="000D6780"/>
    <w:rsid w:val="00131320"/>
    <w:rsid w:val="00153678"/>
    <w:rsid w:val="001C610E"/>
    <w:rsid w:val="002865E7"/>
    <w:rsid w:val="003357A7"/>
    <w:rsid w:val="00342A32"/>
    <w:rsid w:val="00392897"/>
    <w:rsid w:val="00396E8E"/>
    <w:rsid w:val="00445F95"/>
    <w:rsid w:val="004733A8"/>
    <w:rsid w:val="00487DC9"/>
    <w:rsid w:val="0053491C"/>
    <w:rsid w:val="00536B20"/>
    <w:rsid w:val="006030F8"/>
    <w:rsid w:val="006066D5"/>
    <w:rsid w:val="00682594"/>
    <w:rsid w:val="007360E9"/>
    <w:rsid w:val="00797E9E"/>
    <w:rsid w:val="007A24BD"/>
    <w:rsid w:val="007C569B"/>
    <w:rsid w:val="008353BA"/>
    <w:rsid w:val="00842BDF"/>
    <w:rsid w:val="008B79FF"/>
    <w:rsid w:val="00962EB5"/>
    <w:rsid w:val="00982A47"/>
    <w:rsid w:val="009843F7"/>
    <w:rsid w:val="009B1398"/>
    <w:rsid w:val="009C0169"/>
    <w:rsid w:val="009D38CF"/>
    <w:rsid w:val="00A5635C"/>
    <w:rsid w:val="00AF1B7D"/>
    <w:rsid w:val="00B70D6F"/>
    <w:rsid w:val="00BC091D"/>
    <w:rsid w:val="00C22828"/>
    <w:rsid w:val="00C4050F"/>
    <w:rsid w:val="00CA3C89"/>
    <w:rsid w:val="00CB0637"/>
    <w:rsid w:val="00CB33FB"/>
    <w:rsid w:val="00CD34CF"/>
    <w:rsid w:val="00D04ED7"/>
    <w:rsid w:val="00D33C0E"/>
    <w:rsid w:val="00D802A5"/>
    <w:rsid w:val="00DD0DC0"/>
    <w:rsid w:val="00E267B1"/>
    <w:rsid w:val="00E672C7"/>
    <w:rsid w:val="00ED1011"/>
    <w:rsid w:val="00F2218A"/>
    <w:rsid w:val="00F73CBC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67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D6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6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6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69B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33A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A3C89"/>
    <w:rPr>
      <w:i/>
      <w:iCs/>
    </w:rPr>
  </w:style>
  <w:style w:type="paragraph" w:styleId="Textoindependiente2">
    <w:name w:val="Body Text 2"/>
    <w:basedOn w:val="Normal"/>
    <w:link w:val="Textoindependiente2Car"/>
    <w:rsid w:val="008353B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53BA"/>
    <w:rPr>
      <w:rFonts w:ascii="Times New Roman" w:eastAsia="Times New Roman" w:hAnsi="Times New Roman" w:cs="Times New Roman"/>
      <w:i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F270-1D2A-4BFC-9212-E3D7865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1501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cucurell</dc:creator>
  <cp:lastModifiedBy>tomas cucurell</cp:lastModifiedBy>
  <cp:revision>8</cp:revision>
  <cp:lastPrinted>2018-05-04T23:48:00Z</cp:lastPrinted>
  <dcterms:created xsi:type="dcterms:W3CDTF">2018-05-04T13:39:00Z</dcterms:created>
  <dcterms:modified xsi:type="dcterms:W3CDTF">2018-05-05T15:41:00Z</dcterms:modified>
</cp:coreProperties>
</file>